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DDE9">
      <w:pPr>
        <w:pStyle w:val="2"/>
        <w:spacing w:before="0" w:after="0" w:line="480" w:lineRule="exact"/>
        <w:jc w:val="center"/>
        <w:rPr>
          <w:rFonts w:hint="eastAsia" w:ascii="汉仪大宋简" w:hAnsi="汉仪大宋简" w:eastAsia="汉仪大宋简" w:cs="汉仪大宋简"/>
          <w:b w:val="0"/>
          <w:bCs/>
          <w:color w:val="auto"/>
          <w:kern w:val="2"/>
          <w:sz w:val="26"/>
          <w:szCs w:val="24"/>
          <w:lang w:val="en-US" w:eastAsia="zh-CN" w:bidi="ar-SA"/>
        </w:rPr>
      </w:pPr>
      <w:bookmarkStart w:id="0" w:name="_Toc200399941"/>
      <w:r>
        <w:rPr>
          <w:rFonts w:hint="eastAsia" w:ascii="汉仪大宋简" w:hAnsi="汉仪大宋简" w:eastAsia="汉仪大宋简" w:cs="汉仪大宋简"/>
          <w:b w:val="0"/>
          <w:bCs/>
          <w:color w:val="auto"/>
          <w:kern w:val="2"/>
          <w:sz w:val="26"/>
          <w:szCs w:val="24"/>
          <w:lang w:val="en-US" w:eastAsia="zh-CN" w:bidi="ar-SA"/>
        </w:rPr>
        <w:t xml:space="preserve">专题七  </w:t>
      </w:r>
      <w:r>
        <w:rPr>
          <w:rFonts w:hint="eastAsia" w:ascii="汉仪大宋简" w:hAnsi="汉仪大宋简" w:eastAsia="汉仪大宋简" w:cs="汉仪大宋简"/>
          <w:b w:val="0"/>
          <w:bCs/>
          <w:color w:val="auto"/>
          <w:kern w:val="2"/>
          <w:sz w:val="26"/>
          <w:szCs w:val="24"/>
          <w:lang w:val="en-US" w:eastAsia="zh-CN" w:bidi="ar-SA"/>
        </w:rPr>
        <w:t>违约责任</w:t>
      </w:r>
      <w:bookmarkEnd w:id="0"/>
    </w:p>
    <w:p w14:paraId="69692393">
      <w:pPr>
        <w:spacing w:line="384" w:lineRule="exact"/>
        <w:ind w:firstLine="420" w:firstLineChars="200"/>
        <w:rPr>
          <w:rFonts w:hint="eastAsia" w:ascii="汉仪书宋二简" w:eastAsia="汉仪书宋二简"/>
          <w:bCs/>
        </w:rPr>
      </w:pPr>
    </w:p>
    <w:p w14:paraId="51ECEB2D">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一、违约责任概述</w:t>
      </w:r>
    </w:p>
    <w:p w14:paraId="074E6C65">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（一）违约责任的相对性</w:t>
      </w:r>
    </w:p>
    <w:p w14:paraId="66A11E3B">
      <w:pPr>
        <w:spacing w:line="384" w:lineRule="exact"/>
        <w:ind w:firstLine="420" w:firstLineChars="200"/>
        <w:rPr>
          <w:rFonts w:hint="eastAsia" w:ascii="汉仪书宋二简" w:eastAsia="汉仪书宋二简"/>
          <w:bCs/>
        </w:rPr>
      </w:pPr>
      <w:r>
        <w:rPr>
          <w:rFonts w:hint="eastAsia" w:ascii="汉仪书宋二简" w:eastAsia="汉仪书宋二简"/>
          <w:bCs/>
        </w:rPr>
        <w:t>1．违约责任以合同有效为前提，</w:t>
      </w:r>
      <w:r>
        <w:rPr>
          <w:rFonts w:hint="eastAsia" w:ascii="汉仪书宋二简" w:eastAsia="汉仪书宋二简"/>
          <w:bCs/>
          <w:color w:val="0000FF"/>
        </w:rPr>
        <w:t>无效/不成立的合同无法产生违约责任</w:t>
      </w:r>
      <w:r>
        <w:rPr>
          <w:rFonts w:hint="eastAsia" w:ascii="汉仪书宋二简" w:eastAsia="汉仪书宋二简"/>
          <w:bCs/>
          <w:color w:val="0000FF"/>
          <w:lang w:eastAsia="zh-CN"/>
        </w:rPr>
        <w:t>（</w:t>
      </w:r>
      <w:r>
        <w:rPr>
          <w:rFonts w:hint="eastAsia" w:ascii="汉仪书宋二简" w:eastAsia="汉仪书宋二简"/>
          <w:bCs/>
          <w:color w:val="0000FF"/>
          <w:lang w:val="en-US" w:eastAsia="zh-CN"/>
        </w:rPr>
        <w:t>产生缔约过失</w:t>
      </w:r>
      <w:r>
        <w:rPr>
          <w:rFonts w:hint="eastAsia" w:ascii="汉仪书宋二简" w:eastAsia="汉仪书宋二简"/>
          <w:bCs/>
          <w:color w:val="0000FF"/>
          <w:lang w:eastAsia="zh-CN"/>
        </w:rPr>
        <w:t>）</w:t>
      </w:r>
      <w:r>
        <w:rPr>
          <w:rFonts w:hint="eastAsia" w:ascii="汉仪书宋二简" w:eastAsia="汉仪书宋二简"/>
          <w:bCs/>
        </w:rPr>
        <w:t>。答题涉及违约责任时应习惯性地审查当事人之间是否存在有效的合同。</w:t>
      </w:r>
    </w:p>
    <w:p w14:paraId="4E119879">
      <w:pPr>
        <w:spacing w:line="384" w:lineRule="exact"/>
        <w:ind w:firstLine="420" w:firstLineChars="200"/>
        <w:rPr>
          <w:rFonts w:hint="eastAsia" w:ascii="汉仪书宋二简" w:eastAsia="汉仪书宋二简"/>
          <w:bCs/>
        </w:rPr>
      </w:pPr>
      <w:r>
        <w:rPr>
          <w:rFonts w:hint="eastAsia" w:ascii="汉仪书宋二简" w:eastAsia="汉仪书宋二简"/>
          <w:bCs/>
        </w:rPr>
        <w:t>2．即使违约是由第三人原因导致，仍由债务人向债权人承担违约责任</w:t>
      </w:r>
      <w:r>
        <w:rPr>
          <w:rFonts w:hint="eastAsia" w:ascii="汉仪书宋二简" w:eastAsia="汉仪书宋二简"/>
          <w:bCs/>
          <w:color w:val="0000FF"/>
          <w:lang w:eastAsia="zh-CN"/>
        </w:rPr>
        <w:t>（</w:t>
      </w:r>
      <w:r>
        <w:rPr>
          <w:rFonts w:hint="eastAsia" w:ascii="汉仪书宋二简" w:eastAsia="汉仪书宋二简"/>
          <w:bCs/>
          <w:color w:val="0000FF"/>
          <w:lang w:val="en-US" w:eastAsia="zh-CN"/>
        </w:rPr>
        <w:t>违约责任相对性，真正利他合同第三人可以主张违约责任</w:t>
      </w:r>
      <w:r>
        <w:rPr>
          <w:rFonts w:hint="eastAsia" w:ascii="汉仪书宋二简" w:eastAsia="汉仪书宋二简"/>
          <w:bCs/>
          <w:color w:val="0000FF"/>
          <w:lang w:eastAsia="zh-CN"/>
        </w:rPr>
        <w:t>）</w:t>
      </w:r>
      <w:r>
        <w:rPr>
          <w:rFonts w:hint="eastAsia" w:ascii="汉仪书宋二简" w:eastAsia="汉仪书宋二简"/>
          <w:bCs/>
        </w:rPr>
        <w:t>（民593）。</w:t>
      </w:r>
    </w:p>
    <w:p w14:paraId="3DF39F16">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（二）违约责任的归责原则</w:t>
      </w:r>
    </w:p>
    <w:p w14:paraId="3910BEA9">
      <w:pPr>
        <w:spacing w:line="384" w:lineRule="exact"/>
        <w:ind w:firstLine="420" w:firstLineChars="200"/>
        <w:rPr>
          <w:rFonts w:hint="eastAsia" w:ascii="汉仪书宋二简" w:eastAsia="汉仪书宋二简"/>
          <w:bCs/>
        </w:rPr>
      </w:pPr>
      <w:r>
        <w:rPr>
          <w:rFonts w:hint="eastAsia" w:ascii="汉仪书宋二简" w:eastAsia="汉仪书宋二简"/>
          <w:bCs/>
        </w:rPr>
        <w:t>1．违约责任原则上奉行无过错原则（民577）。</w:t>
      </w:r>
    </w:p>
    <w:p w14:paraId="526F27FE">
      <w:pPr>
        <w:spacing w:line="384" w:lineRule="exact"/>
        <w:ind w:firstLine="420" w:firstLineChars="200"/>
        <w:rPr>
          <w:rFonts w:hint="eastAsia" w:ascii="汉仪书宋二简" w:eastAsia="汉仪书宋二简"/>
          <w:bCs/>
        </w:rPr>
      </w:pPr>
      <w:r>
        <w:rPr>
          <w:rFonts w:hint="eastAsia" w:ascii="汉仪书宋二简" w:eastAsia="汉仪书宋二简"/>
          <w:bCs/>
        </w:rPr>
        <w:t>2．某些典型合同的违约责任奉行过错原则：（1）承揽合同中，</w:t>
      </w:r>
      <w:r>
        <w:rPr>
          <w:rFonts w:ascii="汉仪书宋二简" w:eastAsia="汉仪书宋二简"/>
          <w:bCs/>
        </w:rPr>
        <w:t>承揽人应当妥善保管定作人提供的材料以及完成的工作成果，因保管不善造成毁损、灭失的，应当承担赔偿责任</w:t>
      </w:r>
      <w:r>
        <w:rPr>
          <w:rFonts w:hint="eastAsia" w:ascii="汉仪书宋二简" w:eastAsia="汉仪书宋二简"/>
          <w:bCs/>
        </w:rPr>
        <w:t>（民784）；（2）委托合同中，对于</w:t>
      </w:r>
      <w:r>
        <w:rPr>
          <w:rFonts w:ascii="汉仪书宋二简" w:eastAsia="汉仪书宋二简"/>
          <w:bCs/>
        </w:rPr>
        <w:t>有偿的委托合同，因受托人的过错造成委托人损失的，委托人可以请求赔偿损失。</w:t>
      </w:r>
      <w:r>
        <w:rPr>
          <w:rFonts w:hint="eastAsia" w:ascii="汉仪书宋二简" w:eastAsia="汉仪书宋二简"/>
          <w:bCs/>
        </w:rPr>
        <w:t>对于</w:t>
      </w:r>
      <w:r>
        <w:rPr>
          <w:rFonts w:ascii="汉仪书宋二简" w:eastAsia="汉仪书宋二简"/>
          <w:bCs/>
        </w:rPr>
        <w:t>无偿的委托合同，因受托人的故意或者重大过失造成委托人损失的，委托人可以请求赔偿损失</w:t>
      </w:r>
      <w:r>
        <w:rPr>
          <w:rFonts w:hint="eastAsia" w:ascii="汉仪书宋二简" w:eastAsia="汉仪书宋二简"/>
          <w:bCs/>
        </w:rPr>
        <w:t>（民929）；（3）中介合同中，</w:t>
      </w:r>
      <w:r>
        <w:rPr>
          <w:rFonts w:ascii="汉仪书宋二简" w:eastAsia="汉仪书宋二简"/>
          <w:bCs/>
        </w:rPr>
        <w:t>中介人故意隐瞒与订立合同有关的重要事实或者提供虚假情况，损害委托人利益的，不得请求支付报酬并应当承担赔偿责任</w:t>
      </w:r>
      <w:r>
        <w:rPr>
          <w:rFonts w:hint="eastAsia" w:ascii="汉仪书宋二简" w:eastAsia="汉仪书宋二简"/>
          <w:bCs/>
        </w:rPr>
        <w:t>（民962II）</w:t>
      </w:r>
      <w:r>
        <w:rPr>
          <w:rFonts w:ascii="汉仪书宋二简" w:eastAsia="汉仪书宋二简"/>
          <w:bCs/>
        </w:rPr>
        <w:t>。</w:t>
      </w:r>
    </w:p>
    <w:p w14:paraId="70790762">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（三）违约责任的免责事由：不可抗力</w:t>
      </w:r>
    </w:p>
    <w:p w14:paraId="6E1D1D5B">
      <w:pPr>
        <w:spacing w:line="384" w:lineRule="exact"/>
        <w:ind w:firstLine="420" w:firstLineChars="200"/>
        <w:rPr>
          <w:rFonts w:hint="eastAsia" w:ascii="汉仪书宋二简" w:eastAsia="汉仪书宋二简"/>
          <w:bCs/>
        </w:rPr>
      </w:pPr>
      <w:r>
        <w:rPr>
          <w:rFonts w:hint="eastAsia" w:ascii="宋体" w:hAnsi="宋体" w:eastAsia="宋体" w:cs="宋体"/>
          <w:szCs w:val="21"/>
        </w:rPr>
        <w:t>因不可抗力不能履行合同的，根据不可抗力的影响，部分或者全部免除责任，但法律另有规定的除外。当事人迟延履行后发生不可抗力的，不能免除责任。</w:t>
      </w:r>
    </w:p>
    <w:p w14:paraId="21917D1B">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color w:val="0000FF"/>
          <w:lang w:val="en-US" w:eastAsia="zh-CN"/>
        </w:rPr>
        <w:t>还可以约定其他免责事由</w:t>
      </w:r>
    </w:p>
    <w:p w14:paraId="6579402F">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二、违约行为的形态</w:t>
      </w:r>
    </w:p>
    <w:p w14:paraId="07287891">
      <w:pPr>
        <w:spacing w:line="384" w:lineRule="exact"/>
        <w:ind w:firstLine="420" w:firstLineChars="200"/>
        <w:rPr>
          <w:rFonts w:hint="eastAsia" w:ascii="汉仪书宋二简" w:eastAsia="汉仪书宋二简"/>
          <w:bCs/>
        </w:rPr>
      </w:pPr>
    </w:p>
    <w:p w14:paraId="77A040EF">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（一）不能履行</w:t>
      </w:r>
    </w:p>
    <w:p w14:paraId="59E8064F">
      <w:pPr>
        <w:spacing w:line="384" w:lineRule="exact"/>
        <w:ind w:firstLine="420" w:firstLineChars="200"/>
        <w:rPr>
          <w:rFonts w:hint="eastAsia" w:ascii="汉仪书宋二简" w:eastAsia="汉仪书宋二简"/>
          <w:bCs/>
        </w:rPr>
      </w:pPr>
      <w:r>
        <w:rPr>
          <w:rFonts w:hint="eastAsia" w:ascii="汉仪书宋二简" w:eastAsia="汉仪书宋二简"/>
          <w:bCs/>
        </w:rPr>
        <w:t>1．概念：不能依债的本旨而履行。</w:t>
      </w:r>
    </w:p>
    <w:p w14:paraId="3546FDB6">
      <w:pPr>
        <w:spacing w:line="384" w:lineRule="exact"/>
        <w:ind w:firstLine="420" w:firstLineChars="200"/>
        <w:rPr>
          <w:rFonts w:hint="eastAsia" w:ascii="汉仪书宋二简" w:eastAsia="汉仪书宋二简"/>
          <w:bCs/>
        </w:rPr>
      </w:pPr>
      <w:r>
        <w:rPr>
          <w:rFonts w:hint="eastAsia" w:ascii="汉仪书宋二简" w:eastAsia="汉仪书宋二简"/>
          <w:bCs/>
        </w:rPr>
        <w:t>2．类型：事实不能与法律不能。</w:t>
      </w:r>
    </w:p>
    <w:p w14:paraId="1807F1B5">
      <w:pPr>
        <w:spacing w:line="384" w:lineRule="exact"/>
        <w:ind w:firstLine="420" w:firstLineChars="200"/>
        <w:rPr>
          <w:rFonts w:hint="eastAsia" w:ascii="汉仪书宋二简" w:eastAsia="汉仪书宋二简"/>
          <w:bCs/>
        </w:rPr>
      </w:pPr>
    </w:p>
    <w:p w14:paraId="7F7FF000">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（二）拒绝履行</w:t>
      </w:r>
    </w:p>
    <w:p w14:paraId="6A273BBD">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1．概念：债务人对债权人明</w:t>
      </w:r>
      <w:r>
        <w:rPr>
          <w:rFonts w:hint="eastAsia" w:ascii="汉仪书宋二简" w:eastAsia="汉仪书宋二简"/>
          <w:bCs/>
          <w:color w:val="0000FF"/>
        </w:rPr>
        <w:t>示或默示地表示不履行合同</w:t>
      </w:r>
    </w:p>
    <w:p w14:paraId="7E2BB8B8">
      <w:pPr>
        <w:spacing w:line="384" w:lineRule="exact"/>
        <w:ind w:firstLine="420" w:firstLineChars="200"/>
        <w:rPr>
          <w:rFonts w:hint="eastAsia" w:ascii="汉仪书宋二简" w:eastAsia="汉仪书宋二简"/>
          <w:bCs/>
        </w:rPr>
      </w:pPr>
      <w:r>
        <w:rPr>
          <w:rFonts w:hint="eastAsia" w:ascii="汉仪书宋二简" w:eastAsia="汉仪书宋二简"/>
          <w:bCs/>
        </w:rPr>
        <w:t>2．类型：（1）履行期届满前的拒绝履行；（2）履行期届满后的拒绝履行。</w:t>
      </w:r>
    </w:p>
    <w:p w14:paraId="6E5A5CBB">
      <w:pPr>
        <w:spacing w:line="384" w:lineRule="exact"/>
        <w:ind w:firstLine="420" w:firstLineChars="200"/>
        <w:rPr>
          <w:rFonts w:hint="eastAsia" w:ascii="汉仪书宋二简" w:eastAsia="汉仪书宋二简"/>
          <w:bCs/>
        </w:rPr>
      </w:pPr>
      <w:r>
        <w:rPr>
          <w:rFonts w:hint="eastAsia" w:ascii="汉仪书宋二简" w:eastAsia="汉仪书宋二简"/>
          <w:bCs/>
        </w:rPr>
        <w:t>3．构成要件：（1）存在合法有效的债务；（2）债务人明示或默示地表示拒绝履行；（3）债务人有履行能力。对此要件需要注意，债务人没有履行能力时构成不能履行；（4）债务人拒绝履行没有正当理由。</w:t>
      </w:r>
      <w:r>
        <w:rPr>
          <w:rFonts w:hint="eastAsia" w:ascii="汉仪书宋二简" w:eastAsia="汉仪书宋二简"/>
          <w:bCs/>
          <w:color w:val="0000FF"/>
        </w:rPr>
        <w:t>如果债务人拒绝履行是基于双务合同的履行抗辩权、诉讼时效届满的抗辩权等正当理由，</w:t>
      </w:r>
      <w:r>
        <w:rPr>
          <w:rFonts w:hint="eastAsia" w:ascii="汉仪书宋二简" w:eastAsia="汉仪书宋二简"/>
          <w:bCs/>
        </w:rPr>
        <w:t>此时不构成违约意义上的拒绝履行。</w:t>
      </w:r>
    </w:p>
    <w:p w14:paraId="6EC029CE">
      <w:pPr>
        <w:spacing w:line="384" w:lineRule="exact"/>
        <w:ind w:firstLine="420" w:firstLineChars="200"/>
        <w:rPr>
          <w:rFonts w:hint="eastAsia" w:ascii="汉仪书宋二简" w:eastAsia="汉仪书宋二简"/>
          <w:bCs/>
        </w:rPr>
      </w:pPr>
    </w:p>
    <w:p w14:paraId="1BA475B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（三）迟延履行</w:t>
      </w:r>
    </w:p>
    <w:p w14:paraId="0F457442">
      <w:pPr>
        <w:spacing w:line="384" w:lineRule="exact"/>
        <w:ind w:firstLine="420" w:firstLineChars="200"/>
        <w:rPr>
          <w:rFonts w:hint="eastAsia" w:ascii="汉仪书宋二简" w:eastAsia="汉仪书宋二简"/>
          <w:bCs/>
        </w:rPr>
      </w:pPr>
      <w:r>
        <w:rPr>
          <w:rFonts w:hint="eastAsia" w:ascii="汉仪书宋二简" w:eastAsia="汉仪书宋二简"/>
          <w:bCs/>
        </w:rPr>
        <w:t>1．概念：债务人能够履行，但在履行期届满时却没有履行债务。</w:t>
      </w:r>
    </w:p>
    <w:p w14:paraId="7689BBF9">
      <w:pPr>
        <w:spacing w:line="384" w:lineRule="exact"/>
        <w:ind w:firstLine="420" w:firstLineChars="200"/>
        <w:rPr>
          <w:rFonts w:hint="eastAsia" w:ascii="汉仪书宋二简" w:eastAsia="汉仪书宋二简"/>
          <w:bCs/>
        </w:rPr>
      </w:pPr>
      <w:r>
        <w:rPr>
          <w:rFonts w:hint="eastAsia" w:ascii="汉仪书宋二简" w:eastAsia="汉仪书宋二简"/>
          <w:bCs/>
        </w:rPr>
        <w:t>2．构成要件：（1）存在合法有效的债务；（2）债务人能够履行。对此要件需要注意，如果债务人不能履行则构成不能履行；（3）债务履行期已经届满；（4）债务人无合法正当理由未履行债务。对此要件需要注意两点：</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如果债务人在履行期限届满前履行了债务，但是履行不符合约定，此时构成不完全履行，而非迟延履行；</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color w:val="0000FF"/>
        </w:rPr>
        <w:t>如果债务人基于双务合同的履行抗辩权、诉讼时效届满的抗辩权等正当理由未履行债务</w:t>
      </w:r>
      <w:r>
        <w:rPr>
          <w:rFonts w:hint="eastAsia" w:ascii="汉仪书宋二简" w:eastAsia="汉仪书宋二简"/>
          <w:bCs/>
        </w:rPr>
        <w:t>，此时不构成违约行为意义上的迟延履行。</w:t>
      </w:r>
    </w:p>
    <w:p w14:paraId="0519130A">
      <w:pPr>
        <w:spacing w:line="384" w:lineRule="exact"/>
        <w:ind w:firstLine="420" w:firstLineChars="200"/>
        <w:rPr>
          <w:rFonts w:hint="eastAsia" w:ascii="汉仪书宋二简" w:eastAsia="汉仪书宋二简"/>
          <w:bCs/>
        </w:rPr>
      </w:pPr>
    </w:p>
    <w:p w14:paraId="1CFD41E9">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（四）不完全履行</w:t>
      </w:r>
    </w:p>
    <w:p w14:paraId="3AD64443">
      <w:pPr>
        <w:spacing w:line="384" w:lineRule="exact"/>
        <w:ind w:firstLine="420" w:firstLineChars="200"/>
        <w:rPr>
          <w:rFonts w:hint="eastAsia" w:ascii="汉仪书宋二简" w:eastAsia="汉仪书宋二简"/>
          <w:bCs/>
        </w:rPr>
      </w:pPr>
      <w:r>
        <w:rPr>
          <w:rFonts w:hint="eastAsia" w:ascii="汉仪书宋二简" w:eastAsia="汉仪书宋二简"/>
          <w:bCs/>
        </w:rPr>
        <w:t>1．概念：虽然债务人履行了债务，但该履行不符合债的本旨。</w:t>
      </w:r>
    </w:p>
    <w:p w14:paraId="49059628">
      <w:pPr>
        <w:spacing w:line="384" w:lineRule="exact"/>
        <w:ind w:firstLine="420" w:firstLineChars="200"/>
        <w:rPr>
          <w:rFonts w:hint="eastAsia" w:ascii="汉仪书宋二简" w:eastAsia="汉仪书宋二简"/>
          <w:bCs/>
        </w:rPr>
      </w:pPr>
      <w:r>
        <w:rPr>
          <w:rFonts w:hint="eastAsia" w:ascii="汉仪书宋二简" w:eastAsia="汉仪书宋二简"/>
          <w:bCs/>
        </w:rPr>
        <w:t>2．类型：（1）量的不完全履行；（2）瑕疵履行；（3）加害给付；（4）履行的方式不符合合同约定。</w:t>
      </w:r>
    </w:p>
    <w:p w14:paraId="765E51DF">
      <w:pPr>
        <w:spacing w:line="384" w:lineRule="exact"/>
        <w:ind w:firstLine="420" w:firstLineChars="200"/>
        <w:rPr>
          <w:rFonts w:hint="eastAsia" w:ascii="汉仪书宋二简" w:eastAsia="汉仪书宋二简"/>
          <w:bCs/>
        </w:rPr>
      </w:pPr>
    </w:p>
    <w:p w14:paraId="1B77D3F2">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三、违约责任的承担方式</w:t>
      </w:r>
    </w:p>
    <w:p w14:paraId="5F0AAF2C">
      <w:pPr>
        <w:spacing w:line="384" w:lineRule="exact"/>
        <w:ind w:firstLine="420" w:firstLineChars="200"/>
        <w:rPr>
          <w:rFonts w:hint="eastAsia" w:ascii="汉仪书宋二简" w:eastAsia="汉仪书宋二简"/>
          <w:bCs/>
        </w:rPr>
      </w:pPr>
    </w:p>
    <w:p w14:paraId="37EF170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（一）继续履行</w:t>
      </w:r>
    </w:p>
    <w:p w14:paraId="5920EA2C">
      <w:pPr>
        <w:spacing w:line="276" w:lineRule="auto"/>
        <w:ind w:firstLine="480"/>
        <w:rPr>
          <w:rFonts w:hint="eastAsia" w:ascii="宋体" w:hAnsi="宋体" w:eastAsia="宋体" w:cs="宋体"/>
          <w:color w:val="FF0000"/>
          <w:szCs w:val="21"/>
        </w:rPr>
      </w:pPr>
      <w:r>
        <w:rPr>
          <w:rFonts w:hint="eastAsia" w:ascii="宋体" w:hAnsi="宋体" w:eastAsia="宋体" w:cs="宋体"/>
          <w:szCs w:val="21"/>
        </w:rPr>
        <w:t>当事人一方不履行非金钱债务或者履行非金钱债务不符合约定的，对方可以要求履行，但有下列情形之一的除外：</w:t>
      </w:r>
      <w:r>
        <w:rPr>
          <w:rFonts w:hint="eastAsia" w:ascii="宋体" w:hAnsi="宋体" w:eastAsia="宋体" w:cs="宋体"/>
          <w:color w:val="FF0000"/>
          <w:szCs w:val="21"/>
        </w:rPr>
        <w:t>（一）法律上或者事实上不能履行；（二）债务的标的不适于强制履行</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涉及人身自由</w:t>
      </w:r>
      <w:r>
        <w:rPr>
          <w:rFonts w:hint="eastAsia" w:ascii="宋体" w:hAnsi="宋体" w:eastAsia="宋体" w:cs="宋体"/>
          <w:color w:val="FF0000"/>
          <w:szCs w:val="21"/>
          <w:lang w:eastAsia="zh-CN"/>
        </w:rPr>
        <w:t>）</w:t>
      </w:r>
      <w:r>
        <w:rPr>
          <w:rFonts w:hint="eastAsia" w:ascii="宋体" w:hAnsi="宋体" w:eastAsia="宋体" w:cs="宋体"/>
          <w:color w:val="FF0000"/>
          <w:szCs w:val="21"/>
        </w:rPr>
        <w:t>或者履行费用过高</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履行成本</w:t>
      </w:r>
      <w:r>
        <w:rPr>
          <w:rFonts w:hint="eastAsia" w:ascii="宋体" w:hAnsi="宋体" w:eastAsia="宋体" w:cs="宋体"/>
          <w:color w:val="FF0000"/>
          <w:szCs w:val="21"/>
          <w:lang w:eastAsia="zh-CN"/>
        </w:rPr>
        <w:t>）</w:t>
      </w:r>
      <w:r>
        <w:rPr>
          <w:rFonts w:hint="eastAsia" w:ascii="宋体" w:hAnsi="宋体" w:eastAsia="宋体" w:cs="宋体"/>
          <w:color w:val="FF0000"/>
          <w:szCs w:val="21"/>
        </w:rPr>
        <w:t>；（三）债权人在合理期限内未要求履行。</w:t>
      </w:r>
    </w:p>
    <w:p w14:paraId="22B6DB96">
      <w:pPr>
        <w:ind w:firstLine="480"/>
        <w:rPr>
          <w:rFonts w:hint="eastAsia" w:ascii="宋体" w:hAnsi="宋体" w:eastAsia="宋体" w:cs="宋体"/>
          <w:szCs w:val="21"/>
        </w:rPr>
      </w:pPr>
      <w:r>
        <w:rPr>
          <w:rFonts w:hint="eastAsia" w:ascii="宋体" w:hAnsi="宋体" w:eastAsia="宋体" w:cs="宋体"/>
          <w:szCs w:val="21"/>
        </w:rPr>
        <w:t>有前款规定的除外情形之一，致使不能实现合同目的的，</w:t>
      </w:r>
      <w:r>
        <w:rPr>
          <w:rFonts w:hint="eastAsia" w:ascii="宋体" w:hAnsi="宋体" w:eastAsia="宋体" w:cs="宋体"/>
          <w:color w:val="FF0000"/>
          <w:szCs w:val="21"/>
        </w:rPr>
        <w:t>人民法院或者仲裁机构可以根据当事人的请求终止合同权利义务关系，但是不影响违约责任的承担。</w:t>
      </w:r>
    </w:p>
    <w:p w14:paraId="57BBDA7E">
      <w:pPr>
        <w:ind w:firstLine="480"/>
        <w:rPr>
          <w:rFonts w:hint="eastAsia" w:ascii="宋体" w:hAnsi="宋体" w:eastAsia="宋体" w:cs="宋体"/>
          <w:szCs w:val="21"/>
        </w:rPr>
      </w:pPr>
      <w:r>
        <w:rPr>
          <w:rFonts w:hint="eastAsia" w:ascii="宋体" w:hAnsi="宋体" w:eastAsia="宋体" w:cs="宋体"/>
          <w:szCs w:val="21"/>
        </w:rPr>
        <w:t>《民法典》将实际履行作为了违约责任承担的一般方式，但</w:t>
      </w:r>
      <w:r>
        <w:rPr>
          <w:rFonts w:hint="eastAsia" w:ascii="宋体" w:hAnsi="宋体" w:eastAsia="宋体" w:cs="宋体"/>
          <w:szCs w:val="21"/>
          <w:u w:val="single"/>
        </w:rPr>
        <w:t>存在第580条所指的这几种情形的，不得要求实际履行，而只能要求债务人承担损害赔偿等责任</w:t>
      </w:r>
      <w:r>
        <w:rPr>
          <w:rFonts w:hint="eastAsia" w:ascii="宋体" w:hAnsi="宋体" w:eastAsia="宋体" w:cs="宋体"/>
          <w:szCs w:val="21"/>
        </w:rPr>
        <w:t>。</w:t>
      </w:r>
    </w:p>
    <w:p w14:paraId="3392A312">
      <w:pPr>
        <w:ind w:firstLine="422" w:firstLineChars="200"/>
        <w:rPr>
          <w:rFonts w:hint="eastAsia" w:ascii="宋体" w:hAnsi="宋体" w:eastAsia="宋体" w:cs="宋体"/>
          <w:szCs w:val="21"/>
        </w:rPr>
      </w:pPr>
      <w:r>
        <w:rPr>
          <w:rFonts w:hint="eastAsia" w:ascii="宋体" w:hAnsi="宋体" w:eastAsia="宋体" w:cs="宋体"/>
          <w:b/>
          <w:bCs/>
          <w:color w:val="FF0000"/>
          <w:szCs w:val="21"/>
          <w:lang w:val="en-US" w:eastAsia="zh-CN"/>
        </w:rPr>
        <w:t>实际履行的替代方式：</w:t>
      </w:r>
      <w:r>
        <w:rPr>
          <w:rFonts w:hint="eastAsia" w:ascii="宋体" w:hAnsi="宋体" w:eastAsia="宋体" w:cs="宋体"/>
          <w:szCs w:val="21"/>
        </w:rPr>
        <w:t>当事人一方不履行债务或者履行债务不符合约定，</w:t>
      </w:r>
      <w:r>
        <w:rPr>
          <w:rFonts w:hint="eastAsia" w:ascii="宋体" w:hAnsi="宋体" w:eastAsia="宋体" w:cs="宋体"/>
          <w:color w:val="FF0000"/>
          <w:szCs w:val="21"/>
        </w:rPr>
        <w:t>根据债务的性质不得强制履行的，对方可以请求其负担由第三人替代履行的费用</w:t>
      </w:r>
      <w:r>
        <w:rPr>
          <w:rFonts w:hint="eastAsia" w:ascii="宋体" w:hAnsi="宋体" w:eastAsia="宋体" w:cs="宋体"/>
          <w:szCs w:val="21"/>
        </w:rPr>
        <w:t>。</w:t>
      </w:r>
    </w:p>
    <w:p w14:paraId="21F7F5FF">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（二）赔偿损失</w:t>
      </w:r>
    </w:p>
    <w:p w14:paraId="66866C61">
      <w:pPr>
        <w:spacing w:line="384" w:lineRule="exact"/>
        <w:ind w:firstLine="420" w:firstLineChars="200"/>
        <w:rPr>
          <w:rFonts w:hint="eastAsia" w:ascii="汉仪书宋二简" w:eastAsia="汉仪书宋二简"/>
          <w:bCs/>
        </w:rPr>
      </w:pPr>
      <w:r>
        <w:rPr>
          <w:rFonts w:hint="eastAsia" w:ascii="汉仪书宋二简" w:eastAsia="汉仪书宋二简"/>
          <w:bCs/>
        </w:rPr>
        <w:t>1．构成要件：（1）一方存在违约行为；（2）另一方受有损害；（3）违约行为与损害之间存在因果关系。</w:t>
      </w:r>
    </w:p>
    <w:p w14:paraId="4DF8A37F">
      <w:pPr>
        <w:spacing w:line="384" w:lineRule="exact"/>
        <w:ind w:firstLine="420" w:firstLineChars="200"/>
        <w:rPr>
          <w:rFonts w:hint="eastAsia" w:ascii="汉仪书宋二简" w:eastAsia="汉仪书宋二简"/>
          <w:bCs/>
        </w:rPr>
      </w:pPr>
      <w:r>
        <w:rPr>
          <w:rFonts w:hint="eastAsia" w:ascii="汉仪书宋二简" w:eastAsia="汉仪书宋二简"/>
          <w:bCs/>
        </w:rPr>
        <w:t>2．赔偿范围：（1）履行利益，包括所受损害与所失利益</w:t>
      </w:r>
      <w:r>
        <w:rPr>
          <w:rFonts w:hint="eastAsia" w:ascii="宋体" w:hAnsi="宋体" w:eastAsia="宋体" w:cs="宋体"/>
          <w:szCs w:val="21"/>
          <w:lang w:eastAsia="zh-CN"/>
        </w:rPr>
        <w:t>（</w:t>
      </w:r>
      <w:r>
        <w:rPr>
          <w:rFonts w:hint="eastAsia" w:ascii="宋体" w:hAnsi="宋体" w:eastAsia="宋体" w:cs="宋体"/>
          <w:color w:val="FF0000"/>
          <w:szCs w:val="21"/>
        </w:rPr>
        <w:t>如果合同得到正常的履行，债权人将会达到的利益状态</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履行利益赔偿</w:t>
      </w:r>
      <w:r>
        <w:rPr>
          <w:rFonts w:hint="eastAsia" w:ascii="宋体" w:hAnsi="宋体" w:eastAsia="宋体" w:cs="宋体"/>
          <w:szCs w:val="21"/>
          <w:lang w:eastAsia="zh-CN"/>
        </w:rPr>
        <w:t>）</w:t>
      </w:r>
      <w:r>
        <w:rPr>
          <w:rFonts w:hint="eastAsia" w:ascii="汉仪书宋二简" w:eastAsia="汉仪书宋二简"/>
          <w:bCs/>
        </w:rPr>
        <w:t>；（2）固有利益（如加害给付时）。违约损害赔偿范围受可预见性规则限制。</w:t>
      </w:r>
    </w:p>
    <w:p w14:paraId="7D64BDE3">
      <w:pPr>
        <w:spacing w:line="384" w:lineRule="exact"/>
        <w:ind w:firstLine="420" w:firstLineChars="200"/>
        <w:rPr>
          <w:rFonts w:hint="eastAsia" w:ascii="汉仪书宋二简" w:eastAsia="汉仪书宋二简" w:hAnsiTheme="minorEastAsia" w:cstheme="minorEastAsia"/>
          <w:kern w:val="0"/>
        </w:rPr>
      </w:pPr>
      <w:r>
        <w:rPr>
          <w:rFonts w:hint="eastAsia" w:ascii="汉仪书宋二简" w:eastAsia="汉仪书宋二简"/>
          <w:bCs/>
        </w:rPr>
        <w:t>此外需要注意，违约损害赔偿中可以包含精神损害赔偿（民996），</w:t>
      </w:r>
      <w:r>
        <w:rPr>
          <w:rFonts w:hint="eastAsia" w:ascii="汉仪书宋二简" w:eastAsia="汉仪书宋二简"/>
          <w:bCs/>
          <w:color w:val="0000FF"/>
        </w:rPr>
        <w:t>但精神损害赔偿是否构成仍按照侵权规则认定</w:t>
      </w:r>
      <w:r>
        <w:rPr>
          <w:rFonts w:hint="eastAsia" w:ascii="汉仪书宋二简" w:eastAsia="汉仪书宋二简"/>
          <w:bCs/>
        </w:rPr>
        <w:t>（民1183）。</w:t>
      </w:r>
    </w:p>
    <w:p w14:paraId="6B918EE5">
      <w:pPr>
        <w:spacing w:line="276" w:lineRule="auto"/>
        <w:ind w:firstLine="480"/>
        <w:rPr>
          <w:rFonts w:hint="eastAsia" w:ascii="宋体" w:hAnsi="宋体" w:eastAsia="宋体" w:cs="宋体"/>
          <w:color w:val="0000FF"/>
          <w:szCs w:val="21"/>
        </w:rPr>
      </w:pPr>
      <w:r>
        <w:rPr>
          <w:rFonts w:hint="eastAsia" w:ascii="宋体" w:hAnsi="宋体" w:eastAsia="宋体" w:cs="宋体"/>
          <w:color w:val="0000FF"/>
          <w:szCs w:val="21"/>
          <w:lang w:val="en-US" w:eastAsia="zh-CN"/>
        </w:rPr>
        <w:t>补充：</w:t>
      </w:r>
      <w:r>
        <w:rPr>
          <w:rFonts w:hint="eastAsia" w:ascii="宋体" w:hAnsi="宋体" w:eastAsia="宋体" w:cs="宋体"/>
          <w:color w:val="0000FF"/>
          <w:szCs w:val="21"/>
        </w:rPr>
        <w:t>减损规则</w:t>
      </w:r>
    </w:p>
    <w:p w14:paraId="21B7AE38">
      <w:pPr>
        <w:spacing w:line="276" w:lineRule="auto"/>
        <w:ind w:firstLine="480"/>
        <w:rPr>
          <w:rFonts w:hint="eastAsia" w:ascii="宋体" w:hAnsi="宋体" w:eastAsia="宋体" w:cs="宋体"/>
          <w:color w:val="0000FF"/>
          <w:szCs w:val="21"/>
        </w:rPr>
      </w:pPr>
      <w:r>
        <w:rPr>
          <w:rFonts w:hint="eastAsia" w:ascii="宋体" w:hAnsi="宋体" w:eastAsia="宋体" w:cs="宋体"/>
          <w:color w:val="0000FF"/>
          <w:szCs w:val="21"/>
        </w:rPr>
        <w:t>当事人一方违约后，对方应当采取适当措施防止损失的扩大;没有采取适当措施致使损失扩大的，不得就扩大的损失请求赔偿。当事人因防止损失扩大而支出的合理费用，由违约方负担</w:t>
      </w:r>
    </w:p>
    <w:p w14:paraId="0F6C5854">
      <w:pPr>
        <w:spacing w:line="276" w:lineRule="auto"/>
        <w:ind w:firstLine="480"/>
        <w:rPr>
          <w:rFonts w:hint="eastAsia" w:ascii="宋体" w:hAnsi="宋体" w:eastAsia="宋体" w:cs="宋体"/>
          <w:color w:val="0000FF"/>
          <w:szCs w:val="21"/>
          <w:lang w:val="en-US" w:eastAsia="zh-CN"/>
        </w:rPr>
      </w:pPr>
      <w:r>
        <w:rPr>
          <w:rFonts w:hint="eastAsia" w:ascii="宋体" w:hAnsi="宋体" w:eastAsia="宋体" w:cs="宋体"/>
          <w:color w:val="0000FF"/>
          <w:szCs w:val="21"/>
          <w:lang w:val="en-US" w:eastAsia="zh-CN"/>
        </w:rPr>
        <w:t>过失相抵</w:t>
      </w:r>
    </w:p>
    <w:p w14:paraId="31BAD3F6">
      <w:pPr>
        <w:spacing w:line="276" w:lineRule="auto"/>
        <w:ind w:firstLine="480"/>
        <w:rPr>
          <w:rFonts w:hint="default" w:ascii="宋体" w:hAnsi="宋体" w:eastAsia="宋体" w:cs="宋体"/>
          <w:color w:val="0000FF"/>
          <w:szCs w:val="21"/>
          <w:lang w:val="en-US" w:eastAsia="zh-CN"/>
        </w:rPr>
      </w:pPr>
      <w:r>
        <w:rPr>
          <w:rFonts w:hint="default" w:ascii="宋体" w:hAnsi="宋体" w:eastAsia="宋体" w:cs="宋体"/>
          <w:color w:val="0000FF"/>
          <w:szCs w:val="21"/>
          <w:lang w:val="en-US" w:eastAsia="zh-CN"/>
        </w:rPr>
        <w:t>当事人一方违约造成对方损失，对方对损失的发生有过错的，可以减少相应的损失赔偿额。</w:t>
      </w:r>
    </w:p>
    <w:p w14:paraId="06AB2416">
      <w:pPr>
        <w:spacing w:line="276" w:lineRule="auto"/>
        <w:ind w:firstLine="480"/>
        <w:rPr>
          <w:rFonts w:hint="eastAsia" w:ascii="宋体" w:hAnsi="宋体" w:eastAsia="宋体" w:cs="宋体"/>
          <w:color w:val="0000FF"/>
          <w:szCs w:val="21"/>
          <w:lang w:val="en-US" w:eastAsia="zh-CN"/>
        </w:rPr>
      </w:pPr>
      <w:r>
        <w:rPr>
          <w:rFonts w:hint="eastAsia" w:ascii="宋体" w:hAnsi="宋体" w:eastAsia="宋体" w:cs="宋体"/>
          <w:color w:val="0000FF"/>
          <w:szCs w:val="21"/>
          <w:lang w:val="en-US" w:eastAsia="zh-CN"/>
        </w:rPr>
        <w:t>损益相抵</w:t>
      </w:r>
    </w:p>
    <w:p w14:paraId="49E989DD">
      <w:pPr>
        <w:spacing w:line="276" w:lineRule="auto"/>
        <w:ind w:firstLine="480"/>
        <w:rPr>
          <w:rFonts w:hint="eastAsia" w:ascii="宋体" w:hAnsi="宋体" w:eastAsia="宋体" w:cs="宋体"/>
          <w:color w:val="0000FF"/>
          <w:szCs w:val="21"/>
        </w:rPr>
      </w:pPr>
      <w:r>
        <w:rPr>
          <w:rFonts w:hint="eastAsia" w:ascii="宋体" w:hAnsi="宋体" w:eastAsia="宋体" w:cs="宋体"/>
          <w:color w:val="0000FF"/>
          <w:szCs w:val="21"/>
        </w:rPr>
        <w:t>因为对方的违约行为而获利的，违约方有权主张从损失赔偿额中扣除所获得的利益</w:t>
      </w:r>
    </w:p>
    <w:p w14:paraId="7F81F3A3">
      <w:pPr>
        <w:spacing w:line="384" w:lineRule="exact"/>
        <w:ind w:firstLine="420" w:firstLineChars="200"/>
        <w:rPr>
          <w:rFonts w:hint="eastAsia" w:ascii="汉仪书宋二简" w:eastAsia="汉仪书宋二简"/>
          <w:bCs/>
        </w:rPr>
      </w:pPr>
    </w:p>
    <w:p w14:paraId="6FC5A889">
      <w:pPr>
        <w:spacing w:line="384" w:lineRule="exact"/>
        <w:ind w:firstLine="480" w:firstLineChars="20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（三）采取补救措施</w:t>
      </w:r>
    </w:p>
    <w:p w14:paraId="14FCA614">
      <w:pPr>
        <w:spacing w:line="384" w:lineRule="exact"/>
        <w:ind w:firstLine="420" w:firstLineChars="200"/>
        <w:rPr>
          <w:rFonts w:hint="eastAsia" w:ascii="汉仪书宋二简" w:eastAsia="汉仪书宋二简"/>
          <w:bCs/>
        </w:rPr>
      </w:pPr>
      <w:r>
        <w:rPr>
          <w:rFonts w:hint="eastAsia" w:ascii="汉仪书宋二简" w:eastAsia="汉仪书宋二简"/>
          <w:bCs/>
        </w:rPr>
        <w:t>1．适用场景：不完全履行。</w:t>
      </w:r>
    </w:p>
    <w:p w14:paraId="1DC51E8C">
      <w:pPr>
        <w:spacing w:line="384" w:lineRule="exact"/>
        <w:ind w:firstLine="273" w:firstLineChars="130"/>
        <w:rPr>
          <w:rFonts w:hint="eastAsia" w:ascii="汉仪书宋二简" w:eastAsia="汉仪书宋二简"/>
          <w:bCs/>
          <w:color w:val="0000FF"/>
        </w:rPr>
      </w:pPr>
      <w:r>
        <w:rPr>
          <w:rFonts w:hint="eastAsia" w:ascii="汉仪书宋二简" w:eastAsia="汉仪书宋二简"/>
          <w:bCs/>
        </w:rPr>
        <w:t>2．具体的补救措施：（1）修理、更换、重作；（2）退货（约等于主张解除合同）；（3）主张减价。</w:t>
      </w:r>
      <w:r>
        <w:rPr>
          <w:rFonts w:hint="eastAsia" w:ascii="汉仪书宋二简" w:eastAsia="汉仪书宋二简"/>
          <w:bCs/>
          <w:color w:val="0000FF"/>
        </w:rPr>
        <w:t>（按比例减少价款）</w:t>
      </w:r>
    </w:p>
    <w:p w14:paraId="2CB20342">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（四）违约金</w:t>
      </w:r>
    </w:p>
    <w:p w14:paraId="61CF4209">
      <w:pPr>
        <w:spacing w:line="384" w:lineRule="exact"/>
        <w:ind w:firstLine="420" w:firstLineChars="200"/>
        <w:rPr>
          <w:rFonts w:hint="eastAsia" w:ascii="汉仪书宋二简" w:eastAsia="汉仪书宋二简"/>
          <w:bCs/>
        </w:rPr>
      </w:pPr>
      <w:r>
        <w:rPr>
          <w:rFonts w:hint="eastAsia" w:ascii="汉仪书宋二简" w:eastAsia="汉仪书宋二简"/>
          <w:bCs/>
        </w:rPr>
        <w:t>1．概念：合同当事人不履行合同时根据约定向对方当事人支付的一定数额的金钱。</w:t>
      </w:r>
    </w:p>
    <w:p w14:paraId="672548FB">
      <w:pPr>
        <w:spacing w:line="384" w:lineRule="exact"/>
        <w:ind w:firstLine="420" w:firstLineChars="200"/>
        <w:rPr>
          <w:rFonts w:hint="eastAsia" w:ascii="汉仪书宋二简" w:eastAsia="汉仪书宋二简"/>
          <w:bCs/>
        </w:rPr>
      </w:pPr>
      <w:r>
        <w:rPr>
          <w:rFonts w:hint="eastAsia" w:ascii="汉仪书宋二简" w:eastAsia="汉仪书宋二简"/>
          <w:bCs/>
        </w:rPr>
        <w:t>2．功能：（1）减轻非违约方对违约所受损失予以举证的证明责任；（2）向债务人施加履行压力，保障债权实现。</w:t>
      </w:r>
    </w:p>
    <w:p w14:paraId="1C6DACBD">
      <w:pPr>
        <w:spacing w:line="384" w:lineRule="exact"/>
        <w:ind w:firstLine="420" w:firstLineChars="200"/>
        <w:rPr>
          <w:rFonts w:hint="eastAsia" w:ascii="汉仪书宋二简" w:eastAsia="汉仪书宋二简"/>
          <w:bCs/>
        </w:rPr>
      </w:pPr>
      <w:r>
        <w:rPr>
          <w:rFonts w:hint="eastAsia" w:ascii="汉仪书宋二简" w:eastAsia="汉仪书宋二简"/>
          <w:bCs/>
        </w:rPr>
        <w:t>3．法律特征</w:t>
      </w:r>
    </w:p>
    <w:p w14:paraId="36888330">
      <w:pPr>
        <w:spacing w:line="384" w:lineRule="exact"/>
        <w:ind w:firstLine="420" w:firstLineChars="200"/>
        <w:rPr>
          <w:rFonts w:hint="eastAsia" w:ascii="汉仪书宋二简" w:eastAsia="汉仪书宋二简"/>
          <w:bCs/>
        </w:rPr>
      </w:pPr>
      <w:r>
        <w:rPr>
          <w:rFonts w:hint="eastAsia" w:ascii="汉仪书宋二简" w:eastAsia="汉仪书宋二简"/>
          <w:bCs/>
        </w:rPr>
        <w:t>（1）违约金条款的形式：可以是独立的违约金合同，也可以是主合同中的违约金条款。</w:t>
      </w:r>
    </w:p>
    <w:p w14:paraId="2E1D8894">
      <w:pPr>
        <w:spacing w:line="384" w:lineRule="exact"/>
        <w:ind w:firstLine="420" w:firstLineChars="200"/>
        <w:rPr>
          <w:rFonts w:hint="eastAsia" w:ascii="汉仪书宋二简" w:eastAsia="汉仪书宋二简"/>
          <w:bCs/>
        </w:rPr>
      </w:pPr>
      <w:r>
        <w:rPr>
          <w:rFonts w:hint="eastAsia" w:ascii="汉仪书宋二简" w:eastAsia="汉仪书宋二简"/>
          <w:bCs/>
        </w:rPr>
        <w:t>（2）从属性。主合同无效或被撤销时，违约金条款也随之无效。对于从属性，考生在答题时要习惯性地审查主合同是否有效。此外也需注意，合同解除不影响违约金条款的效力。</w:t>
      </w:r>
    </w:p>
    <w:p w14:paraId="3E0D5BD3">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rPr>
        <w:t>（3）</w:t>
      </w:r>
      <w:r>
        <w:rPr>
          <w:rFonts w:hint="eastAsia" w:ascii="汉仪书宋二简" w:eastAsia="汉仪书宋二简"/>
          <w:bCs/>
          <w:color w:val="0000FF"/>
        </w:rPr>
        <w:t>违约金于一方违约时支付，当事人可以约定违约金适用于哪些违约行为</w:t>
      </w:r>
      <w:r>
        <w:rPr>
          <w:rFonts w:hint="eastAsia" w:ascii="汉仪书宋二简" w:eastAsia="汉仪书宋二简"/>
          <w:bCs/>
        </w:rPr>
        <w:t>。对此需要注意，考生答题时应习惯性地审查当事人约定违约金适用于何种违约行为。此外，迟延履行的违约金与继续履行可以并存。</w:t>
      </w:r>
      <w:r>
        <w:rPr>
          <w:rFonts w:hint="eastAsia" w:ascii="汉仪书宋二简" w:eastAsia="汉仪书宋二简"/>
          <w:bCs/>
          <w:color w:val="0000FF"/>
          <w:lang w:val="en-US" w:eastAsia="zh-CN"/>
        </w:rPr>
        <w:t>没有约定违约金的违约行为适用损害赔偿</w:t>
      </w:r>
    </w:p>
    <w:p w14:paraId="21888120">
      <w:pPr>
        <w:spacing w:line="384" w:lineRule="exact"/>
        <w:ind w:firstLine="420" w:firstLineChars="200"/>
        <w:rPr>
          <w:rFonts w:hint="eastAsia" w:ascii="汉仪书宋二简" w:eastAsia="汉仪书宋二简"/>
          <w:bCs/>
        </w:rPr>
      </w:pPr>
      <w:r>
        <w:rPr>
          <w:rFonts w:hint="eastAsia" w:ascii="汉仪书宋二简" w:eastAsia="汉仪书宋二简"/>
          <w:bCs/>
        </w:rPr>
        <w:t>4．司法调整</w:t>
      </w:r>
    </w:p>
    <w:p w14:paraId="0CCE6971">
      <w:pPr>
        <w:spacing w:line="384" w:lineRule="exact"/>
        <w:ind w:firstLine="420" w:firstLineChars="200"/>
        <w:rPr>
          <w:rFonts w:hint="eastAsia" w:ascii="汉仪书宋二简" w:eastAsia="汉仪书宋二简"/>
          <w:bCs/>
        </w:rPr>
      </w:pPr>
      <w:r>
        <w:rPr>
          <w:rFonts w:hint="eastAsia" w:ascii="汉仪书宋二简" w:eastAsia="汉仪书宋二简"/>
          <w:bCs/>
        </w:rPr>
        <w:t>（1）违约金过高时（高于实际损失30%以上），当事人申请，由法院或仲裁机构决定是否减少。对此需要注意，恶意违约方原则上不得请求请减少违约金。</w:t>
      </w:r>
    </w:p>
    <w:p w14:paraId="745050C3">
      <w:pPr>
        <w:spacing w:line="276" w:lineRule="auto"/>
        <w:ind w:firstLine="480"/>
        <w:rPr>
          <w:rFonts w:hint="eastAsia" w:ascii="汉仪书宋二简" w:eastAsia="汉仪书宋二简"/>
          <w:bCs/>
        </w:rPr>
      </w:pPr>
      <w:r>
        <w:rPr>
          <w:rFonts w:hint="eastAsia" w:ascii="宋体" w:hAnsi="宋体" w:eastAsia="宋体" w:cs="宋体"/>
          <w:color w:val="FF0000"/>
          <w:szCs w:val="21"/>
        </w:rPr>
        <w:t>约定的违约金低于造成的损失的，当事人可以请求人民法院或者仲裁机构予以增加；</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以全额弥补损失</w:t>
      </w:r>
      <w:r>
        <w:rPr>
          <w:rFonts w:hint="eastAsia" w:ascii="宋体" w:hAnsi="宋体" w:eastAsia="宋体" w:cs="宋体"/>
          <w:color w:val="FF0000"/>
          <w:szCs w:val="21"/>
          <w:lang w:eastAsia="zh-CN"/>
        </w:rPr>
        <w:t>）</w:t>
      </w:r>
      <w:r>
        <w:rPr>
          <w:rFonts w:hint="eastAsia" w:ascii="宋体" w:hAnsi="宋体" w:eastAsia="宋体" w:cs="宋体"/>
          <w:color w:val="FF0000"/>
          <w:szCs w:val="21"/>
        </w:rPr>
        <w:t>约定的违约金过分高于造成的损失的，当事人可以请求人民法院或者仲裁机构予以适当减少。</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校正意思自治</w:t>
      </w:r>
      <w:r>
        <w:rPr>
          <w:rFonts w:hint="eastAsia" w:ascii="宋体" w:hAnsi="宋体" w:eastAsia="宋体" w:cs="宋体"/>
          <w:color w:val="FF0000"/>
          <w:szCs w:val="21"/>
          <w:lang w:eastAsia="zh-CN"/>
        </w:rPr>
        <w:t>）</w:t>
      </w:r>
    </w:p>
    <w:p w14:paraId="65AFCC18">
      <w:pPr>
        <w:spacing w:line="384" w:lineRule="exact"/>
        <w:ind w:firstLine="420" w:firstLineChars="200"/>
        <w:rPr>
          <w:rFonts w:hint="eastAsia" w:ascii="汉仪书宋二简" w:eastAsia="汉仪书宋二简"/>
          <w:bCs/>
        </w:rPr>
      </w:pPr>
      <w:r>
        <w:rPr>
          <w:rFonts w:hint="eastAsia" w:ascii="汉仪书宋二简" w:eastAsia="汉仪书宋二简"/>
          <w:bCs/>
        </w:rPr>
        <w:t>（2）违约金数额低于损失时，当事人申请，由法院或仲裁机构决定是否增加。</w:t>
      </w:r>
    </w:p>
    <w:p w14:paraId="2435AFD4">
      <w:pPr>
        <w:spacing w:line="384" w:lineRule="exact"/>
        <w:ind w:firstLine="420" w:firstLineChars="200"/>
        <w:rPr>
          <w:rFonts w:hint="eastAsia" w:ascii="汉仪书宋二简" w:eastAsia="汉仪书宋二简"/>
          <w:bCs/>
        </w:rPr>
      </w:pPr>
      <w:r>
        <w:rPr>
          <w:rFonts w:hint="eastAsia" w:ascii="汉仪书宋二简" w:eastAsia="汉仪书宋二简"/>
          <w:bCs/>
        </w:rPr>
        <w:t>需要注意，违约金的司法调整不得事前约定排除，当事人事先约定违约金不得调整的，该约定无效。</w:t>
      </w:r>
    </w:p>
    <w:p w14:paraId="18DE334B">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color w:val="0000FF"/>
          <w:lang w:val="en-US" w:eastAsia="zh-CN"/>
        </w:rPr>
        <w:t>不能依照职权调整</w:t>
      </w:r>
    </w:p>
    <w:p w14:paraId="4DC5CF4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（五）定金</w:t>
      </w:r>
    </w:p>
    <w:p w14:paraId="054F5226">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1．概念：</w:t>
      </w:r>
      <w:r>
        <w:rPr>
          <w:rFonts w:hint="eastAsia" w:ascii="汉仪书宋二简" w:eastAsia="汉仪书宋二简"/>
          <w:bCs/>
        </w:rPr>
        <w:t>合同当事人约定一方在合同订立时或合同履行前预付给对方一定数额的金钱或其他代替物，用于保障合同债权实现的一种担保方式。</w:t>
      </w:r>
    </w:p>
    <w:p w14:paraId="4F0F2055">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2．定金合同</w:t>
      </w:r>
    </w:p>
    <w:p w14:paraId="125838A2">
      <w:pPr>
        <w:spacing w:line="384" w:lineRule="exact"/>
        <w:ind w:firstLine="420" w:firstLineChars="200"/>
        <w:rPr>
          <w:rFonts w:hint="eastAsia" w:ascii="汉仪书宋二简" w:eastAsia="汉仪书宋二简"/>
          <w:bCs/>
        </w:rPr>
      </w:pPr>
      <w:r>
        <w:rPr>
          <w:rFonts w:hint="eastAsia" w:ascii="汉仪书宋二简" w:eastAsia="汉仪书宋二简"/>
          <w:bCs/>
        </w:rPr>
        <w:t>（1）法律性质：从属性。</w:t>
      </w:r>
      <w:r>
        <w:rPr>
          <w:rFonts w:hint="eastAsia" w:ascii="汉仪书宋二简" w:eastAsia="汉仪书宋二简"/>
          <w:bCs/>
          <w:color w:val="0000FF"/>
        </w:rPr>
        <w:t>主合同无效或被撤销时，定金合同也无效。</w:t>
      </w:r>
      <w:r>
        <w:rPr>
          <w:rFonts w:hint="eastAsia" w:ascii="汉仪书宋二简" w:eastAsia="汉仪书宋二简"/>
          <w:bCs/>
        </w:rPr>
        <w:t>需要注意，合同解除的情形下，定金合同仍然有效。</w:t>
      </w:r>
    </w:p>
    <w:p w14:paraId="5D814F41">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（2）定金合同的形式：单独订立的定金合同或者</w:t>
      </w:r>
      <w:r>
        <w:rPr>
          <w:rFonts w:hint="eastAsia" w:ascii="汉仪书宋二简" w:eastAsia="汉仪书宋二简"/>
          <w:bCs/>
          <w:color w:val="0000FF"/>
        </w:rPr>
        <w:t>主合同中的定金条款。</w:t>
      </w:r>
    </w:p>
    <w:p w14:paraId="44CA577D">
      <w:pPr>
        <w:spacing w:line="384" w:lineRule="exact"/>
        <w:ind w:firstLine="420" w:firstLineChars="200"/>
        <w:rPr>
          <w:rFonts w:hint="eastAsia" w:ascii="汉仪书宋二简" w:eastAsia="汉仪书宋二简"/>
          <w:bCs/>
        </w:rPr>
      </w:pPr>
      <w:r>
        <w:rPr>
          <w:rFonts w:hint="eastAsia" w:ascii="汉仪书宋二简" w:eastAsia="汉仪书宋二简"/>
          <w:bCs/>
        </w:rPr>
        <w:t>（3）成立与数额：</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自交付定金时成立</w:t>
      </w:r>
      <w:r>
        <w:rPr>
          <w:rFonts w:hint="eastAsia" w:ascii="汉仪书宋二简" w:eastAsia="汉仪书宋二简"/>
          <w:bCs/>
          <w:color w:val="0000FF"/>
          <w:lang w:eastAsia="zh-CN"/>
        </w:rPr>
        <w:t>（</w:t>
      </w:r>
      <w:r>
        <w:rPr>
          <w:rFonts w:hint="eastAsia" w:ascii="汉仪书宋二简" w:eastAsia="汉仪书宋二简"/>
          <w:bCs/>
          <w:color w:val="0000FF"/>
          <w:lang w:val="en-US" w:eastAsia="zh-CN"/>
        </w:rPr>
        <w:t>实践合同</w:t>
      </w:r>
      <w:r>
        <w:rPr>
          <w:rFonts w:hint="eastAsia" w:ascii="汉仪书宋二简" w:eastAsia="汉仪书宋二简"/>
          <w:bCs/>
          <w:color w:val="0000FF"/>
          <w:lang w:eastAsia="zh-CN"/>
        </w:rPr>
        <w:t>）</w:t>
      </w:r>
      <w:r>
        <w:rPr>
          <w:rFonts w:hint="eastAsia" w:ascii="汉仪书宋二简" w:eastAsia="汉仪书宋二简"/>
          <w:bCs/>
        </w:rPr>
        <w:t>；</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rPr>
        <w:t>数额不得超过主合同标的额的20%</w:t>
      </w:r>
      <w:r>
        <w:rPr>
          <w:rFonts w:hint="eastAsia" w:ascii="汉仪书宋二简" w:eastAsia="汉仪书宋二简"/>
          <w:bCs/>
          <w:lang w:eastAsia="zh-CN"/>
        </w:rPr>
        <w:t>（</w:t>
      </w:r>
      <w:r>
        <w:rPr>
          <w:rFonts w:hint="eastAsia" w:ascii="汉仪书宋二简" w:eastAsia="汉仪书宋二简"/>
          <w:bCs/>
          <w:color w:val="0000FF"/>
          <w:lang w:val="en-US" w:eastAsia="zh-CN"/>
        </w:rPr>
        <w:t>超过部分无效</w:t>
      </w:r>
      <w:r>
        <w:rPr>
          <w:rFonts w:hint="eastAsia" w:ascii="汉仪书宋二简" w:eastAsia="汉仪书宋二简"/>
          <w:bCs/>
          <w:lang w:eastAsia="zh-CN"/>
        </w:rPr>
        <w:t>）</w:t>
      </w:r>
      <w:r>
        <w:rPr>
          <w:rFonts w:hint="eastAsia" w:ascii="汉仪书宋二简" w:eastAsia="汉仪书宋二简"/>
          <w:bCs/>
        </w:rPr>
        <w:t>；</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3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③</w:t>
      </w:r>
      <w:r>
        <w:rPr>
          <w:rFonts w:ascii="汉仪书宋二简" w:eastAsia="汉仪书宋二简"/>
          <w:bCs/>
        </w:rPr>
        <w:fldChar w:fldCharType="end"/>
      </w:r>
      <w:r>
        <w:rPr>
          <w:rFonts w:hint="eastAsia" w:ascii="汉仪书宋二简" w:eastAsia="汉仪书宋二简"/>
          <w:bCs/>
        </w:rPr>
        <w:t>实际交付的定金数额多于或者少于约定数额的，视为变更约定的定金数额，以实际交付的为准（民586）。</w:t>
      </w:r>
    </w:p>
    <w:p w14:paraId="218B3F50">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3．定金的认定</w:t>
      </w:r>
    </w:p>
    <w:p w14:paraId="76089EED">
      <w:pPr>
        <w:spacing w:line="384" w:lineRule="exact"/>
        <w:ind w:firstLine="420" w:firstLineChars="200"/>
        <w:rPr>
          <w:rFonts w:hint="eastAsia" w:ascii="汉仪书宋二简" w:eastAsia="汉仪书宋二简"/>
          <w:bCs/>
        </w:rPr>
      </w:pPr>
      <w:r>
        <w:rPr>
          <w:rFonts w:hint="eastAsia" w:ascii="汉仪书宋二简" w:eastAsia="汉仪书宋二简"/>
          <w:bCs/>
        </w:rPr>
        <w:t>（1）定金与非定金的认定：</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当事人明确使用“定金”这一措辞；</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rPr>
        <w:t>当事人虽然未使用“定金”这一措辞，而使用留置金、担保金、保证金、订约金、押金或者订金等措辞，</w:t>
      </w:r>
      <w:r>
        <w:rPr>
          <w:rFonts w:hint="eastAsia" w:ascii="汉仪书宋二简" w:eastAsia="汉仪书宋二简"/>
          <w:bCs/>
          <w:color w:val="0000FF"/>
        </w:rPr>
        <w:t>但如果当事人同时约定了定金的性质（如具体约定了定金罚则），此时也成立定金合同</w:t>
      </w:r>
      <w:r>
        <w:rPr>
          <w:rFonts w:hint="eastAsia" w:ascii="汉仪书宋二简" w:eastAsia="汉仪书宋二简"/>
          <w:bCs/>
        </w:rPr>
        <w:t>（民法典合同编通则解释67I）。</w:t>
      </w:r>
    </w:p>
    <w:p w14:paraId="43C5D326">
      <w:pPr>
        <w:spacing w:line="384" w:lineRule="exact"/>
        <w:ind w:firstLine="420" w:firstLineChars="200"/>
        <w:rPr>
          <w:rFonts w:hint="eastAsia" w:ascii="汉仪书宋二简" w:eastAsia="汉仪书宋二简"/>
          <w:bCs/>
        </w:rPr>
      </w:pPr>
      <w:r>
        <w:rPr>
          <w:rFonts w:hint="eastAsia" w:ascii="汉仪书宋二简" w:eastAsia="汉仪书宋二简"/>
          <w:bCs/>
        </w:rPr>
        <w:t>（2）定金的类型认定：</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约定优先；</w:t>
      </w:r>
      <w:r>
        <w:rPr>
          <w:rFonts w:ascii="汉仪书宋二简" w:eastAsia="汉仪书宋二简"/>
          <w:bCs/>
          <w:color w:val="0000FF"/>
        </w:rPr>
        <w:fldChar w:fldCharType="begin"/>
      </w:r>
      <w:r>
        <w:rPr>
          <w:rFonts w:ascii="汉仪书宋二简" w:eastAsia="汉仪书宋二简"/>
          <w:bCs/>
          <w:color w:val="0000FF"/>
        </w:rPr>
        <w:instrText xml:space="preserve"> </w:instrText>
      </w:r>
      <w:r>
        <w:rPr>
          <w:rFonts w:hint="eastAsia" w:ascii="汉仪书宋二简" w:eastAsia="汉仪书宋二简"/>
          <w:bCs/>
          <w:color w:val="0000FF"/>
        </w:rPr>
        <w:instrText xml:space="preserve">= 2 \* GB3</w:instrText>
      </w:r>
      <w:r>
        <w:rPr>
          <w:rFonts w:ascii="汉仪书宋二简" w:eastAsia="汉仪书宋二简"/>
          <w:bCs/>
          <w:color w:val="0000FF"/>
        </w:rPr>
        <w:instrText xml:space="preserve"> </w:instrText>
      </w:r>
      <w:r>
        <w:rPr>
          <w:rFonts w:ascii="汉仪书宋二简" w:eastAsia="汉仪书宋二简"/>
          <w:bCs/>
          <w:color w:val="0000FF"/>
        </w:rPr>
        <w:fldChar w:fldCharType="separate"/>
      </w:r>
      <w:r>
        <w:rPr>
          <w:rFonts w:hint="eastAsia" w:ascii="汉仪书宋二简" w:eastAsia="汉仪书宋二简"/>
          <w:bCs/>
          <w:color w:val="0000FF"/>
        </w:rPr>
        <w:t>②</w:t>
      </w:r>
      <w:r>
        <w:rPr>
          <w:rFonts w:ascii="汉仪书宋二简" w:eastAsia="汉仪书宋二简"/>
          <w:bCs/>
          <w:color w:val="0000FF"/>
        </w:rPr>
        <w:fldChar w:fldCharType="end"/>
      </w:r>
      <w:r>
        <w:rPr>
          <w:rFonts w:hint="eastAsia" w:ascii="汉仪书宋二简" w:eastAsia="汉仪书宋二简"/>
          <w:bCs/>
          <w:color w:val="0000FF"/>
        </w:rPr>
        <w:t>约定不明时认定为违约定金（</w:t>
      </w:r>
      <w:r>
        <w:rPr>
          <w:rFonts w:hint="eastAsia" w:ascii="汉仪书宋二简" w:eastAsia="汉仪书宋二简"/>
          <w:bCs/>
        </w:rPr>
        <w:t>民法典合同编通则解释67I）。</w:t>
      </w:r>
    </w:p>
    <w:p w14:paraId="174225C2">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4．定金的效力</w:t>
      </w:r>
    </w:p>
    <w:p w14:paraId="5FAF4BDB">
      <w:pPr>
        <w:spacing w:line="384" w:lineRule="exact"/>
        <w:ind w:firstLine="420" w:firstLineChars="200"/>
        <w:rPr>
          <w:rFonts w:hint="eastAsia" w:ascii="汉仪书宋二简" w:eastAsia="汉仪书宋二简"/>
          <w:bCs/>
        </w:rPr>
      </w:pPr>
      <w:r>
        <w:rPr>
          <w:rFonts w:hint="eastAsia" w:ascii="汉仪书宋二简" w:eastAsia="汉仪书宋二简"/>
          <w:bCs/>
        </w:rPr>
        <w:t>（1）订约定金</w:t>
      </w:r>
    </w:p>
    <w:p w14:paraId="62FDFC3B">
      <w:pPr>
        <w:spacing w:line="384" w:lineRule="exact"/>
        <w:ind w:firstLine="420" w:firstLineChars="200"/>
        <w:rPr>
          <w:rFonts w:hint="eastAsia" w:ascii="汉仪书宋二简" w:eastAsia="汉仪书宋二简"/>
          <w:bCs/>
        </w:rPr>
      </w:pPr>
      <w:r>
        <w:rPr>
          <w:rFonts w:hint="eastAsia" w:ascii="汉仪书宋二简" w:eastAsia="汉仪书宋二简"/>
          <w:bCs/>
        </w:rPr>
        <w:t>订约定金是指以交付定金作为</w:t>
      </w:r>
      <w:r>
        <w:rPr>
          <w:rFonts w:hint="eastAsia" w:ascii="汉仪书宋二简" w:eastAsia="汉仪书宋二简"/>
          <w:bCs/>
          <w:color w:val="0000FF"/>
        </w:rPr>
        <w:t>订立合同的担保。</w:t>
      </w:r>
      <w:r>
        <w:rPr>
          <w:rFonts w:hint="eastAsia" w:ascii="汉仪书宋二简" w:eastAsia="汉仪书宋二简"/>
          <w:bCs/>
        </w:rPr>
        <w:t>在订约定金情形下，一方拒绝订立合同或者在磋商订立合同时违背诚信原则导致未能订立合同，对方有权主张定金罚则（民法典合同编通则解释67II）。</w:t>
      </w:r>
    </w:p>
    <w:p w14:paraId="44C23DF2">
      <w:pPr>
        <w:spacing w:line="384" w:lineRule="exact"/>
        <w:ind w:firstLine="420" w:firstLineChars="200"/>
        <w:rPr>
          <w:rFonts w:hint="eastAsia" w:ascii="汉仪书宋二简" w:eastAsia="汉仪书宋二简"/>
          <w:bCs/>
        </w:rPr>
      </w:pPr>
      <w:r>
        <w:rPr>
          <w:rFonts w:hint="eastAsia" w:ascii="汉仪书宋二简" w:eastAsia="汉仪书宋二简"/>
          <w:bCs/>
        </w:rPr>
        <w:t>（2）成约定金</w:t>
      </w:r>
    </w:p>
    <w:p w14:paraId="6ACF56EF">
      <w:pPr>
        <w:spacing w:line="384" w:lineRule="exact"/>
        <w:ind w:firstLine="420" w:firstLineChars="200"/>
        <w:rPr>
          <w:rFonts w:hint="eastAsia" w:ascii="汉仪书宋二简" w:eastAsia="汉仪书宋二简"/>
          <w:bCs/>
        </w:rPr>
      </w:pPr>
      <w:r>
        <w:rPr>
          <w:rFonts w:hint="eastAsia" w:ascii="汉仪书宋二简" w:eastAsia="汉仪书宋二简"/>
          <w:bCs/>
        </w:rPr>
        <w:t>成约定金是指以交付定金作为</w:t>
      </w:r>
      <w:r>
        <w:rPr>
          <w:rFonts w:hint="eastAsia" w:ascii="汉仪书宋二简" w:eastAsia="汉仪书宋二简"/>
          <w:bCs/>
          <w:color w:val="0000FF"/>
        </w:rPr>
        <w:t>主合同的成立或生效要件</w:t>
      </w:r>
      <w:r>
        <w:rPr>
          <w:rFonts w:hint="eastAsia" w:ascii="汉仪书宋二简" w:eastAsia="汉仪书宋二简"/>
          <w:bCs/>
        </w:rPr>
        <w:t>。在成约定金情形下，应当交付定金的一方未交付定金，则合同尚未成立或生效，但是合同主要义务已经履行完毕并为对方所接受的，合同在对方接受履行时已经成立或者生效（民法典合同编通则解释67III）。</w:t>
      </w:r>
    </w:p>
    <w:p w14:paraId="2F470FDA">
      <w:pPr>
        <w:spacing w:line="384" w:lineRule="exact"/>
        <w:ind w:firstLine="420" w:firstLineChars="200"/>
        <w:rPr>
          <w:rFonts w:hint="eastAsia" w:ascii="汉仪书宋二简" w:eastAsia="汉仪书宋二简"/>
          <w:bCs/>
        </w:rPr>
      </w:pPr>
      <w:r>
        <w:rPr>
          <w:rFonts w:hint="eastAsia" w:ascii="汉仪书宋二简" w:eastAsia="汉仪书宋二简"/>
          <w:bCs/>
        </w:rPr>
        <w:t>（3）解约定金</w:t>
      </w:r>
    </w:p>
    <w:p w14:paraId="5437EFF1">
      <w:pPr>
        <w:spacing w:line="384" w:lineRule="exact"/>
        <w:ind w:firstLine="420" w:firstLineChars="200"/>
        <w:rPr>
          <w:rFonts w:hint="eastAsia" w:ascii="汉仪书宋二简" w:eastAsia="汉仪书宋二简"/>
          <w:bCs/>
        </w:rPr>
      </w:pPr>
      <w:r>
        <w:rPr>
          <w:rFonts w:hint="eastAsia" w:ascii="汉仪书宋二简" w:eastAsia="汉仪书宋二简"/>
          <w:bCs/>
        </w:rPr>
        <w:t>解约定金是指以交</w:t>
      </w:r>
      <w:r>
        <w:rPr>
          <w:rFonts w:hint="eastAsia" w:ascii="汉仪书宋二简" w:eastAsia="汉仪书宋二简"/>
          <w:bCs/>
          <w:color w:val="0000FF"/>
        </w:rPr>
        <w:t>付定金作为解除合同的代价。</w:t>
      </w:r>
      <w:r>
        <w:rPr>
          <w:rFonts w:hint="eastAsia" w:ascii="汉仪书宋二简" w:eastAsia="汉仪书宋二简"/>
          <w:bCs/>
        </w:rPr>
        <w:t>在解约定金情形下，交付定金的一方有权以丧失定金为代价解除合同，收定金的一方有权以双倍返还定金为代价解除合同（民法典合同编通则解释67IV）。</w:t>
      </w:r>
    </w:p>
    <w:p w14:paraId="00FCD0EA">
      <w:pPr>
        <w:spacing w:line="384" w:lineRule="exact"/>
        <w:ind w:firstLine="420" w:firstLineChars="200"/>
        <w:rPr>
          <w:rFonts w:hint="eastAsia" w:ascii="汉仪书宋二简" w:eastAsia="汉仪书宋二简"/>
          <w:bCs/>
        </w:rPr>
      </w:pPr>
      <w:r>
        <w:rPr>
          <w:rFonts w:hint="eastAsia" w:ascii="汉仪书宋二简" w:eastAsia="汉仪书宋二简"/>
          <w:bCs/>
        </w:rPr>
        <w:t>（4）违约定金</w:t>
      </w:r>
    </w:p>
    <w:p w14:paraId="7DE744BF">
      <w:pPr>
        <w:spacing w:line="384" w:lineRule="exact"/>
        <w:ind w:firstLine="420" w:firstLineChars="200"/>
        <w:rPr>
          <w:rFonts w:hint="eastAsia" w:ascii="汉仪书宋二简" w:eastAsia="汉仪书宋二简"/>
          <w:bCs/>
        </w:rPr>
      </w:pPr>
      <w:r>
        <w:rPr>
          <w:rFonts w:hint="eastAsia" w:ascii="汉仪书宋二简" w:eastAsia="汉仪书宋二简"/>
          <w:bCs/>
        </w:rPr>
        <w:t>违约定金是指以定金作为违约的赔偿金。违约定金的定金罚则如下：</w:t>
      </w:r>
    </w:p>
    <w:p w14:paraId="2C4545E1">
      <w:pPr>
        <w:spacing w:line="384" w:lineRule="exact"/>
        <w:ind w:firstLine="420" w:firstLineChars="200"/>
        <w:rPr>
          <w:rFonts w:hint="eastAsia" w:ascii="汉仪书宋二简" w:eastAsia="汉仪书宋二简"/>
          <w:bCs/>
        </w:rPr>
      </w:pP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定金罚则的前提：一方违约+合同目的不能实现（根本违约）（民587）。</w:t>
      </w:r>
      <w:r>
        <w:rPr>
          <w:rFonts w:hint="eastAsia" w:ascii="汉仪书宋二简" w:eastAsia="汉仪书宋二简"/>
          <w:bCs/>
          <w:color w:val="0000FF"/>
        </w:rPr>
        <w:t>如果仅一方轻微违约不得主张定金罚则</w:t>
      </w:r>
      <w:r>
        <w:rPr>
          <w:rFonts w:hint="eastAsia" w:ascii="汉仪书宋二简" w:eastAsia="汉仪书宋二简"/>
          <w:bCs/>
        </w:rPr>
        <w:t>；一方根本违约一方轻微违约，轻微违约方可以主张定金罚则；双方均有根本违约，双方都不得主张定金罚则（民法典合同编通则解释68I）。因不可抗力导致不能履行时，非违约方不得主张定金罚则（民法典合同编通则解释68III）。</w:t>
      </w:r>
    </w:p>
    <w:p w14:paraId="78969CBB">
      <w:pPr>
        <w:spacing w:line="384" w:lineRule="exact"/>
        <w:ind w:firstLine="420" w:firstLineChars="200"/>
        <w:rPr>
          <w:rFonts w:hint="eastAsia" w:ascii="汉仪书宋二简" w:eastAsia="汉仪书宋二简"/>
          <w:bCs/>
        </w:rPr>
      </w:pP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rPr>
        <w:t>罚则内容：给付定金一方存在根本违约行为，则无权请求返还定金；如果是收受定金一方存在根本违约行为，则应当双倍返还定金。需要注意的是，</w:t>
      </w:r>
      <w:r>
        <w:rPr>
          <w:rFonts w:hint="eastAsia" w:ascii="汉仪书宋二简" w:eastAsia="汉仪书宋二简"/>
          <w:bCs/>
          <w:color w:val="0000FF"/>
        </w:rPr>
        <w:t>一方部分履行时，罚则按比例主张，除非部分履行导致合同目的无法实现（</w:t>
      </w:r>
      <w:r>
        <w:rPr>
          <w:rFonts w:hint="eastAsia" w:ascii="汉仪书宋二简" w:eastAsia="汉仪书宋二简"/>
          <w:bCs/>
        </w:rPr>
        <w:t>民法典合同编通则解释68II）。</w:t>
      </w:r>
    </w:p>
    <w:p w14:paraId="4507A386">
      <w:pPr>
        <w:spacing w:line="384" w:lineRule="exact"/>
        <w:ind w:firstLine="420" w:firstLineChars="200"/>
        <w:rPr>
          <w:rFonts w:hint="eastAsia" w:ascii="汉仪书宋二简" w:eastAsia="汉仪书宋二简"/>
          <w:bCs/>
        </w:rPr>
      </w:pPr>
      <w:r>
        <w:rPr>
          <w:rFonts w:hint="eastAsia" w:ascii="汉仪书宋二简" w:eastAsia="汉仪书宋二简"/>
          <w:bCs/>
        </w:rPr>
        <w:t>此外，违约定金与违约金并存，当事人只能择一行使。择一后如果无法填补所有损失，可继续主张违约损害赔偿。</w:t>
      </w:r>
    </w:p>
    <w:p w14:paraId="39F6B91D">
      <w:pPr>
        <w:spacing w:line="276" w:lineRule="auto"/>
        <w:ind w:firstLine="420" w:firstLineChars="200"/>
        <w:rPr>
          <w:rFonts w:hint="eastAsia" w:ascii="宋体" w:hAnsi="宋体" w:eastAsia="宋体" w:cs="宋体"/>
          <w:szCs w:val="21"/>
          <w:lang w:eastAsia="zh-CN"/>
        </w:rPr>
      </w:pPr>
      <w:r>
        <w:rPr>
          <w:rFonts w:hint="eastAsia" w:ascii="宋体" w:hAnsi="宋体" w:eastAsia="宋体" w:cs="宋体"/>
          <w:szCs w:val="21"/>
        </w:rPr>
        <w:t>约定的定金不足以弥补一方违约造成的损失的,</w:t>
      </w:r>
      <w:r>
        <w:rPr>
          <w:rFonts w:hint="eastAsia" w:ascii="宋体" w:hAnsi="宋体" w:eastAsia="宋体" w:cs="宋体"/>
          <w:color w:val="FF0000"/>
          <w:szCs w:val="21"/>
        </w:rPr>
        <w:t>对方可以请求赔偿超过定金数额的损失</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已经全额弥补了不能再主张违约金或者损害赔偿</w:t>
      </w:r>
      <w:r>
        <w:rPr>
          <w:rFonts w:hint="eastAsia" w:ascii="宋体" w:hAnsi="宋体" w:eastAsia="宋体" w:cs="宋体"/>
          <w:szCs w:val="21"/>
          <w:lang w:eastAsia="zh-CN"/>
        </w:rPr>
        <w:t>）</w:t>
      </w:r>
    </w:p>
    <w:p w14:paraId="125EA6FF">
      <w:pPr>
        <w:spacing w:line="276" w:lineRule="auto"/>
        <w:ind w:firstLine="480"/>
        <w:rPr>
          <w:rFonts w:hint="eastAsia" w:ascii="汉仪书宋二简" w:eastAsia="汉仪书宋二简"/>
          <w:bCs/>
        </w:rPr>
      </w:pPr>
      <w:r>
        <w:rPr>
          <w:rFonts w:hint="eastAsia" w:ascii="宋体" w:hAnsi="宋体" w:eastAsia="宋体" w:cs="宋体"/>
          <w:szCs w:val="21"/>
        </w:rPr>
        <w:t>如实际损失高于违约金或定金的补偿，则债权人还可就差额主张（仅能主张差额，而不能叠加）。</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违约金还可以申请调整增加，定金没有法院调整制度</w:t>
      </w:r>
      <w:r>
        <w:rPr>
          <w:rFonts w:hint="eastAsia" w:ascii="宋体" w:hAnsi="宋体" w:eastAsia="宋体" w:cs="宋体"/>
          <w:color w:val="FF0000"/>
          <w:szCs w:val="21"/>
          <w:lang w:eastAsia="zh-CN"/>
        </w:rPr>
        <w:t>）</w:t>
      </w:r>
    </w:p>
    <w:p w14:paraId="4EDD98AD">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四、违约责任与侵权责任的竞合</w:t>
      </w:r>
    </w:p>
    <w:p w14:paraId="729749D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（一）适用场景</w:t>
      </w:r>
    </w:p>
    <w:p w14:paraId="30F95710">
      <w:pPr>
        <w:spacing w:line="384" w:lineRule="exact"/>
        <w:ind w:firstLine="420" w:firstLineChars="200"/>
        <w:rPr>
          <w:rFonts w:hint="eastAsia" w:ascii="汉仪书宋二简" w:eastAsia="汉仪书宋二简"/>
          <w:bCs/>
        </w:rPr>
      </w:pPr>
      <w:r>
        <w:rPr>
          <w:rFonts w:hint="eastAsia" w:ascii="汉仪书宋二简" w:eastAsia="汉仪书宋二简"/>
          <w:bCs/>
        </w:rPr>
        <w:t>1．加害给付，如购买缺陷产品导致人身伤害。</w:t>
      </w:r>
    </w:p>
    <w:p w14:paraId="688DC811">
      <w:pPr>
        <w:spacing w:line="384" w:lineRule="exact"/>
        <w:ind w:firstLine="420" w:firstLineChars="200"/>
        <w:rPr>
          <w:rFonts w:hint="eastAsia" w:ascii="汉仪书宋二简" w:eastAsia="汉仪书宋二简"/>
          <w:bCs/>
        </w:rPr>
      </w:pPr>
      <w:r>
        <w:rPr>
          <w:rFonts w:hint="eastAsia" w:ascii="汉仪书宋二简" w:eastAsia="汉仪书宋二简"/>
          <w:bCs/>
        </w:rPr>
        <w:t>2．其他违约行为导致固有利益损害，如客运合同中承运人未尽保障旅客人身安全的义务导致旅客受伤。</w:t>
      </w:r>
    </w:p>
    <w:p w14:paraId="22412A6A">
      <w:pPr>
        <w:spacing w:line="384" w:lineRule="exact"/>
        <w:ind w:firstLine="420" w:firstLineChars="200"/>
        <w:rPr>
          <w:rFonts w:hint="eastAsia" w:ascii="汉仪书宋二简" w:eastAsia="汉仪书宋二简"/>
          <w:bCs/>
        </w:rPr>
      </w:pPr>
    </w:p>
    <w:p w14:paraId="3904F01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（二）竞合的效果</w:t>
      </w:r>
    </w:p>
    <w:p w14:paraId="616B3E42">
      <w:pPr>
        <w:spacing w:line="384" w:lineRule="exact"/>
        <w:ind w:firstLine="420" w:firstLineChars="200"/>
        <w:rPr>
          <w:rFonts w:hint="eastAsia" w:ascii="汉仪书宋二简" w:eastAsia="汉仪书宋二简"/>
          <w:bCs/>
        </w:rPr>
      </w:pPr>
      <w:r>
        <w:rPr>
          <w:rFonts w:hint="eastAsia" w:ascii="汉仪书宋二简" w:eastAsia="汉仪书宋二简"/>
          <w:bCs/>
          <w:color w:val="0000FF"/>
        </w:rPr>
        <w:t>当事人可选择提起违约之诉或提起侵权之诉。</w:t>
      </w:r>
      <w:r>
        <w:rPr>
          <w:rFonts w:hint="eastAsia" w:ascii="汉仪书宋二简" w:eastAsia="汉仪书宋二简"/>
          <w:bCs/>
        </w:rPr>
        <w:t>需要注意的是，不同选择之下诉讼当事人有所不同：基于违约之诉只能起诉合同相对方（如缺陷产品的出卖人），但基于侵权时被告的选择空间可能更大，如构成产品责任时，既可以起诉生产者，也可以起诉销售者。</w:t>
      </w:r>
    </w:p>
    <w:p w14:paraId="7F03897B">
      <w:pPr>
        <w:pStyle w:val="2"/>
        <w:spacing w:before="0" w:after="0" w:line="480" w:lineRule="exact"/>
        <w:jc w:val="center"/>
        <w:rPr>
          <w:rFonts w:hint="eastAsia" w:ascii="汉仪大宋简" w:hAnsi="汉仪大宋简" w:eastAsia="汉仪大宋简" w:cs="汉仪大宋简"/>
          <w:b w:val="0"/>
          <w:bCs/>
          <w:color w:val="auto"/>
          <w:kern w:val="2"/>
          <w:sz w:val="26"/>
          <w:szCs w:val="24"/>
          <w:lang w:val="en-US" w:eastAsia="zh-CN" w:bidi="ar-SA"/>
        </w:rPr>
      </w:pPr>
      <w:bookmarkStart w:id="1" w:name="_Toc200399942"/>
      <w:r>
        <w:rPr>
          <w:rFonts w:hint="eastAsia" w:ascii="汉仪大宋简" w:hAnsi="汉仪大宋简" w:eastAsia="汉仪大宋简" w:cs="汉仪大宋简"/>
          <w:b w:val="0"/>
          <w:bCs/>
          <w:color w:val="auto"/>
          <w:kern w:val="2"/>
          <w:sz w:val="26"/>
          <w:szCs w:val="24"/>
          <w:lang w:val="en-US" w:eastAsia="zh-CN" w:bidi="ar-SA"/>
        </w:rPr>
        <w:t>专题八  典型合同</w:t>
      </w:r>
      <w:bookmarkEnd w:id="1"/>
    </w:p>
    <w:p w14:paraId="6A40568C">
      <w:pPr>
        <w:spacing w:line="384" w:lineRule="exact"/>
        <w:ind w:firstLine="420" w:firstLineChars="200"/>
        <w:rPr>
          <w:rFonts w:hint="eastAsia" w:ascii="汉仪书宋二简" w:eastAsia="汉仪书宋二简"/>
          <w:bCs/>
        </w:rPr>
      </w:pPr>
    </w:p>
    <w:p w14:paraId="41451A44">
      <w:pPr>
        <w:spacing w:line="384" w:lineRule="exact"/>
        <w:ind w:firstLine="420" w:firstLineChars="200"/>
        <w:rPr>
          <w:rFonts w:hint="eastAsia" w:ascii="汉仪书宋二简" w:eastAsia="汉仪书宋二简"/>
          <w:bCs/>
        </w:rPr>
      </w:pPr>
    </w:p>
    <w:p w14:paraId="084D2517">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一、买卖合同</w:t>
      </w:r>
    </w:p>
    <w:p w14:paraId="1294A9B7">
      <w:pPr>
        <w:spacing w:line="384" w:lineRule="exact"/>
        <w:ind w:firstLine="420" w:firstLineChars="200"/>
        <w:rPr>
          <w:rFonts w:hint="eastAsia" w:ascii="汉仪书宋二简" w:eastAsia="汉仪书宋二简"/>
          <w:bCs/>
        </w:rPr>
      </w:pPr>
    </w:p>
    <w:p w14:paraId="2B242B0D">
      <w:pPr>
        <w:numPr>
          <w:ilvl w:val="0"/>
          <w:numId w:val="1"/>
        </w:numPr>
        <w:spacing w:line="384" w:lineRule="exact"/>
        <w:ind w:firstLine="480" w:firstLineChars="20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多重买卖</w:t>
      </w:r>
    </w:p>
    <w:p w14:paraId="6EC7B286">
      <w:pPr>
        <w:spacing w:line="276" w:lineRule="auto"/>
        <w:ind w:firstLine="480"/>
        <w:rPr>
          <w:rFonts w:hint="eastAsia" w:ascii="宋体" w:hAnsi="宋体" w:eastAsia="宋体" w:cs="宋体"/>
          <w:b/>
          <w:szCs w:val="21"/>
        </w:rPr>
      </w:pPr>
      <w:r>
        <w:rPr>
          <w:rFonts w:hint="eastAsia" w:ascii="宋体" w:hAnsi="宋体" w:eastAsia="宋体" w:cs="宋体"/>
          <w:b/>
          <w:szCs w:val="21"/>
        </w:rPr>
        <w:t>（一）多重买卖所体现的债权非排他性</w:t>
      </w:r>
    </w:p>
    <w:p w14:paraId="4F6FFF62">
      <w:pPr>
        <w:spacing w:line="276" w:lineRule="auto"/>
        <w:ind w:firstLine="480"/>
        <w:rPr>
          <w:rFonts w:hint="eastAsia" w:ascii="宋体" w:hAnsi="宋体" w:eastAsia="宋体" w:cs="宋体"/>
          <w:szCs w:val="21"/>
        </w:rPr>
      </w:pPr>
      <w:r>
        <w:rPr>
          <w:rFonts w:hint="eastAsia" w:ascii="宋体" w:hAnsi="宋体" w:eastAsia="宋体" w:cs="宋体"/>
          <w:szCs w:val="21"/>
        </w:rPr>
        <w:t>一物两卖的情形，</w:t>
      </w:r>
      <w:r>
        <w:rPr>
          <w:rFonts w:hint="eastAsia" w:ascii="宋体" w:hAnsi="宋体" w:eastAsia="宋体" w:cs="宋体"/>
          <w:szCs w:val="21"/>
          <w:lang w:val="en-US" w:eastAsia="zh-CN"/>
        </w:rPr>
        <w:t>多个买卖合同均有效</w:t>
      </w:r>
      <w:r>
        <w:rPr>
          <w:rFonts w:hint="eastAsia" w:ascii="宋体" w:hAnsi="宋体" w:eastAsia="宋体" w:cs="宋体"/>
          <w:szCs w:val="21"/>
        </w:rPr>
        <w:t>，</w:t>
      </w:r>
      <w:r>
        <w:rPr>
          <w:rFonts w:hint="eastAsia" w:ascii="宋体" w:hAnsi="宋体" w:eastAsia="宋体" w:cs="宋体"/>
          <w:szCs w:val="21"/>
          <w:u w:val="single"/>
        </w:rPr>
        <w:t>二次出卖的合同效力应无须考虑买受人的主观状态</w:t>
      </w:r>
      <w:r>
        <w:rPr>
          <w:rFonts w:hint="eastAsia" w:ascii="宋体" w:hAnsi="宋体" w:eastAsia="宋体" w:cs="宋体"/>
          <w:szCs w:val="21"/>
        </w:rPr>
        <w:t>。</w:t>
      </w:r>
    </w:p>
    <w:p w14:paraId="1B8430EA">
      <w:pPr>
        <w:spacing w:line="276" w:lineRule="auto"/>
        <w:ind w:firstLine="480"/>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完成了动产交付不动产登记的买受人取得物权，其余买受人主张违约责任</w:t>
      </w:r>
    </w:p>
    <w:p w14:paraId="571C16AB">
      <w:pPr>
        <w:spacing w:line="276" w:lineRule="auto"/>
        <w:ind w:firstLine="480"/>
        <w:rPr>
          <w:rFonts w:hint="eastAsia" w:ascii="宋体" w:hAnsi="宋体" w:eastAsia="宋体" w:cs="宋体"/>
          <w:b/>
          <w:szCs w:val="21"/>
        </w:rPr>
      </w:pPr>
      <w:r>
        <w:rPr>
          <w:rFonts w:hint="eastAsia" w:ascii="宋体" w:hAnsi="宋体" w:eastAsia="宋体" w:cs="宋体"/>
          <w:b/>
          <w:szCs w:val="21"/>
        </w:rPr>
        <w:t>（二）《买卖合同司法解释》关于履行请求优先顺序规定的解读</w:t>
      </w:r>
    </w:p>
    <w:p w14:paraId="3BDE066B">
      <w:pPr>
        <w:spacing w:line="276" w:lineRule="auto"/>
        <w:ind w:firstLine="480"/>
        <w:rPr>
          <w:rFonts w:hint="eastAsia" w:ascii="宋体" w:hAnsi="宋体" w:eastAsia="宋体" w:cs="宋体"/>
          <w:szCs w:val="21"/>
        </w:rPr>
      </w:pPr>
      <w:r>
        <w:rPr>
          <w:rFonts w:hint="eastAsia" w:ascii="宋体" w:hAnsi="宋体" w:eastAsia="宋体" w:cs="宋体"/>
          <w:szCs w:val="21"/>
        </w:rPr>
        <w:t>1.普通动产</w:t>
      </w:r>
    </w:p>
    <w:p w14:paraId="4AF778F0">
      <w:pPr>
        <w:spacing w:line="276" w:lineRule="auto"/>
        <w:ind w:firstLine="480"/>
        <w:rPr>
          <w:rFonts w:hint="eastAsia" w:ascii="宋体" w:hAnsi="宋体" w:eastAsia="宋体" w:cs="宋体"/>
          <w:color w:val="FF0000"/>
          <w:szCs w:val="21"/>
          <w:lang w:eastAsia="zh-CN"/>
        </w:rPr>
      </w:pPr>
      <w:r>
        <w:rPr>
          <w:rFonts w:hint="eastAsia" w:ascii="宋体" w:hAnsi="宋体" w:eastAsia="宋体" w:cs="宋体"/>
          <w:b/>
          <w:bCs/>
          <w:szCs w:val="21"/>
        </w:rPr>
        <w:t>《买卖合同司法解释》第6条</w:t>
      </w:r>
      <w:r>
        <w:rPr>
          <w:rFonts w:hint="eastAsia" w:ascii="宋体" w:hAnsi="宋体" w:eastAsia="宋体" w:cs="宋体"/>
          <w:szCs w:val="21"/>
        </w:rPr>
        <w:t xml:space="preserve">  出卖人就同一普通动产订立多重买卖合同，在买卖合同均有效的情况下，买受人均要求实际履行合同的，应当按照以下情形分别处理：（一）先行受领交付的买受人请求确认所有权已经转移的，人民法院应予支持；（二）均未受领交付，先行支付价款的买受人请求出卖人履行交付标的物等合同义务的，人民法院应予支持；（三）均未受领交付，也未支付价款，依法成立在先合同的买受人请求出卖人履行交付标的物等合同义务的，人民法院应予支持。</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交付、支付价款、合同成立时间，支付价款可以是部分支付</w:t>
      </w:r>
      <w:r>
        <w:rPr>
          <w:rFonts w:hint="eastAsia" w:ascii="宋体" w:hAnsi="宋体" w:eastAsia="宋体" w:cs="宋体"/>
          <w:color w:val="FF0000"/>
          <w:szCs w:val="21"/>
          <w:lang w:eastAsia="zh-CN"/>
        </w:rPr>
        <w:t>）</w:t>
      </w:r>
    </w:p>
    <w:p w14:paraId="4FB77137">
      <w:pPr>
        <w:spacing w:line="276" w:lineRule="auto"/>
        <w:ind w:firstLine="480"/>
        <w:rPr>
          <w:rFonts w:hint="eastAsia" w:ascii="宋体" w:hAnsi="宋体" w:eastAsia="宋体" w:cs="宋体"/>
          <w:szCs w:val="21"/>
        </w:rPr>
      </w:pPr>
      <w:r>
        <w:rPr>
          <w:rFonts w:hint="eastAsia" w:ascii="宋体" w:hAnsi="宋体" w:eastAsia="宋体" w:cs="宋体"/>
          <w:szCs w:val="21"/>
        </w:rPr>
        <w:t>2.特殊动产</w:t>
      </w:r>
    </w:p>
    <w:p w14:paraId="79CE6B04">
      <w:pPr>
        <w:spacing w:line="276" w:lineRule="auto"/>
        <w:ind w:firstLine="480"/>
        <w:rPr>
          <w:rFonts w:hint="eastAsia" w:ascii="宋体" w:hAnsi="宋体" w:eastAsia="宋体" w:cs="宋体"/>
          <w:color w:val="FF0000"/>
          <w:szCs w:val="21"/>
          <w:lang w:eastAsia="zh-CN"/>
        </w:rPr>
      </w:pPr>
      <w:r>
        <w:rPr>
          <w:rFonts w:hint="eastAsia" w:ascii="宋体" w:hAnsi="宋体" w:eastAsia="宋体" w:cs="宋体"/>
          <w:b/>
          <w:bCs/>
          <w:szCs w:val="21"/>
        </w:rPr>
        <w:t>《买卖合同司法解释》第7条</w:t>
      </w:r>
      <w:r>
        <w:rPr>
          <w:rFonts w:hint="eastAsia" w:ascii="宋体" w:hAnsi="宋体" w:eastAsia="宋体" w:cs="宋体"/>
          <w:szCs w:val="21"/>
        </w:rPr>
        <w:t xml:space="preserve">  出卖人就同一船舶、航空器、机动车等特殊动产订立多重买卖合同，在买卖合同均有效的情况下，买受人均要求实际履行合同的，应当按照以下情形分别处理：（一）先行受领交付的买受人请求出卖人履行办理所有权转移登记手续等合同义务的，人民法院应予支持；（二）均未受领交付，先行办理所有权转移登记手续的买受人请求出卖人履行交付标的物等合同义务的，人民法院应予支持；（三）均未受领交付，也未办理所有权转移登记手续，依法成立在先合同的买受人请求出卖人履行交付标的物和办理所有权转移登记手续等合同义务的，人民法院应予支持；（四）出卖人将标的物交付给买受人之一，又为其他买受人办理所有权转移登记，已受领交付的买受人请求将标的物所有权登记在自己名下的，人民法院应予支持。</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交付、登记、合同成立时间，没有价款的问题</w:t>
      </w:r>
      <w:r>
        <w:rPr>
          <w:rFonts w:hint="eastAsia" w:ascii="宋体" w:hAnsi="宋体" w:eastAsia="宋体" w:cs="宋体"/>
          <w:color w:val="FF0000"/>
          <w:szCs w:val="21"/>
          <w:lang w:eastAsia="zh-CN"/>
        </w:rPr>
        <w:t>）</w:t>
      </w:r>
    </w:p>
    <w:p w14:paraId="1DE193D1">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（二）标的物风险负担</w:t>
      </w:r>
    </w:p>
    <w:p w14:paraId="048A7392">
      <w:pPr>
        <w:ind w:firstLine="480"/>
        <w:rPr>
          <w:rFonts w:hint="eastAsia" w:ascii="宋体" w:hAnsi="宋体" w:eastAsia="宋体" w:cs="宋体"/>
          <w:b/>
          <w:szCs w:val="21"/>
        </w:rPr>
      </w:pPr>
      <w:r>
        <w:rPr>
          <w:rFonts w:hint="eastAsia" w:ascii="宋体" w:hAnsi="宋体" w:eastAsia="宋体" w:cs="宋体"/>
          <w:b/>
          <w:szCs w:val="21"/>
        </w:rPr>
        <w:t>风险的界定与意义</w:t>
      </w:r>
    </w:p>
    <w:p w14:paraId="3F91479A">
      <w:pPr>
        <w:spacing w:line="276" w:lineRule="auto"/>
        <w:ind w:firstLine="480"/>
        <w:rPr>
          <w:rFonts w:hint="eastAsia" w:ascii="宋体" w:hAnsi="宋体" w:eastAsia="宋体" w:cs="宋体"/>
          <w:szCs w:val="21"/>
        </w:rPr>
      </w:pPr>
      <w:r>
        <w:rPr>
          <w:rFonts w:hint="eastAsia" w:ascii="宋体" w:hAnsi="宋体" w:eastAsia="宋体" w:cs="宋体"/>
          <w:szCs w:val="21"/>
        </w:rPr>
        <w:t>1.何谓“风险”。</w:t>
      </w:r>
      <w:r>
        <w:rPr>
          <w:rFonts w:hint="eastAsia" w:ascii="宋体" w:hAnsi="宋体" w:eastAsia="宋体" w:cs="宋体"/>
          <w:szCs w:val="21"/>
          <w:u w:val="single"/>
        </w:rPr>
        <w:t>只有在因不可归责于双方当事人（通常为不可抗力）而导致标的物灭失之时，才构成风险</w:t>
      </w:r>
      <w:r>
        <w:rPr>
          <w:rFonts w:hint="eastAsia" w:ascii="宋体" w:hAnsi="宋体" w:eastAsia="宋体" w:cs="宋体"/>
          <w:szCs w:val="21"/>
        </w:rPr>
        <w:t>。</w:t>
      </w:r>
    </w:p>
    <w:p w14:paraId="569329E3">
      <w:pPr>
        <w:spacing w:line="276" w:lineRule="auto"/>
        <w:ind w:firstLine="480"/>
        <w:rPr>
          <w:rFonts w:hint="eastAsia" w:ascii="宋体" w:hAnsi="宋体" w:eastAsia="宋体" w:cs="宋体"/>
          <w:szCs w:val="21"/>
        </w:rPr>
      </w:pPr>
      <w:r>
        <w:rPr>
          <w:rFonts w:hint="eastAsia" w:ascii="宋体" w:hAnsi="宋体" w:eastAsia="宋体" w:cs="宋体"/>
          <w:szCs w:val="21"/>
        </w:rPr>
        <w:t>2.标的物风险负担的实际意义。在标的物已经毁损、灭失的情况下，所谓标的物风险负担实际上指的是价款应否支付：</w:t>
      </w:r>
      <w:r>
        <w:rPr>
          <w:rFonts w:hint="eastAsia" w:ascii="宋体" w:hAnsi="宋体" w:eastAsia="宋体" w:cs="宋体"/>
          <w:color w:val="FF0000"/>
          <w:szCs w:val="21"/>
          <w:u w:val="single"/>
        </w:rPr>
        <w:t>（1）出卖人承担风险的，意味着其无权要求得到价款；（2）买受人负担风险的，意味着其仍有价款支付义务（尽管标的物已灭失）</w:t>
      </w:r>
      <w:r>
        <w:rPr>
          <w:rFonts w:hint="eastAsia" w:ascii="宋体" w:hAnsi="宋体" w:eastAsia="宋体" w:cs="宋体"/>
          <w:szCs w:val="21"/>
          <w:u w:val="single"/>
        </w:rPr>
        <w:t>。</w:t>
      </w:r>
    </w:p>
    <w:p w14:paraId="1E1D87C0">
      <w:pPr>
        <w:spacing w:line="276" w:lineRule="auto"/>
        <w:ind w:firstLine="480"/>
        <w:rPr>
          <w:rFonts w:hint="eastAsia" w:ascii="宋体" w:hAnsi="宋体" w:eastAsia="宋体" w:cs="宋体"/>
          <w:b/>
          <w:szCs w:val="21"/>
        </w:rPr>
      </w:pPr>
      <w:r>
        <w:rPr>
          <w:rFonts w:hint="eastAsia" w:ascii="宋体" w:hAnsi="宋体" w:eastAsia="宋体" w:cs="宋体"/>
          <w:b/>
          <w:szCs w:val="21"/>
        </w:rPr>
        <w:t>风险负担的规则</w:t>
      </w:r>
    </w:p>
    <w:p w14:paraId="41EF494F">
      <w:pPr>
        <w:spacing w:line="276" w:lineRule="auto"/>
        <w:ind w:firstLine="480"/>
        <w:rPr>
          <w:rFonts w:hint="eastAsia" w:ascii="宋体" w:hAnsi="宋体" w:eastAsia="宋体" w:cs="宋体"/>
          <w:szCs w:val="21"/>
          <w:u w:val="single"/>
        </w:rPr>
      </w:pPr>
      <w:r>
        <w:rPr>
          <w:rFonts w:hint="eastAsia" w:ascii="宋体" w:hAnsi="宋体" w:eastAsia="宋体" w:cs="宋体"/>
          <w:szCs w:val="21"/>
          <w:u w:val="single"/>
        </w:rPr>
        <w:t>1.基本规则：以交付作为风险转移的界限</w:t>
      </w:r>
      <w:r>
        <w:rPr>
          <w:rFonts w:hint="eastAsia" w:ascii="宋体" w:hAnsi="宋体" w:eastAsia="宋体" w:cs="宋体"/>
          <w:color w:val="FF0000"/>
          <w:szCs w:val="21"/>
          <w:u w:val="single"/>
        </w:rPr>
        <w:t>（也适用于不动产</w:t>
      </w:r>
      <w:r>
        <w:rPr>
          <w:rFonts w:hint="eastAsia" w:ascii="宋体" w:hAnsi="宋体" w:eastAsia="宋体" w:cs="宋体"/>
          <w:color w:val="FF0000"/>
          <w:szCs w:val="21"/>
          <w:u w:val="single"/>
          <w:lang w:val="en-US" w:eastAsia="zh-CN"/>
        </w:rPr>
        <w:t>和动产保留所有权</w:t>
      </w:r>
      <w:r>
        <w:rPr>
          <w:rFonts w:hint="eastAsia" w:ascii="宋体" w:hAnsi="宋体" w:eastAsia="宋体" w:cs="宋体"/>
          <w:color w:val="FF0000"/>
          <w:szCs w:val="21"/>
          <w:u w:val="single"/>
        </w:rPr>
        <w:t>）</w:t>
      </w:r>
      <w:r>
        <w:rPr>
          <w:rFonts w:hint="eastAsia" w:ascii="宋体" w:hAnsi="宋体" w:eastAsia="宋体" w:cs="宋体"/>
          <w:szCs w:val="21"/>
          <w:u w:val="single"/>
        </w:rPr>
        <w:t>。</w:t>
      </w:r>
    </w:p>
    <w:p w14:paraId="4C70A5EC">
      <w:pPr>
        <w:spacing w:line="276" w:lineRule="auto"/>
        <w:ind w:firstLine="480"/>
        <w:rPr>
          <w:rFonts w:hint="eastAsia" w:ascii="宋体" w:hAnsi="宋体" w:eastAsia="宋体" w:cs="宋体"/>
          <w:szCs w:val="21"/>
        </w:rPr>
      </w:pPr>
      <w:r>
        <w:rPr>
          <w:rFonts w:hint="eastAsia" w:ascii="宋体" w:hAnsi="宋体" w:eastAsia="宋体" w:cs="宋体"/>
          <w:szCs w:val="21"/>
        </w:rPr>
        <w:t>（1）把握“交付地点”这一关键要素：</w:t>
      </w:r>
      <w:r>
        <w:rPr>
          <w:rFonts w:hint="eastAsia" w:ascii="宋体" w:hAnsi="宋体" w:eastAsia="宋体" w:cs="宋体"/>
          <w:color w:val="FF0000"/>
          <w:szCs w:val="21"/>
          <w:u w:val="single"/>
        </w:rPr>
        <w:t>交付必须在交付地点完成，才能转移风险</w:t>
      </w:r>
      <w:r>
        <w:rPr>
          <w:rFonts w:hint="eastAsia" w:ascii="宋体" w:hAnsi="宋体" w:eastAsia="宋体" w:cs="宋体"/>
          <w:szCs w:val="21"/>
        </w:rPr>
        <w:t>。</w:t>
      </w:r>
    </w:p>
    <w:p w14:paraId="37097365">
      <w:pPr>
        <w:spacing w:line="276" w:lineRule="auto"/>
        <w:ind w:firstLine="480"/>
        <w:rPr>
          <w:rFonts w:hint="eastAsia" w:ascii="宋体" w:hAnsi="宋体" w:eastAsia="宋体" w:cs="宋体"/>
          <w:szCs w:val="21"/>
        </w:rPr>
      </w:pPr>
      <w:r>
        <w:rPr>
          <w:rFonts w:hint="eastAsia" w:ascii="宋体" w:hAnsi="宋体" w:eastAsia="宋体" w:cs="宋体"/>
          <w:szCs w:val="21"/>
        </w:rPr>
        <w:t>（2）交付地点的确定：依约定；未约定的，依《民法典》第511条和第603条之规定确定（</w:t>
      </w:r>
      <w:r>
        <w:rPr>
          <w:rFonts w:hint="eastAsia" w:ascii="宋体" w:hAnsi="宋体" w:eastAsia="宋体" w:cs="宋体"/>
          <w:color w:val="FF0000"/>
          <w:szCs w:val="21"/>
        </w:rPr>
        <w:t>给付金钱以外之标的物的，在债务人即出卖人住所地履行</w:t>
      </w:r>
      <w:r>
        <w:rPr>
          <w:rFonts w:hint="eastAsia" w:ascii="宋体" w:hAnsi="宋体" w:eastAsia="宋体" w:cs="宋体"/>
          <w:szCs w:val="21"/>
        </w:rPr>
        <w:t>）。</w:t>
      </w:r>
    </w:p>
    <w:p w14:paraId="29BD8BBC">
      <w:pPr>
        <w:spacing w:line="276" w:lineRule="auto"/>
        <w:ind w:firstLine="480"/>
        <w:rPr>
          <w:rFonts w:hint="eastAsia" w:ascii="宋体" w:hAnsi="宋体" w:eastAsia="宋体" w:cs="宋体"/>
          <w:szCs w:val="21"/>
        </w:rPr>
      </w:pPr>
      <w:r>
        <w:rPr>
          <w:rFonts w:hint="eastAsia" w:ascii="宋体" w:hAnsi="宋体" w:eastAsia="宋体" w:cs="宋体"/>
          <w:szCs w:val="21"/>
        </w:rPr>
        <w:t>（3）这就意味着，</w:t>
      </w:r>
      <w:r>
        <w:rPr>
          <w:rFonts w:hint="eastAsia" w:ascii="宋体" w:hAnsi="宋体" w:eastAsia="宋体" w:cs="宋体"/>
          <w:color w:val="FF0000"/>
          <w:szCs w:val="21"/>
          <w:u w:val="single"/>
        </w:rPr>
        <w:t>在对交付地未作约定时，风险在出卖人所在地即转移于买受人</w:t>
      </w:r>
      <w:r>
        <w:rPr>
          <w:rFonts w:hint="eastAsia" w:ascii="宋体" w:hAnsi="宋体" w:eastAsia="宋体" w:cs="宋体"/>
          <w:color w:val="FF0000"/>
          <w:szCs w:val="21"/>
        </w:rPr>
        <w:t>，由此可以理解“交付第一承运人后由买方承担风险</w:t>
      </w:r>
      <w:r>
        <w:rPr>
          <w:rFonts w:hint="eastAsia" w:ascii="宋体" w:hAnsi="宋体" w:eastAsia="宋体" w:cs="宋体"/>
          <w:szCs w:val="21"/>
        </w:rPr>
        <w:t>”</w:t>
      </w:r>
    </w:p>
    <w:p w14:paraId="2D5595E1">
      <w:pPr>
        <w:spacing w:line="276" w:lineRule="auto"/>
        <w:ind w:firstLine="480"/>
        <w:rPr>
          <w:rFonts w:hint="eastAsia" w:ascii="宋体" w:hAnsi="宋体" w:eastAsia="宋体" w:cs="宋体"/>
          <w:szCs w:val="21"/>
        </w:rPr>
      </w:pPr>
      <w:r>
        <w:rPr>
          <w:rFonts w:hint="eastAsia" w:ascii="宋体" w:hAnsi="宋体" w:eastAsia="宋体" w:cs="宋体"/>
          <w:szCs w:val="21"/>
        </w:rPr>
        <w:t>（4）《民法典》第604条第2款可以理解为买卖合同当事人约定的交付承运人的地点就是履行地点，并因交付承运人而将风险移转于买受人。</w:t>
      </w:r>
    </w:p>
    <w:p w14:paraId="5C202A0A">
      <w:pPr>
        <w:spacing w:line="276" w:lineRule="auto"/>
        <w:ind w:firstLine="480"/>
        <w:rPr>
          <w:rFonts w:hint="eastAsia" w:ascii="宋体" w:hAnsi="宋体" w:eastAsia="宋体" w:cs="宋体"/>
          <w:szCs w:val="21"/>
        </w:rPr>
      </w:pPr>
      <w:r>
        <w:rPr>
          <w:rFonts w:hint="eastAsia" w:ascii="宋体" w:hAnsi="宋体" w:eastAsia="宋体" w:cs="宋体"/>
          <w:szCs w:val="21"/>
        </w:rPr>
        <w:t>2.辅助规则。</w:t>
      </w:r>
    </w:p>
    <w:p w14:paraId="5DEB5465">
      <w:pPr>
        <w:spacing w:line="276" w:lineRule="auto"/>
        <w:ind w:firstLine="480"/>
        <w:rPr>
          <w:rFonts w:hint="eastAsia" w:ascii="宋体" w:hAnsi="宋体" w:eastAsia="宋体" w:cs="宋体"/>
          <w:szCs w:val="21"/>
        </w:rPr>
      </w:pPr>
      <w:r>
        <w:rPr>
          <w:rFonts w:hint="eastAsia" w:ascii="宋体" w:hAnsi="宋体" w:eastAsia="宋体" w:cs="宋体"/>
          <w:szCs w:val="21"/>
        </w:rPr>
        <w:t>（1）《民法典》第605条：</w:t>
      </w:r>
      <w:r>
        <w:rPr>
          <w:rFonts w:hint="eastAsia" w:ascii="宋体" w:hAnsi="宋体" w:eastAsia="宋体" w:cs="宋体"/>
          <w:szCs w:val="21"/>
          <w:u w:val="single"/>
        </w:rPr>
        <w:t>买受人受领迟延的，自受领迟延之时起，由买方承担风险</w:t>
      </w:r>
      <w:r>
        <w:rPr>
          <w:rFonts w:hint="eastAsia" w:ascii="宋体" w:hAnsi="宋体" w:eastAsia="宋体" w:cs="宋体"/>
          <w:szCs w:val="21"/>
        </w:rPr>
        <w:t>。买受人受领迟延，须是买受人无正当理由不及时受领；如标的物质量不合格导致不能实现合同目的，则买受人可拒收或解除合同，此时仍由出卖人承担毁损灭失的风险。</w:t>
      </w:r>
    </w:p>
    <w:p w14:paraId="40A58311">
      <w:pPr>
        <w:spacing w:line="276" w:lineRule="auto"/>
        <w:ind w:firstLine="480"/>
        <w:rPr>
          <w:rFonts w:hint="eastAsia" w:ascii="汉仪书宋二简" w:eastAsia="汉仪书宋二简"/>
          <w:bCs/>
        </w:rPr>
      </w:pPr>
      <w:r>
        <w:rPr>
          <w:rFonts w:hint="eastAsia" w:ascii="宋体" w:hAnsi="宋体" w:eastAsia="宋体" w:cs="宋体"/>
          <w:szCs w:val="21"/>
        </w:rPr>
        <w:t>（2）《民法典》第606条：</w:t>
      </w:r>
      <w:r>
        <w:rPr>
          <w:rFonts w:hint="eastAsia" w:ascii="宋体" w:hAnsi="宋体" w:eastAsia="宋体" w:cs="宋体"/>
          <w:szCs w:val="21"/>
          <w:u w:val="single"/>
        </w:rPr>
        <w:t>在途货物（承运人运输）买卖的，自买卖合同成立时转移风险</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val="en-US" w:eastAsia="zh-CN"/>
        </w:rPr>
        <w:t>约定了交货地点则在交货地点转移</w:t>
      </w:r>
      <w:r>
        <w:rPr>
          <w:rFonts w:hint="eastAsia" w:ascii="宋体" w:hAnsi="宋体" w:eastAsia="宋体" w:cs="宋体"/>
          <w:color w:val="FF0000"/>
          <w:szCs w:val="21"/>
          <w:u w:val="single"/>
        </w:rPr>
        <w:t>）</w:t>
      </w:r>
      <w:r>
        <w:rPr>
          <w:rFonts w:hint="eastAsia" w:ascii="宋体" w:hAnsi="宋体" w:eastAsia="宋体" w:cs="宋体"/>
          <w:color w:val="FF0000"/>
          <w:szCs w:val="21"/>
        </w:rPr>
        <w:t>。</w:t>
      </w:r>
    </w:p>
    <w:p w14:paraId="0FCAAC4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（三）分期付款买卖</w:t>
      </w:r>
    </w:p>
    <w:p w14:paraId="10C0A788">
      <w:pPr>
        <w:spacing w:line="276" w:lineRule="auto"/>
        <w:ind w:firstLine="480"/>
        <w:rPr>
          <w:rFonts w:hint="default" w:ascii="宋体" w:hAnsi="宋体" w:eastAsia="宋体" w:cs="宋体"/>
          <w:b/>
          <w:szCs w:val="21"/>
          <w:lang w:val="en-US" w:eastAsia="zh-CN"/>
        </w:rPr>
      </w:pPr>
      <w:r>
        <w:rPr>
          <w:rFonts w:hint="eastAsia" w:ascii="宋体" w:hAnsi="宋体" w:eastAsia="宋体" w:cs="宋体"/>
          <w:b/>
          <w:szCs w:val="21"/>
          <w:lang w:val="en-US" w:eastAsia="zh-CN"/>
        </w:rPr>
        <w:t>三期以上</w:t>
      </w:r>
    </w:p>
    <w:p w14:paraId="4ACAB990">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分期付款的买受人</w:t>
      </w:r>
      <w:r>
        <w:rPr>
          <w:rFonts w:hint="eastAsia" w:ascii="宋体" w:hAnsi="宋体" w:eastAsia="宋体" w:cs="宋体"/>
          <w:color w:val="FF0000"/>
          <w:szCs w:val="21"/>
        </w:rPr>
        <w:t>未支付到期价款的数额达到全部价款的五分之一,经催告后在合理期限内仍未支付到期价款的,出卖人可以请求买受人支付全部价款或者解除合同</w:t>
      </w:r>
      <w:r>
        <w:rPr>
          <w:rFonts w:hint="eastAsia" w:ascii="宋体" w:hAnsi="宋体" w:eastAsia="宋体" w:cs="宋体"/>
          <w:szCs w:val="21"/>
        </w:rPr>
        <w:t>。出卖人解除合同的,可以向买受人请求支付该标的物的使用费。</w:t>
      </w:r>
    </w:p>
    <w:p w14:paraId="3407E54A">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（四）所有权保留买卖</w:t>
      </w:r>
    </w:p>
    <w:p w14:paraId="73388663">
      <w:pPr>
        <w:spacing w:line="384" w:lineRule="exact"/>
        <w:ind w:firstLine="420" w:firstLineChars="200"/>
        <w:rPr>
          <w:rFonts w:hint="eastAsia" w:ascii="汉仪书宋二简" w:eastAsia="汉仪书宋二简"/>
          <w:bCs/>
        </w:rPr>
      </w:pPr>
      <w:r>
        <w:rPr>
          <w:rFonts w:hint="eastAsia" w:ascii="汉仪书宋二简" w:eastAsia="汉仪书宋二简"/>
          <w:bCs/>
        </w:rPr>
        <w:t>1．适用范围：</w:t>
      </w:r>
      <w:r>
        <w:rPr>
          <w:rFonts w:hint="eastAsia" w:ascii="汉仪书宋二简" w:eastAsia="汉仪书宋二简"/>
          <w:bCs/>
          <w:color w:val="0000FF"/>
        </w:rPr>
        <w:t>适用于动产买卖，</w:t>
      </w:r>
      <w:r>
        <w:rPr>
          <w:rFonts w:hint="eastAsia" w:ascii="汉仪书宋二简" w:eastAsia="汉仪书宋二简"/>
          <w:bCs/>
        </w:rPr>
        <w:t>不适用于不动产（买卖合同解释25）。</w:t>
      </w:r>
    </w:p>
    <w:p w14:paraId="5A88855D">
      <w:pPr>
        <w:spacing w:line="384" w:lineRule="exact"/>
        <w:ind w:firstLine="420" w:firstLineChars="200"/>
        <w:rPr>
          <w:rFonts w:hint="eastAsia" w:ascii="汉仪书宋二简" w:eastAsia="汉仪书宋二简"/>
          <w:bCs/>
        </w:rPr>
      </w:pPr>
      <w:r>
        <w:rPr>
          <w:rFonts w:hint="eastAsia" w:ascii="汉仪书宋二简" w:eastAsia="汉仪书宋二简"/>
          <w:bCs/>
        </w:rPr>
        <w:t>2．出卖人保留的所有权：</w:t>
      </w:r>
    </w:p>
    <w:p w14:paraId="4271354C">
      <w:pPr>
        <w:spacing w:line="384" w:lineRule="exact"/>
        <w:ind w:firstLine="420" w:firstLineChars="200"/>
        <w:rPr>
          <w:rFonts w:hint="eastAsia" w:ascii="汉仪书宋二简" w:eastAsia="汉仪书宋二简"/>
          <w:bCs/>
        </w:rPr>
      </w:pPr>
      <w:r>
        <w:rPr>
          <w:rFonts w:hint="eastAsia" w:ascii="汉仪书宋二简" w:eastAsia="汉仪书宋二简"/>
          <w:bCs/>
        </w:rPr>
        <w:t>（1）性质：非典型担保；</w:t>
      </w:r>
    </w:p>
    <w:p w14:paraId="0C168FC3">
      <w:pPr>
        <w:spacing w:line="384" w:lineRule="exact"/>
        <w:ind w:firstLine="420" w:firstLineChars="200"/>
        <w:rPr>
          <w:rFonts w:hint="eastAsia" w:ascii="汉仪书宋二简" w:eastAsia="汉仪书宋二简"/>
          <w:bCs/>
        </w:rPr>
      </w:pPr>
      <w:r>
        <w:rPr>
          <w:rFonts w:hint="eastAsia" w:ascii="汉仪书宋二简" w:eastAsia="汉仪书宋二简"/>
          <w:bCs/>
        </w:rPr>
        <w:t>（2）登记对抗：未经登记不得对抗善意第三人，包括取得占有的标的物善意买受人、移转占有的善意承租人等（民法典担保制度解释67/54）。</w:t>
      </w:r>
    </w:p>
    <w:p w14:paraId="5895D593">
      <w:pPr>
        <w:spacing w:line="384" w:lineRule="exact"/>
        <w:ind w:firstLine="420" w:firstLineChars="200"/>
        <w:rPr>
          <w:rFonts w:hint="eastAsia" w:ascii="汉仪书宋二简" w:eastAsia="汉仪书宋二简"/>
          <w:bCs/>
        </w:rPr>
      </w:pPr>
      <w:r>
        <w:rPr>
          <w:rFonts w:hint="eastAsia" w:ascii="汉仪书宋二简" w:eastAsia="汉仪书宋二简"/>
          <w:bCs/>
        </w:rPr>
        <w:t>3．出卖人的取回权：</w:t>
      </w:r>
    </w:p>
    <w:p w14:paraId="072F48EA">
      <w:pPr>
        <w:spacing w:line="384" w:lineRule="exact"/>
        <w:ind w:firstLine="420" w:firstLineChars="200"/>
        <w:rPr>
          <w:rFonts w:hint="eastAsia" w:ascii="汉仪书宋二简" w:eastAsia="汉仪书宋二简"/>
          <w:bCs/>
        </w:rPr>
      </w:pPr>
      <w:r>
        <w:rPr>
          <w:rFonts w:hint="eastAsia" w:ascii="汉仪书宋二简" w:eastAsia="汉仪书宋二简"/>
          <w:bCs/>
        </w:rPr>
        <w:t>（1）行使前提：①未按约付款+催告+合理期限内仍未支付；②未按约完成特定条件；③将标的物出卖、出质或者作出其他不当处分（民642I）；</w:t>
      </w:r>
    </w:p>
    <w:p w14:paraId="3C0CEAB0">
      <w:pPr>
        <w:spacing w:line="384" w:lineRule="exact"/>
        <w:ind w:firstLine="420" w:firstLineChars="200"/>
        <w:rPr>
          <w:rFonts w:hint="eastAsia" w:ascii="汉仪书宋二简" w:eastAsia="汉仪书宋二简"/>
          <w:bCs/>
        </w:rPr>
      </w:pPr>
      <w:r>
        <w:rPr>
          <w:rFonts w:hint="eastAsia" w:ascii="汉仪书宋二简" w:eastAsia="汉仪书宋二简"/>
          <w:bCs/>
        </w:rPr>
        <w:t>（2）取回权的排除：</w:t>
      </w:r>
      <w:r>
        <w:rPr>
          <w:rFonts w:hint="eastAsia" w:ascii="汉仪书宋二简" w:eastAsia="汉仪书宋二简"/>
          <w:bCs/>
          <w:color w:val="0000FF"/>
        </w:rPr>
        <w:t>①已经付款75%以上</w:t>
      </w:r>
      <w:r>
        <w:rPr>
          <w:rFonts w:hint="eastAsia" w:ascii="汉仪书宋二简" w:eastAsia="汉仪书宋二简"/>
          <w:bCs/>
        </w:rPr>
        <w:t>；②第三人已善意取得（买卖合同解释26）；</w:t>
      </w:r>
    </w:p>
    <w:p w14:paraId="569425D2">
      <w:pPr>
        <w:spacing w:line="384" w:lineRule="exact"/>
        <w:ind w:firstLine="420" w:firstLineChars="200"/>
        <w:rPr>
          <w:rFonts w:hint="eastAsia" w:ascii="汉仪书宋二简" w:eastAsia="汉仪书宋二简"/>
          <w:bCs/>
        </w:rPr>
      </w:pPr>
      <w:r>
        <w:rPr>
          <w:rFonts w:hint="eastAsia" w:ascii="汉仪书宋二简" w:eastAsia="汉仪书宋二简"/>
          <w:bCs/>
        </w:rPr>
        <w:t>（3）取回权的行使：①协商；②协商不成时参照担保物权实现程序（不得直接取回，民642II）。</w:t>
      </w:r>
    </w:p>
    <w:p w14:paraId="0C7BD8DC">
      <w:pPr>
        <w:spacing w:line="384" w:lineRule="exact"/>
        <w:ind w:firstLine="420" w:firstLineChars="200"/>
        <w:rPr>
          <w:rFonts w:hint="eastAsia" w:ascii="汉仪书宋二简" w:eastAsia="汉仪书宋二简"/>
          <w:bCs/>
        </w:rPr>
      </w:pPr>
      <w:r>
        <w:rPr>
          <w:rFonts w:hint="eastAsia" w:ascii="汉仪书宋二简" w:eastAsia="汉仪书宋二简"/>
          <w:bCs/>
        </w:rPr>
        <w:t>4．买受人的赎回权：</w:t>
      </w:r>
    </w:p>
    <w:p w14:paraId="063B3529">
      <w:pPr>
        <w:spacing w:line="384" w:lineRule="exact"/>
        <w:ind w:firstLine="420" w:firstLineChars="200"/>
        <w:rPr>
          <w:rFonts w:hint="eastAsia" w:ascii="汉仪书宋二简" w:eastAsia="汉仪书宋二简"/>
          <w:bCs/>
        </w:rPr>
      </w:pPr>
      <w:r>
        <w:rPr>
          <w:rFonts w:hint="eastAsia" w:ascii="汉仪书宋二简" w:eastAsia="汉仪书宋二简"/>
          <w:bCs/>
        </w:rPr>
        <w:t>（1）适用前提：出卖人行使取回权后；</w:t>
      </w:r>
    </w:p>
    <w:p w14:paraId="28731314">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（2）赎回方式：</w:t>
      </w:r>
      <w:r>
        <w:rPr>
          <w:rFonts w:hint="eastAsia" w:ascii="汉仪书宋二简" w:eastAsia="汉仪书宋二简"/>
          <w:bCs/>
          <w:color w:val="0000FF"/>
        </w:rPr>
        <w:t>在约定期间或出卖人指定合理期限内赎回；</w:t>
      </w:r>
    </w:p>
    <w:p w14:paraId="61AFAE0C">
      <w:pPr>
        <w:spacing w:line="384" w:lineRule="exact"/>
        <w:ind w:firstLine="420" w:firstLineChars="200"/>
        <w:rPr>
          <w:rFonts w:hint="eastAsia" w:ascii="汉仪书宋二简" w:eastAsia="汉仪书宋二简"/>
          <w:bCs/>
        </w:rPr>
      </w:pPr>
      <w:r>
        <w:rPr>
          <w:rFonts w:hint="eastAsia" w:ascii="汉仪书宋二简" w:eastAsia="汉仪书宋二简"/>
          <w:bCs/>
        </w:rPr>
        <w:t>（3）未赎回的法律效果：参照担保物权的实现程序，出卖人就标的物变价受偿，多退少补（民643）。</w:t>
      </w:r>
    </w:p>
    <w:p w14:paraId="5481A16C">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二、赠与合同</w:t>
      </w:r>
    </w:p>
    <w:p w14:paraId="0C1A9344">
      <w:pPr>
        <w:spacing w:line="384" w:lineRule="exact"/>
        <w:ind w:firstLine="420" w:firstLineChars="200"/>
        <w:rPr>
          <w:rFonts w:hint="eastAsia" w:ascii="汉仪书宋二简" w:eastAsia="汉仪书宋二简"/>
          <w:bCs/>
        </w:rPr>
      </w:pPr>
    </w:p>
    <w:p w14:paraId="729041CF">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（一）赠与人的任意撤销权</w:t>
      </w:r>
    </w:p>
    <w:p w14:paraId="7280C4F4">
      <w:pPr>
        <w:spacing w:line="276" w:lineRule="auto"/>
        <w:ind w:firstLine="480"/>
        <w:rPr>
          <w:rFonts w:hint="eastAsia" w:ascii="宋体" w:hAnsi="宋体" w:eastAsia="宋体" w:cs="宋体"/>
          <w:szCs w:val="21"/>
        </w:rPr>
      </w:pPr>
      <w:r>
        <w:rPr>
          <w:rFonts w:hint="eastAsia" w:ascii="宋体" w:hAnsi="宋体" w:eastAsia="宋体" w:cs="宋体"/>
          <w:szCs w:val="21"/>
        </w:rPr>
        <w:t>赠与人在赠与财产的权利转移之前</w:t>
      </w:r>
      <w:r>
        <w:rPr>
          <w:rFonts w:hint="eastAsia" w:ascii="宋体" w:hAnsi="宋体" w:eastAsia="宋体" w:cs="宋体"/>
          <w:szCs w:val="21"/>
          <w:lang w:eastAsia="zh-CN"/>
        </w:rPr>
        <w:t>（</w:t>
      </w:r>
      <w:r>
        <w:rPr>
          <w:rFonts w:hint="eastAsia" w:ascii="宋体" w:hAnsi="宋体" w:eastAsia="宋体" w:cs="宋体"/>
          <w:szCs w:val="21"/>
          <w:lang w:val="en-US" w:eastAsia="zh-CN"/>
        </w:rPr>
        <w:t>动产交付不动产登记</w:t>
      </w:r>
      <w:r>
        <w:rPr>
          <w:rFonts w:hint="eastAsia" w:ascii="宋体" w:hAnsi="宋体" w:eastAsia="宋体" w:cs="宋体"/>
          <w:szCs w:val="21"/>
          <w:lang w:eastAsia="zh-CN"/>
        </w:rPr>
        <w:t>）</w:t>
      </w:r>
      <w:r>
        <w:rPr>
          <w:rFonts w:hint="eastAsia" w:ascii="宋体" w:hAnsi="宋体" w:eastAsia="宋体" w:cs="宋体"/>
          <w:szCs w:val="21"/>
        </w:rPr>
        <w:t>可以撤销赠与。</w:t>
      </w:r>
    </w:p>
    <w:p w14:paraId="282C6D4E">
      <w:pPr>
        <w:spacing w:line="276" w:lineRule="auto"/>
        <w:ind w:firstLine="480"/>
        <w:rPr>
          <w:rFonts w:hint="eastAsia" w:ascii="宋体" w:hAnsi="宋体" w:eastAsia="宋体" w:cs="宋体"/>
          <w:szCs w:val="21"/>
        </w:rPr>
      </w:pPr>
      <w:r>
        <w:rPr>
          <w:rFonts w:hint="eastAsia" w:ascii="宋体" w:hAnsi="宋体" w:eastAsia="宋体" w:cs="宋体"/>
          <w:color w:val="FF0000"/>
          <w:szCs w:val="21"/>
        </w:rPr>
        <w:t>经过公证的赠与合同或者依法不得撤销的具有救灾、扶贫、助残等公益、道德义务性质的赠与合同,不适用前款规定</w:t>
      </w:r>
      <w:r>
        <w:rPr>
          <w:rFonts w:hint="eastAsia" w:ascii="宋体" w:hAnsi="宋体" w:eastAsia="宋体" w:cs="宋体"/>
          <w:szCs w:val="21"/>
        </w:rPr>
        <w:t>。</w:t>
      </w:r>
    </w:p>
    <w:p w14:paraId="64BB996B">
      <w:pPr>
        <w:spacing w:line="276" w:lineRule="auto"/>
        <w:ind w:firstLine="480"/>
        <w:rPr>
          <w:rFonts w:hint="eastAsia" w:ascii="宋体" w:hAnsi="宋体" w:eastAsia="宋体" w:cs="宋体"/>
          <w:szCs w:val="21"/>
        </w:rPr>
      </w:pPr>
      <w:r>
        <w:rPr>
          <w:rFonts w:hint="eastAsia" w:ascii="宋体" w:hAnsi="宋体" w:eastAsia="宋体" w:cs="宋体"/>
          <w:szCs w:val="21"/>
          <w:lang w:val="en-US" w:eastAsia="zh-CN"/>
        </w:rPr>
        <w:t>不能任意撤销，受赠人有权请求履行。</w:t>
      </w:r>
      <w:r>
        <w:rPr>
          <w:rFonts w:hint="eastAsia" w:ascii="宋体" w:hAnsi="宋体" w:eastAsia="宋体" w:cs="宋体"/>
          <w:szCs w:val="21"/>
        </w:rPr>
        <w:t>在赠与人因故意或重大过失致赠与物在交付前毁损灭失的，赠与人才须承担赔偿责任。</w:t>
      </w:r>
    </w:p>
    <w:p w14:paraId="07665C51">
      <w:pPr>
        <w:spacing w:line="276" w:lineRule="auto"/>
        <w:ind w:firstLine="480"/>
        <w:rPr>
          <w:rFonts w:hint="eastAsia" w:ascii="宋体" w:hAnsi="宋体" w:eastAsia="宋体" w:cs="宋体"/>
          <w:szCs w:val="21"/>
          <w:lang w:eastAsia="zh-CN"/>
        </w:rPr>
      </w:pPr>
      <w:r>
        <w:rPr>
          <w:rFonts w:hint="eastAsia" w:ascii="宋体" w:hAnsi="宋体" w:eastAsia="宋体" w:cs="宋体"/>
          <w:szCs w:val="21"/>
        </w:rPr>
        <w:t>在不得任意撤销的情形，如赠与人经济状况显著恶化，严重影响其生产经营或者家庭生活的，可以不再履行赠与义务</w:t>
      </w:r>
      <w:r>
        <w:rPr>
          <w:rFonts w:hint="eastAsia" w:ascii="宋体" w:hAnsi="宋体" w:eastAsia="宋体" w:cs="宋体"/>
          <w:szCs w:val="21"/>
          <w:lang w:eastAsia="zh-CN"/>
        </w:rPr>
        <w:t>（</w:t>
      </w:r>
      <w:r>
        <w:rPr>
          <w:rFonts w:hint="eastAsia" w:ascii="宋体" w:hAnsi="宋体" w:eastAsia="宋体" w:cs="宋体"/>
          <w:color w:val="FF0000"/>
          <w:szCs w:val="21"/>
          <w:lang w:val="en-US" w:eastAsia="zh-CN"/>
        </w:rPr>
        <w:t>穷困抗辩权</w:t>
      </w:r>
      <w:r>
        <w:rPr>
          <w:rFonts w:hint="eastAsia" w:ascii="宋体" w:hAnsi="宋体" w:eastAsia="宋体" w:cs="宋体"/>
          <w:szCs w:val="21"/>
          <w:lang w:eastAsia="zh-CN"/>
        </w:rPr>
        <w:t>）</w:t>
      </w:r>
    </w:p>
    <w:p w14:paraId="07AC6303">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（二）赠与人的法定撤销权</w:t>
      </w:r>
    </w:p>
    <w:p w14:paraId="48BBFF2F">
      <w:pPr>
        <w:spacing w:line="276" w:lineRule="auto"/>
        <w:ind w:firstLine="480"/>
        <w:rPr>
          <w:rFonts w:hint="eastAsia" w:ascii="宋体" w:hAnsi="宋体" w:eastAsia="宋体" w:cs="宋体"/>
          <w:szCs w:val="21"/>
          <w:lang w:eastAsia="zh-CN"/>
        </w:rPr>
      </w:pPr>
      <w:r>
        <w:rPr>
          <w:rFonts w:hint="eastAsia" w:ascii="宋体" w:hAnsi="宋体" w:eastAsia="宋体" w:cs="宋体"/>
          <w:szCs w:val="21"/>
        </w:rPr>
        <w:t>受赠人有下列情形之一的，赠与人可以撤销赠与：（一）严重侵害赠与人或者赠与人的近亲属的合法权益；（二）对赠与人有扶养义务而不履行；（三）不履行赠与合同约定的义务。</w:t>
      </w:r>
      <w:r>
        <w:rPr>
          <w:rFonts w:hint="eastAsia" w:ascii="宋体" w:hAnsi="宋体" w:eastAsia="宋体" w:cs="宋体"/>
          <w:szCs w:val="21"/>
          <w:lang w:eastAsia="zh-CN"/>
        </w:rPr>
        <w:t>（</w:t>
      </w:r>
      <w:r>
        <w:rPr>
          <w:rFonts w:hint="eastAsia" w:ascii="宋体" w:hAnsi="宋体" w:eastAsia="宋体" w:cs="宋体"/>
          <w:szCs w:val="21"/>
          <w:lang w:val="en-US" w:eastAsia="zh-CN"/>
        </w:rPr>
        <w:t>忘恩负义和不履行义务</w:t>
      </w:r>
      <w:r>
        <w:rPr>
          <w:rFonts w:hint="eastAsia" w:ascii="宋体" w:hAnsi="宋体" w:eastAsia="宋体" w:cs="宋体"/>
          <w:szCs w:val="21"/>
          <w:lang w:eastAsia="zh-CN"/>
        </w:rPr>
        <w:t>）</w:t>
      </w:r>
    </w:p>
    <w:p w14:paraId="1CC777BB">
      <w:pPr>
        <w:spacing w:line="276" w:lineRule="auto"/>
        <w:ind w:firstLine="480"/>
        <w:rPr>
          <w:rFonts w:hint="eastAsia" w:ascii="宋体" w:hAnsi="宋体" w:eastAsia="宋体" w:cs="宋体"/>
          <w:szCs w:val="21"/>
        </w:rPr>
      </w:pPr>
      <w:r>
        <w:rPr>
          <w:rFonts w:hint="eastAsia" w:ascii="宋体" w:hAnsi="宋体" w:eastAsia="宋体" w:cs="宋体"/>
          <w:szCs w:val="21"/>
        </w:rPr>
        <w:t>赠与人的撤销权，自知道或者应当知道撤销原因之日起一年内行使。</w:t>
      </w:r>
    </w:p>
    <w:p w14:paraId="41508C23">
      <w:pPr>
        <w:spacing w:line="276" w:lineRule="auto"/>
        <w:ind w:firstLine="480"/>
        <w:rPr>
          <w:rFonts w:hint="eastAsia" w:ascii="宋体" w:hAnsi="宋体" w:eastAsia="宋体" w:cs="宋体"/>
          <w:szCs w:val="21"/>
        </w:rPr>
      </w:pPr>
      <w:r>
        <w:rPr>
          <w:rFonts w:hint="eastAsia" w:ascii="宋体" w:hAnsi="宋体" w:eastAsia="宋体" w:cs="宋体"/>
          <w:color w:val="FF0000"/>
          <w:szCs w:val="21"/>
          <w:lang w:val="en-US" w:eastAsia="zh-CN"/>
        </w:rPr>
        <w:t>法定撤销权不受公益道德和公证限制。</w:t>
      </w:r>
    </w:p>
    <w:p w14:paraId="0877DF3C">
      <w:pPr>
        <w:spacing w:line="384" w:lineRule="exact"/>
        <w:ind w:firstLine="420" w:firstLineChars="200"/>
        <w:rPr>
          <w:rFonts w:hint="eastAsia" w:ascii="汉仪书宋二简" w:eastAsia="汉仪书宋二简"/>
          <w:bCs/>
        </w:rPr>
      </w:pPr>
    </w:p>
    <w:p w14:paraId="42B0C905">
      <w:pPr>
        <w:spacing w:line="384" w:lineRule="exact"/>
        <w:ind w:firstLine="480" w:firstLineChars="20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（三）赠与人的违约责任</w:t>
      </w:r>
    </w:p>
    <w:p w14:paraId="1D3EF7C9">
      <w:pPr>
        <w:spacing w:line="384" w:lineRule="exact"/>
        <w:ind w:firstLine="420" w:firstLineChars="200"/>
        <w:rPr>
          <w:rFonts w:hint="eastAsia" w:ascii="汉仪书宋二简" w:eastAsia="汉仪书宋二简"/>
          <w:bCs/>
        </w:rPr>
      </w:pPr>
      <w:r>
        <w:rPr>
          <w:rFonts w:hint="eastAsia" w:ascii="汉仪书宋二简" w:eastAsia="汉仪书宋二简"/>
          <w:bCs/>
        </w:rPr>
        <w:t>1．在两种不得任意撤销的情形下，对于赠与财产的毁损、灭失，赠与</w:t>
      </w:r>
      <w:r>
        <w:rPr>
          <w:rFonts w:hint="eastAsia" w:ascii="汉仪书宋二简" w:eastAsia="汉仪书宋二简"/>
          <w:bCs/>
          <w:color w:val="0000FF"/>
        </w:rPr>
        <w:t>人须具有故意或重大过失才承担违约责任</w:t>
      </w:r>
      <w:r>
        <w:rPr>
          <w:rFonts w:hint="eastAsia" w:ascii="汉仪书宋二简" w:eastAsia="汉仪书宋二简"/>
          <w:bCs/>
        </w:rPr>
        <w:t>。</w:t>
      </w:r>
    </w:p>
    <w:p w14:paraId="05A1CCD5">
      <w:pPr>
        <w:spacing w:line="276" w:lineRule="auto"/>
        <w:ind w:firstLine="480"/>
        <w:rPr>
          <w:rFonts w:hint="eastAsia" w:ascii="宋体" w:hAnsi="宋体" w:eastAsia="宋体" w:cs="宋体"/>
          <w:color w:val="FF0000"/>
          <w:szCs w:val="21"/>
        </w:rPr>
      </w:pPr>
      <w:r>
        <w:rPr>
          <w:rFonts w:hint="eastAsia" w:ascii="宋体" w:hAnsi="宋体" w:eastAsia="宋体" w:cs="宋体"/>
          <w:szCs w:val="21"/>
        </w:rPr>
        <w:t>赠与的财产有瑕疵的，赠与人不承担责任。</w:t>
      </w:r>
      <w:r>
        <w:rPr>
          <w:rFonts w:hint="eastAsia" w:ascii="宋体" w:hAnsi="宋体" w:eastAsia="宋体" w:cs="宋体"/>
          <w:color w:val="FF0000"/>
          <w:szCs w:val="21"/>
        </w:rPr>
        <w:t>附义务的赠与，赠与的财产有瑕疵的，赠与人在附义务的限度内承担与出卖人相同的责任。</w:t>
      </w:r>
    </w:p>
    <w:p w14:paraId="48B014C6">
      <w:pPr>
        <w:spacing w:line="276" w:lineRule="auto"/>
        <w:ind w:firstLine="480"/>
        <w:rPr>
          <w:rFonts w:hint="eastAsia" w:ascii="宋体" w:hAnsi="宋体" w:eastAsia="宋体" w:cs="宋体"/>
          <w:szCs w:val="21"/>
        </w:rPr>
      </w:pPr>
      <w:r>
        <w:rPr>
          <w:rFonts w:hint="eastAsia" w:ascii="宋体" w:hAnsi="宋体" w:eastAsia="宋体" w:cs="宋体"/>
          <w:color w:val="FF0000"/>
          <w:szCs w:val="21"/>
        </w:rPr>
        <w:t>赠与人故意不告知瑕疵或者保证无瑕疵，造成受赠人损失的，应当承担损害赔偿责任。</w:t>
      </w:r>
    </w:p>
    <w:p w14:paraId="1A491192">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三、借款合同</w:t>
      </w:r>
    </w:p>
    <w:p w14:paraId="0033D36D">
      <w:pPr>
        <w:spacing w:line="384" w:lineRule="exact"/>
        <w:ind w:firstLine="420" w:firstLineChars="200"/>
        <w:rPr>
          <w:rFonts w:hint="eastAsia" w:ascii="汉仪书宋二简" w:eastAsia="汉仪书宋二简"/>
          <w:bCs/>
        </w:rPr>
      </w:pPr>
    </w:p>
    <w:p w14:paraId="5F42B7B7">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（一）合同的成立</w:t>
      </w:r>
    </w:p>
    <w:p w14:paraId="594BB9FB">
      <w:pPr>
        <w:spacing w:line="384" w:lineRule="exact"/>
        <w:ind w:firstLine="420" w:firstLineChars="200"/>
        <w:rPr>
          <w:rFonts w:hint="eastAsia" w:ascii="汉仪书宋二简" w:eastAsia="汉仪书宋二简"/>
          <w:bCs/>
          <w:color w:val="0000FF"/>
          <w:lang w:eastAsia="zh-CN"/>
        </w:rPr>
      </w:pPr>
      <w:r>
        <w:rPr>
          <w:rFonts w:hint="eastAsia" w:ascii="汉仪书宋二简" w:eastAsia="汉仪书宋二简"/>
          <w:bCs/>
        </w:rPr>
        <w:t>1．自然人之间的借款合同：自贷款人提供借款时成立。</w:t>
      </w:r>
      <w:r>
        <w:rPr>
          <w:rFonts w:hint="eastAsia" w:ascii="汉仪书宋二简" w:eastAsia="汉仪书宋二简"/>
          <w:bCs/>
          <w:color w:val="0000FF"/>
          <w:lang w:eastAsia="zh-CN"/>
        </w:rPr>
        <w:t>（</w:t>
      </w:r>
      <w:r>
        <w:rPr>
          <w:rFonts w:hint="eastAsia" w:ascii="汉仪书宋二简" w:eastAsia="汉仪书宋二简"/>
          <w:bCs/>
          <w:color w:val="0000FF"/>
          <w:lang w:val="en-US" w:eastAsia="zh-CN"/>
        </w:rPr>
        <w:t>实践合同</w:t>
      </w:r>
      <w:r>
        <w:rPr>
          <w:rFonts w:hint="eastAsia" w:ascii="汉仪书宋二简" w:eastAsia="汉仪书宋二简"/>
          <w:bCs/>
          <w:color w:val="0000FF"/>
          <w:lang w:eastAsia="zh-CN"/>
        </w:rPr>
        <w:t>）</w:t>
      </w:r>
    </w:p>
    <w:p w14:paraId="492AC0B4">
      <w:pPr>
        <w:spacing w:line="384" w:lineRule="exact"/>
        <w:ind w:firstLine="420" w:firstLineChars="200"/>
        <w:rPr>
          <w:rFonts w:hint="eastAsia" w:ascii="汉仪书宋二简" w:eastAsia="汉仪书宋二简"/>
          <w:bCs/>
        </w:rPr>
      </w:pPr>
      <w:r>
        <w:rPr>
          <w:rFonts w:hint="eastAsia" w:ascii="汉仪书宋二简" w:eastAsia="汉仪书宋二简"/>
          <w:bCs/>
        </w:rPr>
        <w:t>2．其他借款合同：当事人双方订立合同时生效。</w:t>
      </w:r>
    </w:p>
    <w:p w14:paraId="6AD28BE5">
      <w:pPr>
        <w:spacing w:line="384" w:lineRule="exact"/>
        <w:ind w:firstLine="480" w:firstLineChars="20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（二）民间借贷合同</w:t>
      </w:r>
    </w:p>
    <w:p w14:paraId="1418C0B6">
      <w:pPr>
        <w:spacing w:line="384" w:lineRule="exact"/>
        <w:ind w:firstLine="420" w:firstLineChars="200"/>
        <w:rPr>
          <w:rFonts w:hint="eastAsia" w:ascii="汉仪书宋二简" w:eastAsia="汉仪书宋二简"/>
          <w:bCs/>
        </w:rPr>
      </w:pPr>
      <w:r>
        <w:rPr>
          <w:rFonts w:hint="eastAsia" w:ascii="汉仪书宋二简" w:eastAsia="汉仪书宋二简"/>
          <w:bCs/>
        </w:rPr>
        <w:t>1．无效事由：（1）</w:t>
      </w:r>
      <w:r>
        <w:rPr>
          <w:rFonts w:ascii="汉仪书宋二简" w:eastAsia="汉仪书宋二简"/>
          <w:bCs/>
        </w:rPr>
        <w:t>套取金融机构贷款转贷</w:t>
      </w:r>
      <w:r>
        <w:rPr>
          <w:rFonts w:hint="eastAsia" w:ascii="汉仪书宋二简" w:eastAsia="汉仪书宋二简"/>
          <w:bCs/>
        </w:rPr>
        <w:t>；（2）</w:t>
      </w:r>
      <w:r>
        <w:rPr>
          <w:rFonts w:ascii="汉仪书宋二简" w:eastAsia="汉仪书宋二简"/>
          <w:bCs/>
          <w:color w:val="0000FF"/>
        </w:rPr>
        <w:t>以向其他营利法人借贷、向本单位职工集资，或以向公众非法吸收存款等方式取得的资金转贷</w:t>
      </w:r>
      <w:r>
        <w:rPr>
          <w:rFonts w:hint="eastAsia" w:ascii="汉仪书宋二简" w:eastAsia="汉仪书宋二简"/>
          <w:bCs/>
        </w:rPr>
        <w:t>；（3）</w:t>
      </w:r>
      <w:r>
        <w:rPr>
          <w:rFonts w:ascii="汉仪书宋二简" w:eastAsia="汉仪书宋二简"/>
          <w:bCs/>
        </w:rPr>
        <w:t>未依法取得放贷资格的出借人，以营利为目的向社会不特定对象提供借款</w:t>
      </w:r>
      <w:r>
        <w:rPr>
          <w:rFonts w:hint="eastAsia" w:ascii="汉仪书宋二简" w:eastAsia="汉仪书宋二简"/>
          <w:bCs/>
        </w:rPr>
        <w:t>；（4）</w:t>
      </w:r>
      <w:r>
        <w:rPr>
          <w:rFonts w:ascii="汉仪书宋二简" w:eastAsia="汉仪书宋二简"/>
          <w:bCs/>
        </w:rPr>
        <w:t>出借人事先知道或者应当知道借款人借款用于违法犯罪活动仍然提供借款</w:t>
      </w:r>
      <w:r>
        <w:rPr>
          <w:rFonts w:hint="eastAsia" w:ascii="汉仪书宋二简" w:eastAsia="汉仪书宋二简"/>
          <w:bCs/>
        </w:rPr>
        <w:t>。</w:t>
      </w:r>
    </w:p>
    <w:p w14:paraId="14A5D133">
      <w:pPr>
        <w:spacing w:line="384" w:lineRule="exact"/>
        <w:ind w:firstLine="420" w:firstLineChars="200"/>
        <w:rPr>
          <w:rFonts w:hint="eastAsia" w:ascii="汉仪书宋二简" w:eastAsia="汉仪书宋二简"/>
          <w:bCs/>
        </w:rPr>
      </w:pPr>
      <w:r>
        <w:rPr>
          <w:rFonts w:hint="eastAsia" w:ascii="汉仪书宋二简" w:eastAsia="汉仪书宋二简"/>
          <w:bCs/>
        </w:rPr>
        <w:t>2．利息管制：约定的利息不得超过</w:t>
      </w:r>
      <w:r>
        <w:rPr>
          <w:rFonts w:ascii="汉仪书宋二简" w:eastAsia="汉仪书宋二简"/>
          <w:bCs/>
        </w:rPr>
        <w:t>合同成立时</w:t>
      </w:r>
      <w:r>
        <w:rPr>
          <w:rFonts w:hint="eastAsia" w:ascii="汉仪书宋二简" w:eastAsia="汉仪书宋二简"/>
          <w:bCs/>
        </w:rPr>
        <w:t>LPR的4倍，</w:t>
      </w:r>
      <w:r>
        <w:rPr>
          <w:rFonts w:hint="eastAsia" w:ascii="汉仪书宋二简" w:eastAsia="汉仪书宋二简"/>
          <w:bCs/>
          <w:color w:val="0000FF"/>
        </w:rPr>
        <w:t>超过部分无效</w:t>
      </w:r>
      <w:r>
        <w:rPr>
          <w:rFonts w:hint="eastAsia" w:ascii="汉仪书宋二简" w:eastAsia="汉仪书宋二简"/>
          <w:bCs/>
        </w:rPr>
        <w:t>。</w:t>
      </w:r>
    </w:p>
    <w:p w14:paraId="0704C8C8">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四、保证合同</w:t>
      </w:r>
    </w:p>
    <w:p w14:paraId="5D974B70">
      <w:pPr>
        <w:spacing w:line="384" w:lineRule="exact"/>
        <w:ind w:firstLine="420" w:firstLineChars="200"/>
        <w:rPr>
          <w:rFonts w:hint="eastAsia" w:ascii="汉仪书宋二简" w:eastAsia="汉仪书宋二简"/>
          <w:bCs/>
        </w:rPr>
      </w:pPr>
    </w:p>
    <w:p w14:paraId="1035FD07">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（一）保证合同的订立方式</w:t>
      </w:r>
    </w:p>
    <w:p w14:paraId="0306DA96">
      <w:pPr>
        <w:ind w:firstLine="480"/>
        <w:rPr>
          <w:rFonts w:hint="eastAsia" w:ascii="宋体" w:hAnsi="宋体" w:eastAsia="宋体" w:cs="宋体"/>
          <w:color w:val="auto"/>
          <w:szCs w:val="21"/>
          <w:lang w:eastAsia="zh-CN"/>
        </w:rPr>
      </w:pPr>
      <w:r>
        <w:rPr>
          <w:rFonts w:hint="eastAsia" w:ascii="宋体" w:hAnsi="宋体" w:eastAsia="宋体" w:cs="宋体"/>
          <w:color w:val="auto"/>
          <w:szCs w:val="21"/>
          <w:lang w:eastAsia="zh-CN"/>
        </w:rPr>
        <w:t>保证合同是要式法律行为，需要采用书面形式。具体包括：</w:t>
      </w:r>
    </w:p>
    <w:p w14:paraId="6CA032B9">
      <w:pPr>
        <w:ind w:firstLine="480"/>
        <w:rPr>
          <w:rFonts w:hint="eastAsia" w:ascii="宋体" w:hAnsi="宋体" w:eastAsia="宋体" w:cs="宋体"/>
          <w:color w:val="auto"/>
          <w:szCs w:val="21"/>
          <w:lang w:eastAsia="zh-CN"/>
        </w:rPr>
      </w:pPr>
      <w:r>
        <w:rPr>
          <w:rFonts w:hint="eastAsia" w:ascii="宋体" w:hAnsi="宋体" w:eastAsia="宋体" w:cs="宋体"/>
          <w:color w:val="auto"/>
          <w:szCs w:val="21"/>
          <w:lang w:eastAsia="zh-CN"/>
        </w:rPr>
        <w:t>①保证人与债权人书面形式订立保证合同</w:t>
      </w:r>
    </w:p>
    <w:p w14:paraId="616D973B">
      <w:pPr>
        <w:ind w:firstLine="480"/>
        <w:rPr>
          <w:rFonts w:hint="eastAsia" w:ascii="宋体" w:hAnsi="宋体" w:eastAsia="宋体" w:cs="宋体"/>
          <w:color w:val="auto"/>
          <w:szCs w:val="21"/>
          <w:lang w:eastAsia="zh-CN"/>
        </w:rPr>
      </w:pPr>
      <w:r>
        <w:rPr>
          <w:rFonts w:hint="eastAsia" w:ascii="宋体" w:hAnsi="宋体" w:eastAsia="宋体" w:cs="宋体"/>
          <w:color w:val="auto"/>
          <w:szCs w:val="21"/>
          <w:lang w:eastAsia="zh-CN"/>
        </w:rPr>
        <w:t>②主合同有保证条款，保证人签名</w:t>
      </w:r>
    </w:p>
    <w:p w14:paraId="39C7F127">
      <w:pPr>
        <w:ind w:firstLine="480"/>
        <w:rPr>
          <w:rFonts w:hint="eastAsia" w:ascii="宋体" w:hAnsi="宋体" w:eastAsia="宋体" w:cs="宋体"/>
          <w:color w:val="auto"/>
          <w:szCs w:val="21"/>
          <w:lang w:eastAsia="zh-CN"/>
        </w:rPr>
      </w:pPr>
      <w:r>
        <w:rPr>
          <w:rFonts w:hint="eastAsia" w:ascii="宋体" w:hAnsi="宋体" w:eastAsia="宋体" w:cs="宋体"/>
          <w:color w:val="auto"/>
          <w:szCs w:val="21"/>
          <w:lang w:eastAsia="zh-CN"/>
        </w:rPr>
        <w:t>③主合同虽然没有保证条款，保证人以保证人身份签名</w:t>
      </w:r>
    </w:p>
    <w:p w14:paraId="7DF6671C">
      <w:pPr>
        <w:ind w:firstLine="480"/>
        <w:rPr>
          <w:rFonts w:hint="eastAsia" w:ascii="宋体" w:hAnsi="宋体" w:eastAsia="宋体" w:cs="宋体"/>
          <w:color w:val="auto"/>
          <w:szCs w:val="21"/>
          <w:lang w:eastAsia="zh-CN"/>
        </w:rPr>
      </w:pPr>
      <w:r>
        <w:rPr>
          <w:rFonts w:hint="eastAsia" w:ascii="宋体" w:hAnsi="宋体" w:eastAsia="宋体" w:cs="宋体"/>
          <w:color w:val="auto"/>
          <w:szCs w:val="21"/>
          <w:lang w:eastAsia="zh-CN"/>
        </w:rPr>
        <w:t>④第三人单方书面形式向债权人出具担保书，债权人接受没有提出异议</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担保函</w:t>
      </w:r>
      <w:r>
        <w:rPr>
          <w:rFonts w:hint="eastAsia" w:ascii="宋体" w:hAnsi="宋体" w:eastAsia="宋体" w:cs="宋体"/>
          <w:color w:val="FF0000"/>
          <w:szCs w:val="21"/>
          <w:lang w:eastAsia="zh-CN"/>
        </w:rPr>
        <w:t>）</w:t>
      </w:r>
    </w:p>
    <w:p w14:paraId="3A03CCA9">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（二）保证的类型与认定</w:t>
      </w:r>
    </w:p>
    <w:p w14:paraId="614D7336">
      <w:pPr>
        <w:spacing w:line="384" w:lineRule="exact"/>
        <w:ind w:firstLine="420" w:firstLineChars="200"/>
        <w:rPr>
          <w:rFonts w:hint="eastAsia" w:ascii="汉仪书宋二简" w:eastAsia="汉仪书宋二简"/>
          <w:bCs/>
        </w:rPr>
      </w:pPr>
      <w:r>
        <w:rPr>
          <w:rFonts w:hint="eastAsia" w:ascii="汉仪书宋二简" w:eastAsia="汉仪书宋二简"/>
          <w:bCs/>
        </w:rPr>
        <w:t>1．保证的类型：（1）一般保证：当事人在保证合同中约定，债务人不能履行债务时，由保证人承担保证责任；（2）连带责任保证：当事人在保证合同中约定保证人和债务人对债务承担连带责任。</w:t>
      </w:r>
    </w:p>
    <w:p w14:paraId="7349CAD0">
      <w:pPr>
        <w:spacing w:line="384" w:lineRule="exact"/>
        <w:ind w:firstLine="420" w:firstLineChars="200"/>
        <w:rPr>
          <w:rFonts w:hint="eastAsia" w:ascii="汉仪书宋二简" w:eastAsia="汉仪书宋二简"/>
          <w:bCs/>
        </w:rPr>
      </w:pPr>
      <w:r>
        <w:rPr>
          <w:rFonts w:hint="eastAsia" w:ascii="汉仪书宋二简" w:eastAsia="汉仪书宋二简"/>
          <w:bCs/>
        </w:rPr>
        <w:t>2．保证类型的认定：（1）约定优先；（2）未约定或约定不明：</w:t>
      </w:r>
      <w:r>
        <w:rPr>
          <w:rFonts w:hint="eastAsia" w:ascii="汉仪书宋二简" w:eastAsia="汉仪书宋二简"/>
          <w:bCs/>
          <w:color w:val="0000FF"/>
        </w:rPr>
        <w:t>认定为一般保证。</w:t>
      </w:r>
    </w:p>
    <w:p w14:paraId="70F6727D">
      <w:pPr>
        <w:spacing w:line="384" w:lineRule="exact"/>
        <w:ind w:firstLine="420" w:firstLineChars="200"/>
        <w:rPr>
          <w:rFonts w:hint="eastAsia" w:ascii="汉仪书宋二简" w:eastAsia="汉仪书宋二简"/>
          <w:bCs/>
        </w:rPr>
      </w:pPr>
      <w:r>
        <w:rPr>
          <w:rFonts w:hint="eastAsia" w:ascii="汉仪书宋二简" w:eastAsia="汉仪书宋二简"/>
          <w:bCs/>
        </w:rPr>
        <w:t>3．一般保证人的先诉抗辩权</w:t>
      </w:r>
    </w:p>
    <w:p w14:paraId="39931906">
      <w:pPr>
        <w:spacing w:line="384" w:lineRule="exact"/>
        <w:ind w:firstLine="420" w:firstLineChars="200"/>
        <w:rPr>
          <w:rFonts w:hint="eastAsia" w:ascii="汉仪书宋二简" w:eastAsia="汉仪书宋二简"/>
          <w:bCs/>
        </w:rPr>
      </w:pPr>
      <w:r>
        <w:rPr>
          <w:rFonts w:hint="eastAsia" w:ascii="汉仪书宋二简" w:eastAsia="汉仪书宋二简"/>
          <w:bCs/>
        </w:rPr>
        <w:t>（1）性质：一时性的抗辩权。</w:t>
      </w:r>
    </w:p>
    <w:p w14:paraId="3A183FA5">
      <w:pPr>
        <w:ind w:firstLine="420" w:firstLineChars="200"/>
        <w:rPr>
          <w:rFonts w:hint="eastAsia" w:ascii="宋体" w:hAnsi="宋体" w:eastAsia="宋体" w:cs="宋体"/>
          <w:szCs w:val="21"/>
        </w:rPr>
      </w:pPr>
      <w:r>
        <w:rPr>
          <w:rFonts w:hint="eastAsia" w:ascii="汉仪书宋二简" w:eastAsia="汉仪书宋二简"/>
          <w:bCs/>
        </w:rPr>
        <w:t>（2）程序法问题：</w:t>
      </w:r>
      <w:r>
        <w:rPr>
          <w:rFonts w:hint="eastAsia" w:ascii="宋体" w:hAnsi="宋体" w:eastAsia="宋体" w:cs="宋体"/>
          <w:b/>
          <w:bCs/>
          <w:szCs w:val="21"/>
        </w:rPr>
        <w:t>【一般保证先诉抗辩权的诉讼衔接】</w:t>
      </w:r>
    </w:p>
    <w:p w14:paraId="606A76EA">
      <w:pPr>
        <w:ind w:firstLine="422" w:firstLineChars="200"/>
        <w:rPr>
          <w:rFonts w:hint="eastAsia" w:ascii="宋体" w:hAnsi="宋体" w:eastAsia="宋体" w:cs="宋体"/>
          <w:szCs w:val="21"/>
        </w:rPr>
      </w:pPr>
      <w:r>
        <w:rPr>
          <w:rFonts w:hint="eastAsia" w:ascii="宋体" w:hAnsi="宋体" w:eastAsia="宋体" w:cs="宋体"/>
          <w:b/>
          <w:bCs/>
          <w:szCs w:val="21"/>
        </w:rPr>
        <w:t>《担保制度解释》第26条</w:t>
      </w:r>
      <w:r>
        <w:rPr>
          <w:rFonts w:hint="eastAsia" w:ascii="宋体" w:hAnsi="宋体" w:eastAsia="宋体" w:cs="宋体"/>
          <w:szCs w:val="21"/>
        </w:rPr>
        <w:t xml:space="preserve">  一般保证中，债权人以债务人为被告提起诉讼的，人民法院应予受理。债权人未就主合同纠纷提起诉讼或者申请仲裁，仅起诉一般保证人的，人民法院应当驳回起诉。</w:t>
      </w:r>
    </w:p>
    <w:p w14:paraId="1175E514">
      <w:pPr>
        <w:ind w:firstLine="420" w:firstLineChars="200"/>
        <w:rPr>
          <w:rFonts w:hint="eastAsia" w:ascii="宋体" w:hAnsi="宋体" w:eastAsia="宋体" w:cs="宋体"/>
          <w:szCs w:val="21"/>
          <w:lang w:eastAsia="zh-CN"/>
        </w:rPr>
      </w:pPr>
      <w:r>
        <w:rPr>
          <w:rFonts w:hint="eastAsia" w:ascii="宋体" w:hAnsi="宋体" w:eastAsia="宋体" w:cs="宋体"/>
          <w:color w:val="FF0000"/>
          <w:szCs w:val="21"/>
        </w:rPr>
        <w:t>一般保证中，债权人一并起诉债务人和保证人的，人民法院可以受理，但是在作出判决时，除有民法典第六百八十七条第二款但书规定的情形外，应当在判决书主文中明确，保证人仅对债务人财产依法强制执行后仍不能履行的部分承担保证责任</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执行时确定顺序</w:t>
      </w:r>
      <w:r>
        <w:rPr>
          <w:rFonts w:hint="eastAsia" w:ascii="宋体" w:hAnsi="宋体" w:eastAsia="宋体" w:cs="宋体"/>
          <w:szCs w:val="21"/>
          <w:lang w:eastAsia="zh-CN"/>
        </w:rPr>
        <w:t>）</w:t>
      </w:r>
    </w:p>
    <w:p w14:paraId="3003E699">
      <w:pPr>
        <w:ind w:firstLine="420" w:firstLineChars="200"/>
        <w:rPr>
          <w:rFonts w:hint="eastAsia" w:ascii="宋体" w:hAnsi="宋体" w:eastAsia="宋体" w:cs="宋体"/>
          <w:szCs w:val="21"/>
        </w:rPr>
      </w:pPr>
      <w:r>
        <w:rPr>
          <w:rFonts w:hint="eastAsia" w:ascii="宋体" w:hAnsi="宋体" w:eastAsia="宋体" w:cs="宋体"/>
          <w:szCs w:val="21"/>
        </w:rPr>
        <w:t>债权人未对债务人的财产申请保全，或者保全的债务人的财产足以清偿债务，债权人申请对一般保证人的财产进行保全的，人民法院不予准许。</w:t>
      </w:r>
    </w:p>
    <w:p w14:paraId="0C08677F">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（三）保证期间</w:t>
      </w:r>
    </w:p>
    <w:p w14:paraId="53BBB907">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1．保证期间概述</w:t>
      </w:r>
    </w:p>
    <w:p w14:paraId="63B61550">
      <w:pPr>
        <w:spacing w:line="384" w:lineRule="exact"/>
        <w:ind w:firstLine="420" w:firstLineChars="200"/>
        <w:rPr>
          <w:rFonts w:hint="eastAsia" w:ascii="汉仪书宋二简" w:eastAsia="汉仪书宋二简"/>
          <w:bCs/>
        </w:rPr>
      </w:pPr>
      <w:r>
        <w:rPr>
          <w:rFonts w:hint="eastAsia" w:ascii="汉仪书宋二简" w:eastAsia="汉仪书宋二简"/>
          <w:bCs/>
        </w:rPr>
        <w:t>（1）概念：债权人可以要求保证人承担保证债务的有效期间。</w:t>
      </w:r>
    </w:p>
    <w:p w14:paraId="5B5C7ABF">
      <w:pPr>
        <w:spacing w:line="384" w:lineRule="exact"/>
        <w:ind w:firstLine="420" w:firstLineChars="200"/>
        <w:rPr>
          <w:rFonts w:hint="eastAsia" w:ascii="汉仪书宋二简" w:eastAsia="汉仪书宋二简"/>
          <w:bCs/>
        </w:rPr>
      </w:pPr>
      <w:r>
        <w:rPr>
          <w:rFonts w:hint="eastAsia" w:ascii="汉仪书宋二简" w:eastAsia="汉仪书宋二简"/>
          <w:bCs/>
        </w:rPr>
        <w:t>（2）制度功能：限制保证责任，保护保证人的利益。</w:t>
      </w:r>
    </w:p>
    <w:p w14:paraId="05DDE5AE">
      <w:pPr>
        <w:spacing w:line="384" w:lineRule="exact"/>
        <w:ind w:firstLine="420" w:firstLineChars="200"/>
        <w:rPr>
          <w:rFonts w:hint="eastAsia" w:ascii="汉仪书宋二简" w:eastAsia="汉仪书宋二简"/>
          <w:bCs/>
        </w:rPr>
      </w:pPr>
      <w:r>
        <w:rPr>
          <w:rFonts w:hint="eastAsia" w:ascii="汉仪书宋二简" w:eastAsia="汉仪书宋二简"/>
          <w:bCs/>
        </w:rPr>
        <w:t>（3）性质：失权期间。保证期间届满会导致保证债权消灭。需要注意，保证期间不发生中止、中断和延长。</w:t>
      </w:r>
    </w:p>
    <w:p w14:paraId="2AC24533">
      <w:pPr>
        <w:spacing w:line="384" w:lineRule="exact"/>
        <w:ind w:firstLine="420" w:firstLineChars="200"/>
        <w:rPr>
          <w:rFonts w:hint="eastAsia" w:ascii="汉仪书宋二简" w:eastAsia="汉仪书宋二简"/>
          <w:bCs/>
        </w:rPr>
      </w:pPr>
    </w:p>
    <w:p w14:paraId="74023A1D">
      <w:pPr>
        <w:spacing w:line="384" w:lineRule="exact"/>
        <w:ind w:firstLine="420" w:firstLineChars="200"/>
        <w:rPr>
          <w:rFonts w:hint="eastAsia" w:ascii="汉仪书宋二简" w:eastAsia="汉仪书宋二简"/>
          <w:bCs/>
        </w:rPr>
      </w:pPr>
    </w:p>
    <w:p w14:paraId="0160F2D2">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w:t>
      </w:r>
      <w:r>
        <w:rPr>
          <w:rFonts w:ascii="汉仪中黑简" w:eastAsia="汉仪中黑简"/>
          <w:bCs/>
          <w:sz w:val="22"/>
          <w:szCs w:val="22"/>
        </w:rPr>
        <w:t>保证期间的起算点与长度</w:t>
      </w:r>
    </w:p>
    <w:p w14:paraId="384E90EF">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3959"/>
        <w:gridCol w:w="2694"/>
        <w:gridCol w:w="1852"/>
      </w:tblGrid>
      <w:tr w14:paraId="7A14A38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959" w:type="dxa"/>
            <w:vAlign w:val="center"/>
          </w:tcPr>
          <w:p w14:paraId="7F501B4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具体情形</w:t>
            </w:r>
          </w:p>
        </w:tc>
        <w:tc>
          <w:tcPr>
            <w:tcW w:w="2694" w:type="dxa"/>
            <w:vAlign w:val="center"/>
          </w:tcPr>
          <w:p w14:paraId="3F34884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保证期间的起算点</w:t>
            </w:r>
          </w:p>
        </w:tc>
        <w:tc>
          <w:tcPr>
            <w:tcW w:w="1852" w:type="dxa"/>
            <w:vAlign w:val="center"/>
          </w:tcPr>
          <w:p w14:paraId="5D5DFF3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保证期间的长度</w:t>
            </w:r>
          </w:p>
        </w:tc>
      </w:tr>
      <w:tr w14:paraId="768C18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959" w:type="dxa"/>
            <w:vAlign w:val="center"/>
          </w:tcPr>
          <w:p w14:paraId="04D1E42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当事人约定保证期间且约定的保证期间晚于主债务履行期限</w:t>
            </w:r>
          </w:p>
        </w:tc>
        <w:tc>
          <w:tcPr>
            <w:tcW w:w="2694" w:type="dxa"/>
            <w:vAlign w:val="center"/>
          </w:tcPr>
          <w:p w14:paraId="032BA1D7">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当事人约定的起算点</w:t>
            </w:r>
          </w:p>
        </w:tc>
        <w:tc>
          <w:tcPr>
            <w:tcW w:w="1852" w:type="dxa"/>
            <w:vAlign w:val="center"/>
          </w:tcPr>
          <w:p w14:paraId="3BEC6283">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当事人约定的长度</w:t>
            </w:r>
          </w:p>
        </w:tc>
      </w:tr>
      <w:tr w14:paraId="58BE7F8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959" w:type="dxa"/>
            <w:vAlign w:val="center"/>
          </w:tcPr>
          <w:p w14:paraId="778C40B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当事人约定保证期间，但约定的保证期间在主债务履行期限，或者与主债务履行期限同时届满</w:t>
            </w:r>
          </w:p>
        </w:tc>
        <w:tc>
          <w:tcPr>
            <w:tcW w:w="2694" w:type="dxa"/>
            <w:vMerge w:val="restart"/>
            <w:vAlign w:val="center"/>
          </w:tcPr>
          <w:p w14:paraId="5A9BC675">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履行期限届满之日</w:t>
            </w:r>
          </w:p>
        </w:tc>
        <w:tc>
          <w:tcPr>
            <w:tcW w:w="1852" w:type="dxa"/>
            <w:vMerge w:val="restart"/>
            <w:vAlign w:val="center"/>
          </w:tcPr>
          <w:p w14:paraId="25195AD6">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6个月</w:t>
            </w:r>
          </w:p>
        </w:tc>
      </w:tr>
      <w:tr w14:paraId="58888D7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959" w:type="dxa"/>
            <w:vAlign w:val="center"/>
          </w:tcPr>
          <w:p w14:paraId="1F2F82A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当事人未约定保证期间或者约定不明，但约定了主债务的履行期限</w:t>
            </w:r>
          </w:p>
        </w:tc>
        <w:tc>
          <w:tcPr>
            <w:tcW w:w="2694" w:type="dxa"/>
            <w:vMerge w:val="continue"/>
            <w:vAlign w:val="center"/>
          </w:tcPr>
          <w:p w14:paraId="7CB469B4">
            <w:pPr>
              <w:spacing w:before="42" w:beforeLines="10" w:after="84" w:afterLines="20" w:line="280" w:lineRule="exact"/>
              <w:jc w:val="center"/>
              <w:rPr>
                <w:rFonts w:ascii="汉仪书宋一简" w:hAnsi="Times New Roman" w:eastAsia="汉仪书宋一简" w:cs="Times New Roman"/>
                <w:sz w:val="20"/>
                <w:szCs w:val="20"/>
              </w:rPr>
            </w:pPr>
          </w:p>
        </w:tc>
        <w:tc>
          <w:tcPr>
            <w:tcW w:w="1852" w:type="dxa"/>
            <w:vMerge w:val="continue"/>
            <w:vAlign w:val="center"/>
          </w:tcPr>
          <w:p w14:paraId="30481634">
            <w:pPr>
              <w:spacing w:before="42" w:beforeLines="10" w:after="84" w:afterLines="20" w:line="280" w:lineRule="exact"/>
              <w:jc w:val="center"/>
              <w:rPr>
                <w:rFonts w:ascii="汉仪书宋一简" w:hAnsi="Times New Roman" w:eastAsia="汉仪书宋一简" w:cs="Times New Roman"/>
                <w:sz w:val="20"/>
                <w:szCs w:val="20"/>
              </w:rPr>
            </w:pPr>
          </w:p>
        </w:tc>
      </w:tr>
      <w:tr w14:paraId="43CB799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959" w:type="dxa"/>
            <w:vAlign w:val="center"/>
          </w:tcPr>
          <w:p w14:paraId="09A7565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当事人未约定保证期间或者约定不明，且未约定主债务的履行期限或约定不明</w:t>
            </w:r>
          </w:p>
        </w:tc>
        <w:tc>
          <w:tcPr>
            <w:tcW w:w="2694" w:type="dxa"/>
            <w:vAlign w:val="center"/>
          </w:tcPr>
          <w:p w14:paraId="73A7E7BF">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债权人请求债务人履行债务的宽限期届满之日</w:t>
            </w:r>
          </w:p>
        </w:tc>
        <w:tc>
          <w:tcPr>
            <w:tcW w:w="1852" w:type="dxa"/>
            <w:vAlign w:val="center"/>
          </w:tcPr>
          <w:p w14:paraId="0B7287AC">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6个月</w:t>
            </w:r>
          </w:p>
        </w:tc>
      </w:tr>
    </w:tbl>
    <w:p w14:paraId="7003B6B2">
      <w:pPr>
        <w:spacing w:line="384" w:lineRule="exact"/>
        <w:ind w:firstLine="420" w:firstLineChars="200"/>
        <w:rPr>
          <w:rFonts w:hint="eastAsia" w:ascii="汉仪书宋二简" w:eastAsia="汉仪书宋二简"/>
          <w:bCs/>
        </w:rPr>
      </w:pPr>
    </w:p>
    <w:p w14:paraId="6AFC51FC">
      <w:pPr>
        <w:spacing w:line="384" w:lineRule="exact"/>
        <w:ind w:firstLine="440" w:firstLineChars="200"/>
        <w:rPr>
          <w:rFonts w:hint="eastAsia" w:ascii="宋体" w:hAnsi="宋体" w:eastAsia="宋体" w:cs="宋体"/>
          <w:color w:val="FF0000"/>
          <w:szCs w:val="21"/>
          <w:lang w:val="en-US" w:eastAsia="zh-CN"/>
        </w:rPr>
      </w:pPr>
      <w:r>
        <w:rPr>
          <w:rFonts w:hint="eastAsia" w:ascii="汉仪中黑简" w:eastAsia="汉仪中黑简"/>
          <w:bCs/>
          <w:sz w:val="22"/>
          <w:szCs w:val="22"/>
        </w:rPr>
        <w:t>3．保证期间届满的法律效果（民法典693）</w:t>
      </w:r>
    </w:p>
    <w:p w14:paraId="7A77CE15">
      <w:pPr>
        <w:ind w:firstLine="420" w:firstLineChars="200"/>
        <w:rPr>
          <w:rFonts w:hint="eastAsia" w:ascii="宋体" w:hAnsi="宋体" w:eastAsia="宋体" w:cs="宋体"/>
          <w:color w:val="FF0000"/>
          <w:szCs w:val="21"/>
          <w:lang w:eastAsia="zh-CN"/>
        </w:rPr>
      </w:pPr>
      <w:r>
        <w:rPr>
          <w:rFonts w:hint="eastAsia" w:ascii="宋体" w:hAnsi="宋体" w:eastAsia="宋体" w:cs="宋体"/>
          <w:color w:val="FF0000"/>
          <w:szCs w:val="21"/>
        </w:rPr>
        <w:t>①一般保证，债权人应当在保证期间内</w:t>
      </w:r>
      <w:r>
        <w:rPr>
          <w:rFonts w:hint="eastAsia" w:ascii="宋体" w:hAnsi="宋体" w:eastAsia="宋体" w:cs="宋体"/>
          <w:color w:val="FF0000"/>
          <w:szCs w:val="21"/>
          <w:lang w:val="en-US" w:eastAsia="zh-CN"/>
        </w:rPr>
        <w:t>对债务人</w:t>
      </w:r>
      <w:r>
        <w:rPr>
          <w:rFonts w:hint="eastAsia" w:ascii="宋体" w:hAnsi="宋体" w:eastAsia="宋体" w:cs="宋体"/>
          <w:color w:val="FF0000"/>
          <w:szCs w:val="21"/>
        </w:rPr>
        <w:t>起诉或者申请仲裁，连带保证应当要求保证人承担保证责任，否则，保证债务消灭</w:t>
      </w:r>
      <w:r>
        <w:rPr>
          <w:rFonts w:hint="eastAsia" w:ascii="宋体" w:hAnsi="宋体" w:eastAsia="宋体" w:cs="宋体"/>
          <w:color w:val="FF0000"/>
          <w:szCs w:val="21"/>
          <w:lang w:eastAsia="zh-CN"/>
        </w:rPr>
        <w:t>。</w:t>
      </w:r>
    </w:p>
    <w:p w14:paraId="70C3AE43">
      <w:pPr>
        <w:ind w:firstLine="420" w:firstLineChars="200"/>
        <w:rPr>
          <w:rFonts w:hint="eastAsia" w:ascii="宋体" w:hAnsi="宋体" w:eastAsia="宋体" w:cs="宋体"/>
          <w:color w:val="FF0000"/>
          <w:szCs w:val="21"/>
          <w:lang w:eastAsia="zh-CN"/>
        </w:rPr>
      </w:pPr>
      <w:r>
        <w:rPr>
          <w:rFonts w:hint="eastAsia" w:ascii="宋体" w:hAnsi="宋体" w:eastAsia="宋体" w:cs="宋体"/>
          <w:color w:val="FF0000"/>
          <w:szCs w:val="21"/>
        </w:rPr>
        <w:t>②如果要求，保证债务诉讼时效起算。一般保证从</w:t>
      </w:r>
      <w:r>
        <w:rPr>
          <w:rFonts w:hint="eastAsia" w:ascii="宋体" w:hAnsi="宋体" w:eastAsia="宋体" w:cs="宋体"/>
          <w:color w:val="FF0000"/>
          <w:szCs w:val="21"/>
          <w:lang w:val="en-US" w:eastAsia="zh-CN"/>
        </w:rPr>
        <w:t>先诉抗辩权消灭</w:t>
      </w:r>
      <w:r>
        <w:rPr>
          <w:rFonts w:hint="eastAsia" w:ascii="宋体" w:hAnsi="宋体" w:eastAsia="宋体" w:cs="宋体"/>
          <w:color w:val="FF0000"/>
          <w:szCs w:val="21"/>
        </w:rPr>
        <w:t>起算；连带保证，从要求保证人承担保证责任之日起算</w:t>
      </w:r>
      <w:r>
        <w:rPr>
          <w:rFonts w:hint="eastAsia" w:ascii="宋体" w:hAnsi="宋体" w:eastAsia="宋体" w:cs="宋体"/>
          <w:color w:val="FF0000"/>
          <w:szCs w:val="21"/>
          <w:lang w:eastAsia="zh-CN"/>
        </w:rPr>
        <w:t>。</w:t>
      </w:r>
    </w:p>
    <w:p w14:paraId="7B2A9B74">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③</w:t>
      </w:r>
      <w:r>
        <w:rPr>
          <w:rFonts w:hint="eastAsia" w:ascii="宋体" w:hAnsi="宋体" w:eastAsia="宋体" w:cs="宋体"/>
          <w:color w:val="FF0000"/>
          <w:szCs w:val="21"/>
          <w:lang w:val="en-US" w:eastAsia="zh-CN"/>
        </w:rPr>
        <w:t>如果没有完成上述要求，</w:t>
      </w:r>
      <w:r>
        <w:rPr>
          <w:rFonts w:hint="eastAsia" w:ascii="宋体" w:hAnsi="宋体" w:eastAsia="宋体" w:cs="宋体"/>
          <w:color w:val="FF0000"/>
          <w:szCs w:val="21"/>
        </w:rPr>
        <w:t>保证期间经过，</w:t>
      </w:r>
      <w:r>
        <w:rPr>
          <w:rFonts w:hint="eastAsia" w:ascii="宋体" w:hAnsi="宋体" w:eastAsia="宋体" w:cs="宋体"/>
          <w:color w:val="FF0000"/>
          <w:szCs w:val="21"/>
          <w:lang w:val="en-US" w:eastAsia="zh-CN"/>
        </w:rPr>
        <w:t>保证债务消灭。</w:t>
      </w:r>
      <w:r>
        <w:rPr>
          <w:rFonts w:hint="eastAsia" w:ascii="宋体" w:hAnsi="宋体" w:eastAsia="宋体" w:cs="宋体"/>
          <w:color w:val="FF0000"/>
          <w:szCs w:val="21"/>
        </w:rPr>
        <w:t>保证人仍履行保证债务，属于非债清偿</w:t>
      </w:r>
    </w:p>
    <w:p w14:paraId="15AB2713">
      <w:pPr>
        <w:spacing w:line="384" w:lineRule="exact"/>
        <w:ind w:firstLine="420" w:firstLineChars="200"/>
        <w:rPr>
          <w:rFonts w:hint="eastAsia" w:ascii="汉仪书宋二简" w:eastAsia="汉仪书宋二简"/>
          <w:bCs/>
        </w:rPr>
      </w:pPr>
    </w:p>
    <w:p w14:paraId="31831CFF">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w:t>
      </w:r>
      <w:r>
        <w:rPr>
          <w:rFonts w:ascii="汉仪大宋简" w:hAnsi="汉仪大宋简" w:eastAsia="汉仪大宋简" w:cs="汉仪大宋简"/>
          <w:bCs/>
          <w:color w:val="auto"/>
          <w:sz w:val="24"/>
          <w:szCs w:val="24"/>
        </w:rPr>
        <w:t>保证</w:t>
      </w:r>
      <w:r>
        <w:rPr>
          <w:rFonts w:hint="eastAsia" w:ascii="汉仪大宋简" w:hAnsi="汉仪大宋简" w:eastAsia="汉仪大宋简" w:cs="汉仪大宋简"/>
          <w:bCs/>
          <w:color w:val="auto"/>
          <w:sz w:val="24"/>
          <w:szCs w:val="24"/>
        </w:rPr>
        <w:t>合同的法律效力</w:t>
      </w:r>
    </w:p>
    <w:p w14:paraId="52235637">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1．保证人与债权人之间</w:t>
      </w:r>
    </w:p>
    <w:p w14:paraId="30AF6B66">
      <w:pPr>
        <w:spacing w:line="384" w:lineRule="exact"/>
        <w:ind w:firstLine="420" w:firstLineChars="200"/>
        <w:rPr>
          <w:rFonts w:hint="eastAsia" w:ascii="汉仪书宋二简" w:eastAsia="汉仪书宋二简"/>
          <w:bCs/>
        </w:rPr>
      </w:pPr>
      <w:r>
        <w:rPr>
          <w:rFonts w:hint="eastAsia" w:ascii="汉仪书宋二简" w:eastAsia="汉仪书宋二简"/>
          <w:bCs/>
        </w:rPr>
        <w:t>（1）债权人要求保证人履行保证债务的请求权。</w:t>
      </w:r>
    </w:p>
    <w:p w14:paraId="54B805B7">
      <w:pPr>
        <w:spacing w:line="384" w:lineRule="exact"/>
        <w:ind w:firstLine="420" w:firstLineChars="200"/>
        <w:rPr>
          <w:rFonts w:hint="eastAsia" w:ascii="汉仪书宋二简" w:eastAsia="汉仪书宋二简"/>
          <w:bCs/>
        </w:rPr>
      </w:pPr>
      <w:r>
        <w:rPr>
          <w:rFonts w:hint="eastAsia" w:ascii="汉仪书宋二简" w:eastAsia="汉仪书宋二简"/>
          <w:bCs/>
        </w:rPr>
        <w:t>（2）保证人享有抗辩权：</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源于保证合同本身，如一般保证人的先诉抗辩权；</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rPr>
        <w:t>源于主债权债务合同，保证人可以主张债务人对债权人的抗辩（即使债务人放弃该抗辩权），如主债权债务合同不成立、无效或可撤销，主债权因清偿、抵销、提存、免除等原因已经消灭或部分消灭等。</w:t>
      </w:r>
    </w:p>
    <w:p w14:paraId="32C01945">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2．保证人与债务人之间</w:t>
      </w:r>
    </w:p>
    <w:p w14:paraId="0E96331A">
      <w:pPr>
        <w:spacing w:line="384" w:lineRule="exact"/>
        <w:ind w:firstLine="420" w:firstLineChars="200"/>
        <w:rPr>
          <w:rFonts w:hint="eastAsia" w:ascii="汉仪书宋二简" w:eastAsia="汉仪书宋二简"/>
          <w:bCs/>
        </w:rPr>
      </w:pPr>
      <w:r>
        <w:rPr>
          <w:rFonts w:hint="eastAsia" w:ascii="汉仪书宋二简" w:eastAsia="汉仪书宋二简"/>
          <w:bCs/>
        </w:rPr>
        <w:t>（1）保证人有权在其承担保证责任的范围内向债务人追偿。</w:t>
      </w:r>
    </w:p>
    <w:p w14:paraId="3333276A">
      <w:pPr>
        <w:spacing w:line="384" w:lineRule="exact"/>
        <w:ind w:firstLine="420" w:firstLineChars="200"/>
        <w:rPr>
          <w:rFonts w:hint="eastAsia" w:ascii="汉仪书宋二简" w:eastAsia="汉仪书宋二简"/>
          <w:bCs/>
        </w:rPr>
      </w:pPr>
      <w:r>
        <w:rPr>
          <w:rFonts w:hint="eastAsia" w:ascii="汉仪书宋二简" w:eastAsia="汉仪书宋二简"/>
          <w:bCs/>
        </w:rPr>
        <w:t>（2）</w:t>
      </w:r>
      <w:r>
        <w:rPr>
          <w:rFonts w:hint="eastAsia" w:ascii="汉仪书宋二简" w:eastAsia="汉仪书宋二简"/>
          <w:bCs/>
          <w:color w:val="0000FF"/>
        </w:rPr>
        <w:t>保证人享有债权人对债务人的权利，如债</w:t>
      </w:r>
      <w:r>
        <w:rPr>
          <w:rFonts w:hint="eastAsia" w:ascii="汉仪书宋二简" w:eastAsia="汉仪书宋二简"/>
          <w:bCs/>
        </w:rPr>
        <w:t>务人为债权人设立的担保物权。</w:t>
      </w:r>
    </w:p>
    <w:p w14:paraId="481F363D">
      <w:pPr>
        <w:spacing w:line="37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五、租赁合同</w:t>
      </w:r>
    </w:p>
    <w:p w14:paraId="70708F7C">
      <w:pPr>
        <w:spacing w:line="374" w:lineRule="exact"/>
        <w:ind w:firstLine="420" w:firstLineChars="200"/>
        <w:rPr>
          <w:rFonts w:hint="eastAsia" w:ascii="汉仪书宋二简" w:eastAsia="汉仪书宋二简"/>
          <w:bCs/>
        </w:rPr>
      </w:pPr>
    </w:p>
    <w:p w14:paraId="293D7345">
      <w:pPr>
        <w:spacing w:line="37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（一）租期问题</w:t>
      </w:r>
    </w:p>
    <w:p w14:paraId="357BF535">
      <w:pPr>
        <w:spacing w:line="374" w:lineRule="exact"/>
        <w:ind w:firstLine="440" w:firstLineChars="200"/>
        <w:rPr>
          <w:rFonts w:hint="eastAsia" w:ascii="汉仪书宋二简" w:eastAsia="汉仪书宋二简"/>
          <w:bCs/>
        </w:rPr>
      </w:pPr>
      <w:r>
        <w:rPr>
          <w:rFonts w:hint="eastAsia" w:ascii="汉仪中黑简" w:eastAsia="汉仪中黑简"/>
          <w:bCs/>
          <w:sz w:val="22"/>
          <w:szCs w:val="22"/>
        </w:rPr>
        <w:t>1．租期限制：</w:t>
      </w:r>
      <w:r>
        <w:rPr>
          <w:rFonts w:hint="eastAsia" w:ascii="汉仪书宋二简" w:eastAsia="汉仪书宋二简"/>
          <w:bCs/>
        </w:rPr>
        <w:t>不得超过20年，超过部分无效。</w:t>
      </w:r>
    </w:p>
    <w:p w14:paraId="6F7AD59B">
      <w:pPr>
        <w:spacing w:line="37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2．不定期租赁</w:t>
      </w:r>
    </w:p>
    <w:p w14:paraId="566195F7">
      <w:pPr>
        <w:spacing w:line="374" w:lineRule="exact"/>
        <w:ind w:firstLine="420" w:firstLineChars="200"/>
        <w:rPr>
          <w:rFonts w:hint="eastAsia" w:ascii="汉仪书宋二简" w:eastAsia="汉仪书宋二简"/>
          <w:bCs/>
        </w:rPr>
      </w:pPr>
      <w:r>
        <w:rPr>
          <w:rFonts w:hint="eastAsia" w:ascii="汉仪书宋二简" w:eastAsia="汉仪书宋二简"/>
          <w:bCs/>
        </w:rPr>
        <w:t>（1）适用场景：</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未约定租期且无法通过解释确定租期；</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rPr>
        <w:t>租赁期限届满，承租人继续使用租赁物，出租人没有提出异议的。</w:t>
      </w:r>
    </w:p>
    <w:p w14:paraId="0F073772">
      <w:pPr>
        <w:spacing w:line="384" w:lineRule="exact"/>
        <w:ind w:firstLine="273" w:firstLineChars="130"/>
        <w:rPr>
          <w:rFonts w:hint="default" w:ascii="汉仪书宋二简" w:eastAsia="汉仪书宋二简"/>
          <w:bCs/>
          <w:color w:val="0000FF"/>
          <w:lang w:val="en-US" w:eastAsia="zh-CN"/>
        </w:rPr>
      </w:pPr>
      <w:r>
        <w:rPr>
          <w:rFonts w:hint="eastAsia" w:ascii="汉仪书宋二简" w:eastAsia="汉仪书宋二简"/>
          <w:bCs/>
        </w:rPr>
        <w:t>（2）任意解除：</w:t>
      </w:r>
      <w:r>
        <w:rPr>
          <w:rFonts w:hint="eastAsia" w:ascii="汉仪书宋二简" w:eastAsia="汉仪书宋二简"/>
          <w:bCs/>
          <w:color w:val="0000FF"/>
        </w:rPr>
        <w:t>合同双方+提前通知+任意解除</w:t>
      </w:r>
      <w:r>
        <w:rPr>
          <w:rFonts w:hint="eastAsia" w:ascii="汉仪书宋二简" w:eastAsia="汉仪书宋二简"/>
          <w:bCs/>
        </w:rPr>
        <w:t>。</w:t>
      </w:r>
      <w:r>
        <w:rPr>
          <w:rFonts w:hint="eastAsia" w:ascii="汉仪书宋二简" w:eastAsia="汉仪书宋二简"/>
          <w:bCs/>
          <w:color w:val="0000FF"/>
          <w:lang w:val="en-US" w:eastAsia="zh-CN"/>
        </w:rPr>
        <w:t xml:space="preserve"> 不需要承担违约责任</w:t>
      </w:r>
    </w:p>
    <w:p w14:paraId="12C3D80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（二）一房多租</w:t>
      </w:r>
    </w:p>
    <w:p w14:paraId="7580AD2C">
      <w:pPr>
        <w:spacing w:line="276" w:lineRule="auto"/>
        <w:ind w:firstLine="480"/>
        <w:rPr>
          <w:rFonts w:hint="eastAsia" w:ascii="宋体" w:hAnsi="宋体" w:eastAsia="宋体" w:cs="宋体"/>
          <w:szCs w:val="21"/>
        </w:rPr>
      </w:pPr>
      <w:r>
        <w:rPr>
          <w:rFonts w:hint="eastAsia" w:ascii="宋体" w:hAnsi="宋体" w:eastAsia="宋体" w:cs="宋体"/>
          <w:szCs w:val="21"/>
        </w:rPr>
        <w:t>出租人就同一房屋订立数份租赁合同，在合同均有效的情况下，承租人均主张履行合同的，人民法院按照下列顺序确定履行合同的承租人：</w:t>
      </w:r>
    </w:p>
    <w:p w14:paraId="092716F8">
      <w:pPr>
        <w:spacing w:line="276" w:lineRule="auto"/>
        <w:ind w:firstLine="480"/>
        <w:rPr>
          <w:rFonts w:hint="eastAsia" w:ascii="宋体" w:hAnsi="宋体" w:eastAsia="宋体" w:cs="宋体"/>
          <w:szCs w:val="21"/>
        </w:rPr>
      </w:pPr>
      <w:r>
        <w:rPr>
          <w:rFonts w:hint="eastAsia" w:ascii="宋体" w:hAnsi="宋体" w:eastAsia="宋体" w:cs="宋体"/>
          <w:szCs w:val="21"/>
        </w:rPr>
        <w:t>（一）已经合法占有租赁房屋的；</w:t>
      </w:r>
    </w:p>
    <w:p w14:paraId="7CDAE855">
      <w:pPr>
        <w:spacing w:line="276" w:lineRule="auto"/>
        <w:ind w:firstLine="480"/>
        <w:rPr>
          <w:rFonts w:hint="eastAsia" w:ascii="宋体" w:hAnsi="宋体" w:eastAsia="宋体" w:cs="宋体"/>
          <w:szCs w:val="21"/>
        </w:rPr>
      </w:pPr>
      <w:r>
        <w:rPr>
          <w:rFonts w:hint="eastAsia" w:ascii="宋体" w:hAnsi="宋体" w:eastAsia="宋体" w:cs="宋体"/>
          <w:szCs w:val="21"/>
        </w:rPr>
        <w:t>（二）已经办理登记备案手续的；</w:t>
      </w:r>
    </w:p>
    <w:p w14:paraId="344A1DA0">
      <w:pPr>
        <w:spacing w:line="276" w:lineRule="auto"/>
        <w:ind w:firstLine="480"/>
        <w:rPr>
          <w:rFonts w:hint="eastAsia" w:ascii="宋体" w:hAnsi="宋体" w:eastAsia="宋体" w:cs="宋体"/>
          <w:szCs w:val="21"/>
        </w:rPr>
      </w:pPr>
      <w:r>
        <w:rPr>
          <w:rFonts w:hint="eastAsia" w:ascii="宋体" w:hAnsi="宋体" w:eastAsia="宋体" w:cs="宋体"/>
          <w:szCs w:val="21"/>
        </w:rPr>
        <w:t>（三）合同成立在先的。</w:t>
      </w:r>
    </w:p>
    <w:p w14:paraId="35EC404C">
      <w:pPr>
        <w:spacing w:line="276" w:lineRule="auto"/>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多个租赁合同有效，顺序  占有  登记备案  成立在先</w:t>
      </w:r>
    </w:p>
    <w:p w14:paraId="59360E64">
      <w:pPr>
        <w:spacing w:line="276" w:lineRule="auto"/>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未登记备案不影响合同效力</w:t>
      </w:r>
    </w:p>
    <w:p w14:paraId="436BED7B">
      <w:pPr>
        <w:spacing w:line="384" w:lineRule="exact"/>
        <w:ind w:firstLine="420" w:firstLineChars="200"/>
        <w:rPr>
          <w:rFonts w:hint="eastAsia" w:ascii="汉仪书宋二简" w:eastAsia="汉仪书宋二简"/>
          <w:bCs/>
        </w:rPr>
      </w:pPr>
      <w:r>
        <w:rPr>
          <w:rFonts w:hint="eastAsia" w:ascii="汉仪书宋二简" w:eastAsia="汉仪书宋二简"/>
          <w:bCs/>
        </w:rPr>
        <w:t>未取得租赁房屋的承租人救济：解除租赁合同+主张违约责任。</w:t>
      </w:r>
    </w:p>
    <w:p w14:paraId="485BAC53">
      <w:pPr>
        <w:spacing w:line="384" w:lineRule="exact"/>
        <w:ind w:firstLine="480" w:firstLineChars="200"/>
        <w:rPr>
          <w:rFonts w:hint="eastAsia" w:ascii="楷体" w:hAnsi="楷体" w:eastAsia="楷体"/>
          <w:color w:val="auto"/>
        </w:rPr>
      </w:pPr>
      <w:r>
        <w:rPr>
          <w:rFonts w:hint="eastAsia" w:ascii="汉仪大宋简" w:hAnsi="汉仪大宋简" w:eastAsia="汉仪大宋简" w:cs="汉仪大宋简"/>
          <w:bCs/>
          <w:color w:val="auto"/>
          <w:sz w:val="24"/>
          <w:szCs w:val="24"/>
        </w:rPr>
        <w:t>（三）承租人的优先购买权</w:t>
      </w:r>
    </w:p>
    <w:p w14:paraId="751B495F">
      <w:pPr>
        <w:spacing w:line="276" w:lineRule="auto"/>
        <w:ind w:firstLine="420" w:firstLineChars="200"/>
        <w:rPr>
          <w:rFonts w:hint="eastAsia" w:ascii="宋体" w:hAnsi="宋体" w:eastAsia="宋体" w:cs="宋体"/>
          <w:color w:val="FF0000"/>
          <w:szCs w:val="21"/>
        </w:rPr>
      </w:pPr>
      <w:r>
        <w:rPr>
          <w:rFonts w:hint="eastAsia" w:ascii="宋体" w:hAnsi="宋体" w:eastAsia="宋体" w:cs="宋体"/>
          <w:szCs w:val="21"/>
        </w:rPr>
        <w:t xml:space="preserve"> 出租人出卖租赁</w:t>
      </w:r>
      <w:r>
        <w:rPr>
          <w:rFonts w:hint="eastAsia" w:ascii="宋体" w:hAnsi="宋体" w:eastAsia="宋体" w:cs="宋体"/>
          <w:color w:val="FF0000"/>
          <w:szCs w:val="21"/>
        </w:rPr>
        <w:t>房屋</w:t>
      </w:r>
      <w:r>
        <w:rPr>
          <w:rFonts w:hint="eastAsia" w:ascii="宋体" w:hAnsi="宋体" w:eastAsia="宋体" w:cs="宋体"/>
          <w:szCs w:val="21"/>
        </w:rPr>
        <w:t>的,应当在出卖之前的合理期限内通知承租人，承租人享有以同等条件优先购买的权利；</w:t>
      </w:r>
      <w:r>
        <w:rPr>
          <w:rFonts w:hint="eastAsia" w:ascii="宋体" w:hAnsi="宋体" w:eastAsia="宋体" w:cs="宋体"/>
          <w:color w:val="FF0000"/>
          <w:szCs w:val="21"/>
        </w:rPr>
        <w:t>但是,房屋共有人行使优先购买权或者出租人将房屋出卖给近亲属的除外。</w:t>
      </w:r>
    </w:p>
    <w:p w14:paraId="482FC8E0">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出租人履行通知义务后,承租人在十五日内未明确表示购买的,视为承租人放弃优先购买权。</w:t>
      </w:r>
    </w:p>
    <w:p w14:paraId="4310F9B0">
      <w:pPr>
        <w:spacing w:line="276" w:lineRule="auto"/>
        <w:ind w:firstLine="420" w:firstLineChars="200"/>
        <w:rPr>
          <w:rFonts w:hint="eastAsia" w:ascii="宋体" w:hAnsi="宋体" w:eastAsia="宋体" w:cs="宋体"/>
          <w:szCs w:val="21"/>
          <w:lang w:eastAsia="zh-CN"/>
        </w:rPr>
      </w:pPr>
      <w:r>
        <w:rPr>
          <w:rFonts w:hint="eastAsia" w:ascii="宋体" w:hAnsi="宋体" w:eastAsia="宋体" w:cs="宋体"/>
          <w:szCs w:val="21"/>
        </w:rPr>
        <w:t>出租人未通知承租人或者有其他妨害承租人行使优先购买权情形的,承租人可以请求出租人承担损害赔偿责任。但是,</w:t>
      </w:r>
      <w:r>
        <w:rPr>
          <w:rFonts w:hint="eastAsia" w:ascii="宋体" w:hAnsi="宋体" w:eastAsia="宋体" w:cs="宋体"/>
          <w:color w:val="FF0000"/>
          <w:szCs w:val="21"/>
        </w:rPr>
        <w:t>出租人与第三人订立的房屋买卖合同的效力不受影响。</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只能请求损害赔偿责任</w:t>
      </w:r>
      <w:r>
        <w:rPr>
          <w:rFonts w:hint="eastAsia" w:ascii="宋体" w:hAnsi="宋体" w:eastAsia="宋体" w:cs="宋体"/>
          <w:color w:val="FF0000"/>
          <w:szCs w:val="21"/>
          <w:lang w:eastAsia="zh-CN"/>
        </w:rPr>
        <w:t>）</w:t>
      </w:r>
    </w:p>
    <w:p w14:paraId="04E62E06">
      <w:pPr>
        <w:spacing w:line="276" w:lineRule="auto"/>
        <w:ind w:firstLine="480"/>
        <w:rPr>
          <w:rFonts w:hint="eastAsia" w:ascii="宋体" w:hAnsi="宋体" w:eastAsia="宋体" w:cs="宋体"/>
          <w:szCs w:val="21"/>
        </w:rPr>
      </w:pPr>
      <w:r>
        <w:rPr>
          <w:rFonts w:hint="eastAsia" w:ascii="宋体" w:hAnsi="宋体" w:eastAsia="宋体" w:cs="宋体"/>
          <w:szCs w:val="21"/>
        </w:rPr>
        <w:t>承租人不得主张优先购买权的情形：</w:t>
      </w:r>
      <w:r>
        <w:rPr>
          <w:rFonts w:hint="eastAsia" w:ascii="宋体" w:hAnsi="宋体" w:eastAsia="宋体" w:cs="宋体"/>
          <w:color w:val="FF0000"/>
          <w:szCs w:val="21"/>
        </w:rPr>
        <w:t>（一）房屋共有人行使优先购买权的；（二）出租人将房屋出卖给近亲属的；（三）出租人履行通知义务后，承租人在十五日内未明确表示购买的；（四）出租人委托拍卖出租的房屋并在拍卖五日前通知承租人，承租人未参加拍卖的</w:t>
      </w:r>
      <w:r>
        <w:rPr>
          <w:rFonts w:hint="eastAsia" w:ascii="宋体" w:hAnsi="宋体" w:eastAsia="宋体" w:cs="宋体"/>
          <w:szCs w:val="21"/>
        </w:rPr>
        <w:t>。</w:t>
      </w:r>
    </w:p>
    <w:p w14:paraId="56C82113">
      <w:pPr>
        <w:spacing w:line="384" w:lineRule="exact"/>
        <w:ind w:firstLine="420" w:firstLineChars="200"/>
        <w:rPr>
          <w:rFonts w:hint="eastAsia" w:ascii="汉仪书宋二简" w:eastAsia="汉仪书宋二简"/>
          <w:bCs/>
        </w:rPr>
      </w:pPr>
      <w:r>
        <w:rPr>
          <w:rFonts w:hint="eastAsia" w:ascii="汉仪书宋二简" w:eastAsia="汉仪书宋二简"/>
          <w:bCs/>
        </w:rPr>
        <w:t>适用范围：房屋租赁，其他租赁不适用。</w:t>
      </w:r>
    </w:p>
    <w:p w14:paraId="4B11A9FD">
      <w:pPr>
        <w:spacing w:line="384" w:lineRule="exact"/>
        <w:ind w:firstLine="420" w:firstLineChars="200"/>
        <w:rPr>
          <w:rFonts w:hint="eastAsia" w:ascii="汉仪书宋二简" w:eastAsia="汉仪书宋二简"/>
          <w:bCs/>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微软雅黑"/>
    <w:panose1 w:val="02010609000101010101"/>
    <w:charset w:val="86"/>
    <w:family w:val="modern"/>
    <w:pitch w:val="default"/>
    <w:sig w:usb0="00000000" w:usb1="00000000" w:usb2="00000012" w:usb3="00000000" w:csb0="00040000" w:csb1="00000000"/>
  </w:font>
  <w:font w:name="汉仪书宋二简">
    <w:altName w:val="微软雅黑"/>
    <w:panose1 w:val="02010609000101010101"/>
    <w:charset w:val="86"/>
    <w:family w:val="modern"/>
    <w:pitch w:val="default"/>
    <w:sig w:usb0="00000000" w:usb1="00000000" w:usb2="00000012" w:usb3="00000000" w:csb0="00040000" w:csb1="00000000"/>
  </w:font>
  <w:font w:name="汉仪大黑简">
    <w:altName w:val="微软雅黑"/>
    <w:panose1 w:val="02010609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汉仪粗黑简">
    <w:altName w:val="微软雅黑"/>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书宋一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汉仪书宋二简">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E77FC"/>
    <w:multiLevelType w:val="singleLevel"/>
    <w:tmpl w:val="907E77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842F7"/>
    <w:rsid w:val="4DB351C4"/>
    <w:rsid w:val="7D87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2025-06-29T13:50:31Z</dcterms:created>
  <dc:creator>cuplh</dc:creator>
  <cp:lastModifiedBy>韩富鹏</cp:lastModifiedBy>
  <dcterms:modified xsi:type="dcterms:W3CDTF">2025-06-29T14:34:29Z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6507A28A16D44F9A9657D95CAC2672C0_12</vt:lpwstr>
  </property>
</Properties>
</file>