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6941C9D">
      <w:pPr>
        <w:pStyle w:val="style0"/>
        <w:keepNext/>
        <w:keepLines/>
        <w:tabs>
          <w:tab w:val="left" w:leader="none" w:pos="420"/>
        </w:tabs>
        <w:spacing w:after="0" w:lineRule="auto" w:line="276"/>
        <w:jc w:val="center"/>
        <w:outlineLvl w:val="0"/>
        <w:rPr>
          <w:rFonts w:ascii="宋体" w:cs="宋体" w:eastAsia="宋体" w:hAnsi="宋体" w:hint="eastAsia"/>
          <w:b/>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考点1  行政法的基本原则</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19:30-19</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44</w:t>
      </w:r>
      <w:r>
        <w:rPr>
          <w:rFonts w:ascii="宋体" w:cs="宋体" w:eastAsia="宋体" w:hAnsi="宋体" w:hint="eastAsia"/>
          <w:b/>
          <w:kern w:val="44"/>
          <w:sz w:val="21"/>
          <w:szCs w:val="21"/>
          <w14:ligatures xmlns:w14="http://schemas.microsoft.com/office/word/2010/wordml" w14:val="none"/>
        </w:rPr>
        <w:t>）</w:t>
      </w:r>
    </w:p>
    <w:p w14:paraId="78BBFA17">
      <w:pPr>
        <w:pStyle w:val="style0"/>
        <w:spacing w:after="0" w:lineRule="auto" w:line="276"/>
        <w:rPr>
          <w:rFonts w:ascii="宋体" w:cs="宋体" w:eastAsia="宋体" w:hAnsi="宋体" w:hint="eastAsia"/>
          <w:b/>
          <w:bCs/>
          <w:kern w:val="44"/>
          <w:sz w:val="21"/>
          <w:szCs w:val="21"/>
        </w:rPr>
      </w:pPr>
      <w:r>
        <w:rPr>
          <w:rFonts w:ascii="宋体" w:eastAsia="宋体" w:hAnsi="宋体" w:hint="eastAsia"/>
          <w:b/>
          <w:bCs/>
          <w:sz w:val="21"/>
          <w:szCs w:val="21"/>
          <w:lang w:val="zh-CN"/>
        </w:rPr>
        <w:t>一、合法行政（基本原则、首要原则）</w:t>
      </w:r>
    </w:p>
    <w:p w14:paraId="1AF2CBCE">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bCs/>
          <w:color w:val="000000"/>
          <w:kern w:val="44"/>
          <w:sz w:val="21"/>
          <w:szCs w:val="21"/>
          <w14:ligatures xmlns:w14="http://schemas.microsoft.com/office/word/2010/wordml" w14:val="none"/>
        </w:rPr>
        <w:t>．法律优先</w:t>
      </w:r>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法有规定须遵守，法有规定不违反。</w:t>
      </w:r>
    </w:p>
    <w:p w14:paraId="5B69459A">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w:t>
      </w:r>
      <w:r>
        <w:rPr>
          <w:rFonts w:ascii="宋体" w:cs="汉仪中黑简" w:eastAsia="宋体" w:hAnsi="宋体"/>
          <w:bCs/>
          <w:color w:val="000000"/>
          <w:kern w:val="44"/>
          <w:sz w:val="21"/>
          <w:szCs w:val="21"/>
          <w14:ligatures xmlns:w14="http://schemas.microsoft.com/office/word/2010/wordml" w14:val="none"/>
        </w:rPr>
        <w:t>法律保留</w:t>
      </w:r>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法有规定才可为，法无授权即禁止。</w:t>
      </w:r>
    </w:p>
    <w:p w14:paraId="55DE487A">
      <w:pPr>
        <w:pStyle w:val="style0"/>
        <w:autoSpaceDE w:val="false"/>
        <w:autoSpaceDN w:val="false"/>
        <w:adjustRightInd w:val="false"/>
        <w:snapToGrid w:val="false"/>
        <w:spacing w:after="0" w:lineRule="auto" w:line="276"/>
        <w:rPr>
          <w:rFonts w:ascii="宋体" w:cs="汉仪粗宋简" w:eastAsia="宋体" w:hAnsi="宋体" w:hint="eastAsia"/>
          <w:b/>
          <w:bCs/>
          <w:color w:val="000000"/>
          <w:kern w:val="0"/>
          <w:position w:val="4"/>
          <w:sz w:val="21"/>
          <w:szCs w:val="21"/>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二、合理行政</w:t>
      </w:r>
    </w:p>
    <w:p w14:paraId="6B46F970">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bCs/>
          <w:color w:val="000000"/>
          <w:kern w:val="44"/>
          <w:sz w:val="21"/>
          <w:szCs w:val="21"/>
          <w14:ligatures xmlns:w14="http://schemas.microsoft.com/office/word/2010/wordml" w14:val="none"/>
        </w:rPr>
        <w:t>．公平公正</w:t>
      </w:r>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color w:val="000000"/>
          <w:sz w:val="21"/>
          <w:szCs w:val="21"/>
          <w14:ligatures xmlns:w14="http://schemas.microsoft.com/office/word/2010/wordml" w14:val="none"/>
        </w:rPr>
        <w:t>行政机关要平等对待当事人，</w:t>
      </w:r>
      <w:r>
        <w:rPr>
          <w:rFonts w:ascii="宋体" w:cs="宋体" w:eastAsia="宋体" w:hAnsi="宋体" w:hint="eastAsia"/>
          <w:color w:val="ff0000"/>
          <w:sz w:val="21"/>
          <w:szCs w:val="21"/>
          <w14:ligatures xmlns:w14="http://schemas.microsoft.com/office/word/2010/wordml" w14:val="none"/>
        </w:rPr>
        <w:t>不偏私</w:t>
      </w:r>
      <w:r>
        <w:rPr>
          <w:rFonts w:ascii="宋体" w:cs="宋体" w:eastAsia="宋体" w:hAnsi="宋体" w:hint="eastAsia"/>
          <w:color w:val="000000"/>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不歧视</w:t>
      </w:r>
      <w:r>
        <w:rPr>
          <w:rFonts w:ascii="宋体" w:cs="宋体" w:eastAsia="宋体" w:hAnsi="宋体" w:hint="eastAsia"/>
          <w:color w:val="000000"/>
          <w:sz w:val="21"/>
          <w:szCs w:val="21"/>
          <w14:ligatures xmlns:w14="http://schemas.microsoft.com/office/word/2010/wordml" w14:val="none"/>
        </w:rPr>
        <w:t>。</w:t>
      </w:r>
    </w:p>
    <w:p w14:paraId="25EDFEB8">
      <w:pPr>
        <w:pStyle w:val="style0"/>
        <w:tabs>
          <w:tab w:val="left" w:leader="none" w:pos="420"/>
        </w:tabs>
        <w:spacing w:after="0" w:lineRule="auto" w:line="276"/>
        <w:ind w:firstLine="420" w:firstLineChars="200"/>
        <w:jc w:val="both"/>
        <w:rPr>
          <w:rFonts w:ascii="宋体" w:cs="汉仪中黑简" w:eastAsia="宋体" w:hAnsi="宋体" w:hint="eastAsia"/>
          <w:bCs/>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w:t>
      </w:r>
      <w:r>
        <w:rPr>
          <w:rFonts w:ascii="宋体" w:cs="汉仪中黑简" w:eastAsia="宋体" w:hAnsi="宋体"/>
          <w:bCs/>
          <w:color w:val="000000"/>
          <w:kern w:val="44"/>
          <w:sz w:val="21"/>
          <w:szCs w:val="21"/>
          <w14:ligatures xmlns:w14="http://schemas.microsoft.com/office/word/2010/wordml" w14:val="none"/>
        </w:rPr>
        <w:t>．考虑相关因素</w:t>
      </w:r>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sz w:val="21"/>
          <w:szCs w:val="21"/>
          <w14:ligatures xmlns:w14="http://schemas.microsoft.com/office/word/2010/wordml" w14:val="none"/>
        </w:rPr>
        <w:t>只能考虑符合立法授权目的的各种因素，不得考虑无关因素</w:t>
      </w:r>
      <w:r>
        <w:rPr>
          <w:rFonts w:ascii="宋体" w:cs="宋体" w:eastAsia="宋体" w:hAnsi="宋体" w:hint="eastAsia"/>
          <w:sz w:val="21"/>
          <w:szCs w:val="21"/>
          <w14:ligatures xmlns:w14="http://schemas.microsoft.com/office/word/2010/wordml" w14:val="none"/>
        </w:rPr>
        <w:t>。</w:t>
      </w:r>
      <w:r>
        <w:rPr>
          <w:rFonts w:ascii="宋体" w:cs="汉仪中黑简" w:eastAsia="宋体" w:hAnsi="宋体" w:hint="eastAsia"/>
          <w:bCs/>
          <w:kern w:val="44"/>
          <w:sz w:val="21"/>
          <w:szCs w:val="21"/>
          <w14:ligatures xmlns:w14="http://schemas.microsoft.com/office/word/2010/wordml" w14:val="none"/>
        </w:rPr>
        <w:t xml:space="preserve"> </w:t>
      </w:r>
    </w:p>
    <w:p w14:paraId="61B18B5B">
      <w:pPr>
        <w:pStyle w:val="style0"/>
        <w:tabs>
          <w:tab w:val="left" w:leader="none" w:pos="420"/>
        </w:tabs>
        <w:spacing w:after="0" w:lineRule="auto" w:line="276"/>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4472c4"/>
          <w:kern w:val="44"/>
          <w:sz w:val="21"/>
          <w:szCs w:val="21"/>
          <w14:ligatures xmlns:w14="http://schemas.microsoft.com/office/word/2010/wordml" w14:val="none"/>
        </w:rPr>
        <w:t>3</w:t>
      </w:r>
      <w:r>
        <w:rPr>
          <w:rFonts w:ascii="宋体" w:cs="汉仪中黑简" w:eastAsia="宋体" w:hAnsi="宋体"/>
          <w:b/>
          <w:color w:val="4472c4"/>
          <w:kern w:val="44"/>
          <w:sz w:val="21"/>
          <w:szCs w:val="21"/>
          <w14:ligatures xmlns:w14="http://schemas.microsoft.com/office/word/2010/wordml" w14:val="none"/>
        </w:rPr>
        <w:t>．比例原则</w:t>
      </w:r>
      <w:bookmarkStart w:id="0" w:name="_Hlk151370078"/>
      <w:r>
        <w:rPr>
          <w:rFonts w:ascii="宋体" w:cs="汉仪中黑简" w:eastAsia="宋体" w:hAnsi="宋体" w:hint="eastAsia"/>
          <w:b/>
          <w:color w:val="4472c4"/>
          <w:kern w:val="44"/>
          <w:sz w:val="21"/>
          <w:szCs w:val="21"/>
          <w14:ligatures xmlns:w14="http://schemas.microsoft.com/office/word/2010/wordml" w14:val="none"/>
        </w:rPr>
        <w:t>：</w:t>
      </w:r>
      <w:r>
        <w:rPr>
          <w:rFonts w:ascii="宋体" w:cs="汉仪中黑简" w:eastAsia="宋体" w:hAnsi="宋体" w:hint="eastAsia"/>
          <w:bCs/>
          <w:color w:val="000000"/>
          <w:kern w:val="44"/>
          <w:sz w:val="21"/>
          <w:szCs w:val="21"/>
          <w14:ligatures xmlns:w14="http://schemas.microsoft.com/office/word/2010/wordml" w14:val="none"/>
        </w:rPr>
        <w:t xml:space="preserve"> </w:t>
      </w:r>
    </w:p>
    <w:p w14:paraId="61F8D8AB">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（1）</w:t>
      </w:r>
      <w:r>
        <w:rPr>
          <w:rFonts w:ascii="宋体" w:cs="宋体" w:eastAsia="宋体" w:hAnsi="宋体" w:hint="eastAsia"/>
          <w:color w:val="000000"/>
          <w:sz w:val="21"/>
          <w:szCs w:val="21"/>
          <w14:ligatures xmlns:w14="http://schemas.microsoft.com/office/word/2010/wordml" w14:val="none"/>
        </w:rPr>
        <w:t>合目的性</w:t>
      </w:r>
      <w:r>
        <w:rPr>
          <w:rFonts w:ascii="宋体" w:cs="宋体" w:eastAsia="宋体" w:hAnsi="宋体" w:hint="eastAsia"/>
          <w:color w:val="000000"/>
          <w:sz w:val="21"/>
          <w:szCs w:val="21"/>
          <w14:ligatures xmlns:w14="http://schemas.microsoft.com/office/word/2010/wordml" w14:val="none"/>
        </w:rPr>
        <w:t>。具体措施必须符合法律目的。</w:t>
      </w:r>
    </w:p>
    <w:p w14:paraId="229D0FEF">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ff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（2）必要性。行政机关应当</w:t>
      </w:r>
      <w:r>
        <w:rPr>
          <w:rFonts w:ascii="宋体" w:cs="宋体" w:eastAsia="宋体" w:hAnsi="宋体" w:hint="eastAsia"/>
          <w:color w:val="ff0000"/>
          <w:sz w:val="21"/>
          <w:szCs w:val="21"/>
          <w14:ligatures xmlns:w14="http://schemas.microsoft.com/office/word/2010/wordml" w14:val="none"/>
        </w:rPr>
        <w:t>选择对当事人合法权益影响最小的行政管理措施。</w:t>
      </w:r>
    </w:p>
    <w:p w14:paraId="7E79084E">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（3）均衡性。</w:t>
      </w:r>
      <w:r>
        <w:rPr>
          <w:rFonts w:ascii="宋体" w:cs="宋体" w:eastAsia="宋体" w:hAnsi="宋体" w:hint="eastAsia"/>
          <w:color w:val="000000"/>
          <w:sz w:val="21"/>
          <w:szCs w:val="21"/>
          <w14:ligatures xmlns:w14="http://schemas.microsoft.com/office/word/2010/wordml" w14:val="none"/>
        </w:rPr>
        <w:t>政管理所带来的负担不能超过所带来的公共福祉</w:t>
      </w:r>
      <w:r>
        <w:rPr>
          <w:rFonts w:ascii="宋体" w:cs="宋体" w:eastAsia="宋体" w:hAnsi="宋体" w:hint="eastAsia"/>
          <w:color w:val="000000"/>
          <w:sz w:val="21"/>
          <w:szCs w:val="21"/>
          <w14:ligatures xmlns:w14="http://schemas.microsoft.com/office/word/2010/wordml" w14:val="none"/>
        </w:rPr>
        <w:t>。</w:t>
      </w:r>
    </w:p>
    <w:bookmarkEnd w:id="0"/>
    <w:p w14:paraId="2CE33601">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三、程序正当</w:t>
      </w:r>
    </w:p>
    <w:bookmarkStart w:id="1" w:name="_Hlk151370133"/>
    <w:p w14:paraId="4A9BA2C3">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bCs/>
          <w:color w:val="000000"/>
          <w:kern w:val="44"/>
          <w:sz w:val="21"/>
          <w:szCs w:val="21"/>
          <w14:ligatures xmlns:w14="http://schemas.microsoft.com/office/word/2010/wordml" w14:val="none"/>
        </w:rPr>
        <w:t>行政公开</w:t>
      </w:r>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以公开为常态，不公开为例外</w:t>
      </w:r>
      <w:r>
        <w:rPr>
          <w:rFonts w:ascii="宋体" w:cs="宋体" w:eastAsia="宋体" w:hAnsi="宋体" w:hint="eastAsia"/>
          <w:color w:val="000000"/>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以保障公民的知情权</w:t>
      </w:r>
      <w:r>
        <w:rPr>
          <w:rFonts w:ascii="宋体" w:cs="宋体" w:eastAsia="宋体" w:hAnsi="宋体" w:hint="eastAsia"/>
          <w:color w:val="000000"/>
          <w:sz w:val="21"/>
          <w:szCs w:val="21"/>
          <w14:ligatures xmlns:w14="http://schemas.microsoft.com/office/word/2010/wordml" w14:val="none"/>
        </w:rPr>
        <w:t>。</w:t>
      </w:r>
    </w:p>
    <w:p w14:paraId="0EF65742">
      <w:pPr>
        <w:pStyle w:val="style0"/>
        <w:tabs>
          <w:tab w:val="left" w:leader="none" w:pos="420"/>
        </w:tabs>
        <w:spacing w:after="0" w:lineRule="auto" w:line="276"/>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4472c4"/>
          <w:kern w:val="44"/>
          <w:sz w:val="21"/>
          <w:szCs w:val="21"/>
          <w14:ligatures xmlns:w14="http://schemas.microsoft.com/office/word/2010/wordml" w14:val="none"/>
        </w:rPr>
        <w:t>2</w:t>
      </w:r>
      <w:r>
        <w:rPr>
          <w:rFonts w:ascii="宋体" w:cs="汉仪中黑简" w:eastAsia="宋体" w:hAnsi="宋体"/>
          <w:b/>
          <w:color w:val="4472c4"/>
          <w:kern w:val="44"/>
          <w:sz w:val="21"/>
          <w:szCs w:val="21"/>
          <w14:ligatures xmlns:w14="http://schemas.microsoft.com/office/word/2010/wordml" w14:val="none"/>
        </w:rPr>
        <w:t>．</w:t>
      </w:r>
      <w:r>
        <w:rPr>
          <w:rFonts w:ascii="宋体" w:cs="汉仪中黑简" w:eastAsia="宋体" w:hAnsi="宋体" w:hint="eastAsia"/>
          <w:b/>
          <w:color w:val="4472c4"/>
          <w:kern w:val="44"/>
          <w:sz w:val="21"/>
          <w:szCs w:val="21"/>
          <w14:ligatures xmlns:w14="http://schemas.microsoft.com/office/word/2010/wordml" w14:val="none"/>
        </w:rPr>
        <w:t>程序</w:t>
      </w:r>
      <w:r>
        <w:rPr>
          <w:rFonts w:ascii="宋体" w:cs="汉仪中黑简" w:eastAsia="宋体" w:hAnsi="宋体"/>
          <w:b/>
          <w:color w:val="4472c4"/>
          <w:kern w:val="44"/>
          <w:sz w:val="21"/>
          <w:szCs w:val="21"/>
          <w14:ligatures xmlns:w14="http://schemas.microsoft.com/office/word/2010/wordml" w14:val="none"/>
        </w:rPr>
        <w:t>参与</w:t>
      </w:r>
      <w:r>
        <w:rPr>
          <w:rFonts w:ascii="宋体" w:cs="汉仪中黑简" w:eastAsia="宋体" w:hAnsi="宋体" w:hint="eastAsia"/>
          <w:b/>
          <w:color w:val="4472c4"/>
          <w:kern w:val="44"/>
          <w:sz w:val="21"/>
          <w:szCs w:val="21"/>
          <w14:ligatures xmlns:w14="http://schemas.microsoft.com/office/word/2010/wordml" w14:val="none"/>
        </w:rPr>
        <w:t>：</w:t>
      </w:r>
      <w:r>
        <w:rPr>
          <w:rFonts w:ascii="宋体" w:cs="宋体" w:eastAsia="宋体" w:hAnsi="宋体" w:hint="eastAsia"/>
          <w:color w:val="000000"/>
          <w:sz w:val="21"/>
          <w:szCs w:val="21"/>
          <w14:ligatures xmlns:w14="http://schemas.microsoft.com/office/word/2010/wordml" w14:val="none"/>
        </w:rPr>
        <w:t>行政机关作出重要的决定时，应当听取公众意见；</w:t>
      </w:r>
      <w:r>
        <w:rPr>
          <w:rFonts w:ascii="宋体" w:cs="宋体" w:eastAsia="宋体" w:hAnsi="宋体" w:hint="eastAsia"/>
          <w:color w:val="ff0000"/>
          <w:sz w:val="21"/>
          <w:szCs w:val="21"/>
          <w14:ligatures xmlns:w14="http://schemas.microsoft.com/office/word/2010/wordml" w14:val="none"/>
        </w:rPr>
        <w:t>针对特定的行政相对人作出不利的行政决定，应当事前听取行政相对人的陈述、申辩。</w:t>
      </w:r>
    </w:p>
    <w:p w14:paraId="4302A347">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3</w:t>
      </w:r>
      <w:r>
        <w:rPr>
          <w:rFonts w:ascii="宋体" w:cs="汉仪中黑简" w:eastAsia="宋体" w:hAnsi="宋体"/>
          <w:bCs/>
          <w:color w:val="000000"/>
          <w:kern w:val="44"/>
          <w:sz w:val="21"/>
          <w:szCs w:val="21"/>
          <w14:ligatures xmlns:w14="http://schemas.microsoft.com/office/word/2010/wordml" w14:val="none"/>
        </w:rPr>
        <w:t>．回避原则</w:t>
      </w:r>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color w:val="000000"/>
          <w:sz w:val="21"/>
          <w:szCs w:val="21"/>
          <w14:ligatures xmlns:w14="http://schemas.microsoft.com/office/word/2010/wordml" w14:val="none"/>
        </w:rPr>
        <w:t>行政机关工作人员履行职责，与管理事项存在利害关系时</w:t>
      </w:r>
      <w:r>
        <w:rPr>
          <w:rFonts w:ascii="宋体" w:cs="宋体" w:eastAsia="宋体" w:hAnsi="宋体" w:hint="eastAsia"/>
          <w:color w:val="000000"/>
          <w:sz w:val="21"/>
          <w:szCs w:val="21"/>
          <w14:ligatures xmlns:w14="http://schemas.microsoft.com/office/word/2010/wordml" w14:val="none"/>
        </w:rPr>
        <w:t>，</w:t>
      </w:r>
      <w:r>
        <w:rPr>
          <w:rFonts w:ascii="宋体" w:cs="宋体" w:eastAsia="宋体" w:hAnsi="宋体"/>
          <w:color w:val="000000"/>
          <w:sz w:val="21"/>
          <w:szCs w:val="21"/>
          <w14:ligatures xmlns:w14="http://schemas.microsoft.com/office/word/2010/wordml" w14:val="none"/>
        </w:rPr>
        <w:t>应当回避。</w:t>
      </w:r>
      <w:bookmarkEnd w:id="1"/>
    </w:p>
    <w:p w14:paraId="573EAA84">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四、高效便民</w:t>
      </w:r>
    </w:p>
    <w:p w14:paraId="2BEEF737">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中黑简" w:eastAsia="宋体" w:hAnsi="宋体"/>
          <w:bCs/>
          <w:color w:val="000000"/>
          <w:kern w:val="44"/>
          <w:sz w:val="21"/>
          <w:szCs w:val="21"/>
          <w14:ligatures xmlns:w14="http://schemas.microsoft.com/office/word/2010/wordml" w14:val="none"/>
        </w:rPr>
        <w:t>行政效率</w:t>
      </w:r>
      <w:r>
        <w:rPr>
          <w:rFonts w:ascii="宋体" w:cs="汉仪中黑简" w:eastAsia="宋体" w:hAnsi="宋体" w:hint="eastAsia"/>
          <w:bCs/>
          <w:color w:val="000000"/>
          <w:kern w:val="44"/>
          <w:sz w:val="21"/>
          <w:szCs w:val="21"/>
          <w14:ligatures xmlns:w14="http://schemas.microsoft.com/office/word/2010/wordml" w14:val="none"/>
        </w:rPr>
        <w:t>：积极履行法定职责+遵守法定时限。</w:t>
      </w:r>
    </w:p>
    <w:p w14:paraId="3FDEB0DA">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w:t>
      </w:r>
      <w:r>
        <w:rPr>
          <w:rFonts w:ascii="宋体" w:cs="汉仪中黑简" w:eastAsia="宋体" w:hAnsi="宋体"/>
          <w:bCs/>
          <w:color w:val="000000"/>
          <w:kern w:val="44"/>
          <w:sz w:val="21"/>
          <w:szCs w:val="21"/>
          <w14:ligatures xmlns:w14="http://schemas.microsoft.com/office/word/2010/wordml" w14:val="none"/>
        </w:rPr>
        <w:t>．便利当事人</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行政机关从事行政活动应当尽可能减少行政相对人的负担，提供便利。</w:t>
      </w:r>
    </w:p>
    <w:p w14:paraId="1B17C0B1">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五、诚实守信</w:t>
      </w:r>
    </w:p>
    <w:p w14:paraId="5B66A2A8">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bCs/>
          <w:color w:val="000000"/>
          <w:kern w:val="44"/>
          <w:sz w:val="21"/>
          <w:szCs w:val="21"/>
          <w14:ligatures xmlns:w14="http://schemas.microsoft.com/office/word/2010/wordml" w14:val="none"/>
        </w:rPr>
        <w:t>．信息真实</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color w:val="000000"/>
          <w:kern w:val="0"/>
          <w:sz w:val="21"/>
          <w:szCs w:val="21"/>
          <w:lang w:val="zh-CN"/>
          <w14:ligatures xmlns:w14="http://schemas.microsoft.com/office/word/2010/wordml" w14:val="none"/>
        </w:rPr>
        <w:t>要求行政机关公布的信息应当全面、准确、真实。</w:t>
      </w:r>
      <w:r>
        <w:rPr>
          <w:rFonts w:ascii="宋体" w:cs="汉仪书宋二简" w:eastAsia="宋体" w:hAnsi="宋体" w:hint="eastAsia"/>
          <w:color w:val="000000"/>
          <w:kern w:val="0"/>
          <w:sz w:val="21"/>
          <w:szCs w:val="21"/>
          <w:lang w:val="zh-CN"/>
          <w14:ligatures xmlns:w14="http://schemas.microsoft.com/office/word/2010/wordml" w14:val="none"/>
        </w:rPr>
        <w:t>（侧重点信息真假）</w:t>
      </w:r>
    </w:p>
    <w:p w14:paraId="62E7E82D">
      <w:pPr>
        <w:pStyle w:val="style0"/>
        <w:tabs>
          <w:tab w:val="left" w:leader="none" w:pos="420"/>
        </w:tabs>
        <w:spacing w:after="0" w:lineRule="auto" w:line="276"/>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4472c4"/>
          <w:kern w:val="44"/>
          <w:sz w:val="21"/>
          <w:szCs w:val="21"/>
          <w14:ligatures xmlns:w14="http://schemas.microsoft.com/office/word/2010/wordml" w14:val="none"/>
        </w:rPr>
        <w:t>2</w:t>
      </w:r>
      <w:r>
        <w:rPr>
          <w:rFonts w:ascii="宋体" w:cs="汉仪中黑简" w:eastAsia="宋体" w:hAnsi="宋体"/>
          <w:b/>
          <w:color w:val="4472c4"/>
          <w:kern w:val="44"/>
          <w:sz w:val="21"/>
          <w:szCs w:val="21"/>
          <w14:ligatures xmlns:w14="http://schemas.microsoft.com/office/word/2010/wordml" w14:val="none"/>
        </w:rPr>
        <w:t>．信赖保护</w:t>
      </w:r>
      <w:bookmarkStart w:id="2" w:name="_Hlk151370256"/>
      <w:r>
        <w:rPr>
          <w:rFonts w:ascii="宋体" w:cs="汉仪中黑简" w:eastAsia="宋体" w:hAnsi="宋体" w:hint="eastAsia"/>
          <w:b/>
          <w:color w:val="4472c4"/>
          <w:kern w:val="44"/>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要求行政机关的决定一旦作出，就不能轻易更改或者撤销。</w:t>
      </w:r>
      <w:r>
        <w:rPr>
          <w:rFonts w:ascii="宋体" w:cs="宋体" w:eastAsia="宋体" w:hAnsi="宋体" w:hint="eastAsia"/>
          <w:color w:val="000000"/>
          <w:sz w:val="21"/>
          <w:szCs w:val="21"/>
          <w14:ligatures xmlns:w14="http://schemas.microsoft.com/office/word/2010/wordml" w14:val="none"/>
        </w:rPr>
        <w:t>为了公共利益确需更改或撤销行政决定给当事人造成损失的，给予合理补偿</w:t>
      </w:r>
      <w:r>
        <w:rPr>
          <w:rFonts w:ascii="宋体" w:cs="宋体" w:eastAsia="宋体" w:hAnsi="宋体" w:hint="eastAsia"/>
          <w:color w:val="000000"/>
          <w:sz w:val="21"/>
          <w:szCs w:val="21"/>
          <w14:ligatures xmlns:w14="http://schemas.microsoft.com/office/word/2010/wordml" w14:val="none"/>
        </w:rPr>
        <w:t>。</w:t>
      </w:r>
    </w:p>
    <w:bookmarkEnd w:id="2"/>
    <w:p w14:paraId="22308A6B">
      <w:pPr>
        <w:pStyle w:val="style0"/>
        <w:autoSpaceDE w:val="false"/>
        <w:autoSpaceDN w:val="false"/>
        <w:adjustRightInd w:val="false"/>
        <w:spacing w:after="0" w:lineRule="auto" w:line="276"/>
        <w:rPr>
          <w:rFonts w:ascii="宋体" w:cs="汉仪粗宋简" w:eastAsia="宋体" w:hAnsi="宋体" w:hint="eastAsia"/>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六、权责一致</w:t>
      </w:r>
      <w:r>
        <w:rPr>
          <w:rFonts w:ascii="宋体" w:cs="汉仪粗宋简" w:eastAsia="宋体" w:hAnsi="宋体" w:hint="eastAsia"/>
          <w:color w:val="000000"/>
          <w:kern w:val="0"/>
          <w:position w:val="4"/>
          <w:sz w:val="21"/>
          <w:szCs w:val="21"/>
          <w:lang w:val="zh-CN"/>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执法有保障、有权必有责、用权受监督、违法受追究、侵权须赔偿</w:t>
      </w:r>
      <w:r>
        <w:rPr>
          <w:rFonts w:ascii="宋体" w:cs="汉仪粗宋简" w:eastAsia="宋体" w:hAnsi="宋体" w:hint="eastAsia"/>
          <w:color w:val="000000"/>
          <w:kern w:val="0"/>
          <w:position w:val="4"/>
          <w:sz w:val="21"/>
          <w:szCs w:val="21"/>
          <w:lang w:val="zh-CN"/>
          <w14:ligatures xmlns:w14="http://schemas.microsoft.com/office/word/2010/wordml" w14:val="none"/>
        </w:rPr>
        <w:t>）</w:t>
      </w:r>
    </w:p>
    <w:p w14:paraId="6FF0DB5B">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bCs/>
          <w:color w:val="000000"/>
          <w:kern w:val="44"/>
          <w:sz w:val="21"/>
          <w:szCs w:val="21"/>
          <w14:ligatures xmlns:w14="http://schemas.microsoft.com/office/word/2010/wordml" w14:val="none"/>
        </w:rPr>
        <w:t>．行政效能</w:t>
      </w:r>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color w:val="000000"/>
          <w:sz w:val="21"/>
          <w:szCs w:val="21"/>
          <w14:ligatures xmlns:w14="http://schemas.microsoft.com/office/word/2010/wordml" w14:val="none"/>
        </w:rPr>
        <w:t>履行行政管理职责应当</w:t>
      </w:r>
      <w:r>
        <w:rPr>
          <w:rFonts w:ascii="宋体" w:cs="宋体" w:eastAsia="宋体" w:hAnsi="宋体" w:hint="eastAsia"/>
          <w:color w:val="ff0000"/>
          <w:sz w:val="21"/>
          <w:szCs w:val="21"/>
          <w14:ligatures xmlns:w14="http://schemas.microsoft.com/office/word/2010/wordml" w14:val="none"/>
        </w:rPr>
        <w:t>赋予行政机关相应的执法手段</w:t>
      </w:r>
      <w:r>
        <w:rPr>
          <w:rFonts w:ascii="宋体" w:cs="宋体" w:eastAsia="宋体" w:hAnsi="宋体" w:hint="eastAsia"/>
          <w:color w:val="000000"/>
          <w:sz w:val="21"/>
          <w:szCs w:val="21"/>
          <w14:ligatures xmlns:w14="http://schemas.microsoft.com/office/word/2010/wordml" w14:val="none"/>
        </w:rPr>
        <w:t>。</w:t>
      </w:r>
      <w:r>
        <w:rPr>
          <w:rFonts w:ascii="宋体" w:cs="汉仪中黑简" w:eastAsia="宋体" w:hAnsi="宋体" w:hint="eastAsia"/>
          <w:bCs/>
          <w:color w:val="000000"/>
          <w:kern w:val="44"/>
          <w:sz w:val="21"/>
          <w:szCs w:val="21"/>
          <w14:ligatures xmlns:w14="http://schemas.microsoft.com/office/word/2010/wordml" w14:val="none"/>
        </w:rPr>
        <w:t xml:space="preserve"> </w:t>
      </w:r>
    </w:p>
    <w:p w14:paraId="694AF8DF">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w:t>
      </w:r>
      <w:r>
        <w:rPr>
          <w:rFonts w:ascii="宋体" w:cs="汉仪中黑简" w:eastAsia="宋体" w:hAnsi="宋体"/>
          <w:bCs/>
          <w:color w:val="000000"/>
          <w:kern w:val="44"/>
          <w:sz w:val="21"/>
          <w:szCs w:val="21"/>
          <w14:ligatures xmlns:w14="http://schemas.microsoft.com/office/word/2010/wordml" w14:val="none"/>
        </w:rPr>
        <w:t>．行政责任</w:t>
      </w:r>
      <w:r>
        <w:rPr>
          <w:rFonts w:ascii="宋体" w:cs="汉仪中黑简" w:eastAsia="宋体" w:hAnsi="宋体" w:hint="eastAsia"/>
          <w:bCs/>
          <w:color w:val="000000"/>
          <w:kern w:val="44"/>
          <w:sz w:val="21"/>
          <w:szCs w:val="21"/>
          <w14:ligatures xmlns:w14="http://schemas.microsoft.com/office/word/2010/wordml" w14:val="none"/>
        </w:rPr>
        <w:t>:</w:t>
      </w:r>
      <w:r>
        <w:rPr>
          <w:rFonts w:ascii="宋体" w:cs="Times New Roman" w:eastAsia="宋体" w:hAnsi="宋体" w:hint="eastAsia"/>
          <w:kern w:val="0"/>
          <w:sz w:val="21"/>
          <w:szCs w:val="21"/>
          <w14:ligatures xmlns:w14="http://schemas.microsoft.com/office/word/2010/wordml" w14:val="none"/>
        </w:rPr>
        <w:t xml:space="preserve"> </w:t>
      </w:r>
      <w:r>
        <w:rPr>
          <w:rFonts w:ascii="宋体" w:cs="宋体" w:eastAsia="宋体" w:hAnsi="宋体" w:hint="eastAsia"/>
          <w:color w:val="000000"/>
          <w:sz w:val="21"/>
          <w:szCs w:val="21"/>
          <w14:ligatures xmlns:w14="http://schemas.microsoft.com/office/word/2010/wordml" w14:val="none"/>
        </w:rPr>
        <w:t>行政机关</w:t>
      </w:r>
      <w:r>
        <w:rPr>
          <w:rFonts w:ascii="宋体" w:cs="宋体" w:eastAsia="宋体" w:hAnsi="宋体" w:hint="eastAsia"/>
          <w:bCs/>
          <w:color w:val="000000"/>
          <w:sz w:val="21"/>
          <w:szCs w:val="21"/>
          <w14:ligatures xmlns:w14="http://schemas.microsoft.com/office/word/2010/wordml" w14:val="none"/>
        </w:rPr>
        <w:t>违法</w:t>
      </w:r>
      <w:r>
        <w:rPr>
          <w:rFonts w:ascii="宋体" w:cs="宋体" w:eastAsia="宋体" w:hAnsi="宋体" w:hint="eastAsia"/>
          <w:color w:val="000000"/>
          <w:sz w:val="21"/>
          <w:szCs w:val="21"/>
          <w14:ligatures xmlns:w14="http://schemas.microsoft.com/office/word/2010/wordml" w14:val="none"/>
        </w:rPr>
        <w:t>行使职权，应当依法承担法律责任</w:t>
      </w:r>
      <w:r>
        <w:rPr>
          <w:rFonts w:ascii="宋体" w:cs="宋体" w:eastAsia="宋体" w:hAnsi="宋体" w:hint="eastAsia"/>
          <w:color w:val="000000"/>
          <w:sz w:val="21"/>
          <w:szCs w:val="21"/>
          <w14:ligatures xmlns:w14="http://schemas.microsoft.com/office/word/2010/wordml" w14:val="none"/>
        </w:rPr>
        <w:t>。</w:t>
      </w:r>
    </w:p>
    <w:bookmarkStart w:id="3" w:name="_Toc10545"/>
    <w:bookmarkStart w:id="4" w:name="_Toc189829833"/>
    <w:bookmarkStart w:id="5" w:name="_Toc193357134"/>
    <w:bookmarkStart w:id="6" w:name="_Hlk126825267"/>
    <w:p w14:paraId="149EBFA6">
      <w:pPr>
        <w:pStyle w:val="style0"/>
        <w:keepNext/>
        <w:keepLines/>
        <w:tabs>
          <w:tab w:val="left" w:leader="none" w:pos="420"/>
        </w:tabs>
        <w:spacing w:after="0" w:lineRule="auto" w:line="276"/>
        <w:jc w:val="center"/>
        <w:outlineLvl w:val="0"/>
        <w:rPr>
          <w:rFonts w:ascii="宋体" w:cs="宋体" w:eastAsia="宋体" w:hAnsi="宋体" w:hint="eastAsia"/>
          <w:bCs/>
          <w:color w:val="000000"/>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考点2  行政主体</w:t>
      </w:r>
      <w:bookmarkStart w:id="7" w:name="_Toc18993"/>
      <w:bookmarkStart w:id="8" w:name="_Toc189829834"/>
      <w:bookmarkEnd w:id="3"/>
      <w:bookmarkEnd w:id="4"/>
      <w:bookmarkEnd w:id="5"/>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19</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44</w:t>
      </w:r>
      <w:r>
        <w:rPr>
          <w:rFonts w:ascii="宋体" w:cs="宋体" w:eastAsia="宋体" w:hAnsi="宋体" w:hint="eastAsia"/>
          <w:b/>
          <w:kern w:val="44"/>
          <w:sz w:val="21"/>
          <w:szCs w:val="21"/>
          <w14:ligatures xmlns:w14="http://schemas.microsoft.com/office/word/2010/wordml" w14:val="none"/>
        </w:rPr>
        <w:t>-2</w:t>
      </w:r>
      <w:r>
        <w:rPr>
          <w:rFonts w:ascii="宋体" w:cs="宋体" w:eastAsia="宋体" w:hAnsi="宋体" w:hint="eastAsia"/>
          <w:b/>
          <w:kern w:val="44"/>
          <w:sz w:val="21"/>
          <w:szCs w:val="21"/>
          <w14:ligatures xmlns:w14="http://schemas.microsoft.com/office/word/2010/wordml" w14:val="none"/>
        </w:rPr>
        <w:t>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08</w:t>
      </w:r>
      <w:r>
        <w:rPr>
          <w:rFonts w:ascii="宋体" w:cs="宋体" w:eastAsia="宋体" w:hAnsi="宋体" w:hint="eastAsia"/>
          <w:b/>
          <w:kern w:val="44"/>
          <w:sz w:val="21"/>
          <w:szCs w:val="21"/>
          <w14:ligatures xmlns:w14="http://schemas.microsoft.com/office/word/2010/wordml" w14:val="none"/>
        </w:rPr>
        <w:t>）</w:t>
      </w:r>
    </w:p>
    <w:bookmarkEnd w:id="6"/>
    <w:bookmarkEnd w:id="7"/>
    <w:bookmarkEnd w:id="8"/>
    <w:p w14:paraId="34535EDB">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rPr>
      </w:pPr>
      <w:r>
        <w:rPr>
          <w:rFonts w:ascii="宋体" w:cs="汉仪粗宋简" w:eastAsia="宋体" w:hAnsi="宋体" w:hint="eastAsia"/>
          <w:b/>
          <w:bCs/>
          <w:color w:val="000000"/>
          <w:kern w:val="0"/>
          <w:position w:val="4"/>
          <w:sz w:val="21"/>
          <w:szCs w:val="21"/>
          <w:lang w:val="zh-CN"/>
        </w:rPr>
        <w:t>一</w:t>
      </w:r>
      <w:r>
        <w:rPr>
          <w:rFonts w:ascii="宋体" w:cs="汉仪粗宋简" w:eastAsia="宋体" w:hAnsi="宋体" w:hint="eastAsia"/>
          <w:b/>
          <w:bCs/>
          <w:color w:val="000000"/>
          <w:kern w:val="0"/>
          <w:position w:val="4"/>
          <w:sz w:val="21"/>
          <w:szCs w:val="21"/>
          <w:lang w:val="zh-CN"/>
        </w:rPr>
        <w:t>、</w:t>
      </w:r>
      <w:r>
        <w:rPr>
          <w:rFonts w:ascii="宋体" w:cs="汉仪粗宋简" w:eastAsia="宋体" w:hAnsi="宋体" w:hint="eastAsia"/>
          <w:b/>
          <w:bCs/>
          <w:color w:val="000000"/>
          <w:kern w:val="0"/>
          <w:position w:val="4"/>
          <w:sz w:val="21"/>
          <w:szCs w:val="21"/>
          <w:lang w:val="zh-CN"/>
        </w:rPr>
        <w:t>中央行政机关</w:t>
      </w:r>
    </w:p>
    <w:p w14:paraId="0C2DA30B">
      <w:pPr>
        <w:pStyle w:val="style0"/>
        <w:autoSpaceDE w:val="false"/>
        <w:autoSpaceDN w:val="false"/>
        <w:adjustRightInd w:val="false"/>
        <w:spacing w:after="0" w:lineRule="auto" w:line="276"/>
        <w:ind w:left="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w:t>
      </w:r>
      <w:r>
        <w:rPr>
          <w:rFonts w:ascii="宋体" w:cs="汉仪大宋简" w:eastAsia="宋体" w:hAnsi="宋体" w:hint="eastAsia"/>
          <w:b/>
          <w:bCs/>
          <w:color w:val="000000"/>
          <w:kern w:val="0"/>
          <w:sz w:val="21"/>
          <w:szCs w:val="21"/>
          <w:lang w:val="zh-CN"/>
          <w14:ligatures xmlns:w14="http://schemas.microsoft.com/office/word/2010/wordml" w14:val="none"/>
        </w:rPr>
        <w:t>国务院行政机构的类型</w:t>
      </w:r>
    </w:p>
    <w:tbl>
      <w:tblPr>
        <w:tblStyle w:val="style154"/>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3119"/>
        <w:gridCol w:w="4262"/>
      </w:tblGrid>
      <w:tr w14:paraId="5DACEB09">
        <w:trPr>
          <w:jc w:val="center"/>
        </w:trPr>
        <w:tc>
          <w:tcPr>
            <w:tcW w:w="1124" w:type="dxa"/>
            <w:tcBorders/>
            <w:shd w:val="clear" w:color="auto" w:fill="auto"/>
            <w:vAlign w:val="center"/>
          </w:tcPr>
          <w:p w14:paraId="3F9863DA">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组成部门</w:t>
            </w:r>
          </w:p>
        </w:tc>
        <w:tc>
          <w:tcPr>
            <w:tcW w:w="3119" w:type="dxa"/>
            <w:tcBorders/>
            <w:shd w:val="clear" w:color="auto" w:fill="auto"/>
            <w:vAlign w:val="center"/>
          </w:tcPr>
          <w:p w14:paraId="543B8014">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履行</w:t>
            </w:r>
            <w:r>
              <w:rPr>
                <w:rFonts w:ascii="宋体" w:cs="Arial Unicode MS" w:eastAsia="宋体" w:hAnsi="宋体" w:hint="eastAsia"/>
                <w:bCs/>
                <w:color w:val="ff0000"/>
                <w:kern w:val="0"/>
                <w:sz w:val="21"/>
                <w:szCs w:val="21"/>
              </w:rPr>
              <w:t>国务院基本的</w:t>
            </w:r>
            <w:r>
              <w:rPr>
                <w:rFonts w:ascii="宋体" w:cs="Arial Unicode MS" w:eastAsia="宋体" w:hAnsi="宋体" w:hint="eastAsia"/>
                <w:kern w:val="0"/>
                <w:sz w:val="21"/>
                <w:szCs w:val="21"/>
              </w:rPr>
              <w:t>行政管理职能</w:t>
            </w:r>
          </w:p>
        </w:tc>
        <w:tc>
          <w:tcPr>
            <w:tcW w:w="4262" w:type="dxa"/>
            <w:tcBorders/>
            <w:shd w:val="clear" w:color="auto" w:fill="auto"/>
            <w:vAlign w:val="center"/>
          </w:tcPr>
          <w:p w14:paraId="09AD6FF6">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①部：生态环境部；交通运输部；教育部；农业农村部；公安部等；②委：国家发展和改革委员会；国家卫生健康委员会；</w:t>
            </w:r>
            <w:r>
              <w:rPr>
                <w:rFonts w:ascii="宋体" w:cs="Arial Unicode MS" w:eastAsia="宋体" w:hAnsi="宋体" w:hint="eastAsia"/>
                <w:bCs/>
                <w:color w:val="ff0000"/>
                <w:kern w:val="0"/>
                <w:sz w:val="21"/>
                <w:szCs w:val="21"/>
              </w:rPr>
              <w:t>国家民族事务委员会；</w:t>
            </w:r>
            <w:r>
              <w:rPr>
                <w:rFonts w:ascii="宋体" w:cs="Arial Unicode MS" w:eastAsia="宋体" w:hAnsi="宋体" w:hint="eastAsia"/>
                <w:kern w:val="0"/>
                <w:sz w:val="21"/>
                <w:szCs w:val="21"/>
              </w:rPr>
              <w:t>③行：中国人民银行；④署：审计署</w:t>
            </w:r>
          </w:p>
        </w:tc>
      </w:tr>
      <w:tr w14:paraId="4D76FD77">
        <w:tblPrEx/>
        <w:trPr>
          <w:jc w:val="center"/>
        </w:trPr>
        <w:tc>
          <w:tcPr>
            <w:tcW w:w="1124" w:type="dxa"/>
            <w:tcBorders/>
            <w:shd w:val="clear" w:color="auto" w:fill="auto"/>
            <w:vAlign w:val="center"/>
          </w:tcPr>
          <w:p w14:paraId="4DC19ABA">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部委管理的国家局</w:t>
            </w:r>
          </w:p>
        </w:tc>
        <w:tc>
          <w:tcPr>
            <w:tcW w:w="3119" w:type="dxa"/>
            <w:tcBorders/>
            <w:shd w:val="clear" w:color="auto" w:fill="auto"/>
            <w:vAlign w:val="center"/>
          </w:tcPr>
          <w:p w14:paraId="17599EF9">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主管</w:t>
            </w:r>
            <w:r>
              <w:rPr>
                <w:rFonts w:ascii="宋体" w:cs="Arial Unicode MS" w:eastAsia="宋体" w:hAnsi="宋体" w:hint="eastAsia"/>
                <w:bCs/>
                <w:color w:val="ff0000"/>
                <w:kern w:val="0"/>
                <w:sz w:val="21"/>
                <w:szCs w:val="21"/>
              </w:rPr>
              <w:t>特定业务</w:t>
            </w:r>
          </w:p>
        </w:tc>
        <w:tc>
          <w:tcPr>
            <w:tcW w:w="4262" w:type="dxa"/>
            <w:tcBorders/>
            <w:shd w:val="clear" w:color="auto" w:fill="auto"/>
            <w:vAlign w:val="center"/>
          </w:tcPr>
          <w:p w14:paraId="64348248">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bCs/>
                <w:color w:val="ff0000"/>
                <w:kern w:val="0"/>
                <w:sz w:val="21"/>
                <w:szCs w:val="21"/>
              </w:rPr>
              <w:t>①国家数据局（国务院发改委管）；</w:t>
            </w:r>
            <w:r>
              <w:rPr>
                <w:rFonts w:ascii="宋体" w:cs="Arial Unicode MS" w:eastAsia="宋体" w:hAnsi="宋体" w:hint="eastAsia"/>
                <w:kern w:val="0"/>
                <w:sz w:val="21"/>
                <w:szCs w:val="21"/>
              </w:rPr>
              <w:t>②国家邮政局（国务院交通运输部管）等</w:t>
            </w:r>
          </w:p>
        </w:tc>
      </w:tr>
      <w:tr w14:paraId="38F27BDC">
        <w:tblPrEx/>
        <w:trPr>
          <w:jc w:val="center"/>
        </w:trPr>
        <w:tc>
          <w:tcPr>
            <w:tcW w:w="1124" w:type="dxa"/>
            <w:tcBorders/>
            <w:shd w:val="clear" w:color="auto" w:fill="auto"/>
            <w:vAlign w:val="center"/>
          </w:tcPr>
          <w:p w14:paraId="68E69AFD">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直属机构</w:t>
            </w:r>
          </w:p>
        </w:tc>
        <w:tc>
          <w:tcPr>
            <w:tcW w:w="3119" w:type="dxa"/>
            <w:tcBorders/>
            <w:shd w:val="clear" w:color="auto" w:fill="auto"/>
            <w:vAlign w:val="center"/>
          </w:tcPr>
          <w:p w14:paraId="71D4D72A">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主管国务院的某项</w:t>
            </w:r>
            <w:r>
              <w:rPr>
                <w:rFonts w:ascii="宋体" w:cs="Arial Unicode MS" w:eastAsia="宋体" w:hAnsi="宋体" w:hint="eastAsia"/>
                <w:bCs/>
                <w:color w:val="ff0000"/>
                <w:kern w:val="0"/>
                <w:sz w:val="21"/>
                <w:szCs w:val="21"/>
              </w:rPr>
              <w:t>专门业务</w:t>
            </w:r>
          </w:p>
        </w:tc>
        <w:tc>
          <w:tcPr>
            <w:tcW w:w="4262" w:type="dxa"/>
            <w:tcBorders/>
            <w:shd w:val="clear" w:color="auto" w:fill="auto"/>
            <w:vAlign w:val="center"/>
          </w:tcPr>
          <w:p w14:paraId="0D4F5EBF">
            <w:pPr>
              <w:pStyle w:val="style0"/>
              <w:spacing w:before="31" w:beforeLines="10" w:after="62" w:afterLines="20" w:lineRule="auto" w:line="276"/>
              <w:rPr>
                <w:rFonts w:ascii="宋体" w:cs="Arial Unicode MS" w:eastAsia="宋体" w:hAnsi="宋体" w:hint="eastAsia"/>
                <w:b/>
                <w:kern w:val="0"/>
                <w:sz w:val="21"/>
                <w:szCs w:val="21"/>
              </w:rPr>
            </w:pPr>
            <w:r>
              <w:rPr>
                <w:rFonts w:ascii="宋体" w:cs="Arial Unicode MS" w:eastAsia="宋体" w:hAnsi="宋体" w:hint="eastAsia"/>
                <w:kern w:val="0"/>
                <w:sz w:val="21"/>
                <w:szCs w:val="21"/>
              </w:rPr>
              <w:t>①</w:t>
            </w:r>
            <w:r>
              <w:rPr>
                <w:rFonts w:ascii="宋体" w:cs="Arial Unicode MS" w:eastAsia="宋体" w:hAnsi="宋体" w:hint="eastAsia"/>
                <w:bCs/>
                <w:color w:val="ff0000"/>
                <w:kern w:val="0"/>
                <w:sz w:val="21"/>
                <w:szCs w:val="21"/>
              </w:rPr>
              <w:t>国家金融监督管理总局</w:t>
            </w:r>
            <w:r>
              <w:rPr>
                <w:rFonts w:ascii="宋体" w:cs="Arial Unicode MS" w:eastAsia="宋体" w:hAnsi="宋体" w:hint="eastAsia"/>
                <w:kern w:val="0"/>
                <w:sz w:val="21"/>
                <w:szCs w:val="21"/>
              </w:rPr>
              <w:t>；②国家市场监督</w:t>
            </w:r>
            <w:r>
              <w:rPr>
                <w:rFonts w:ascii="宋体" w:cs="Arial Unicode MS" w:eastAsia="宋体" w:hAnsi="宋体" w:hint="eastAsia"/>
                <w:kern w:val="0"/>
                <w:sz w:val="21"/>
                <w:szCs w:val="21"/>
              </w:rPr>
              <w:t>管理总局；③国家税务总局；④海关总署；⑤国家广电总局；⑥国家体育总局；</w:t>
            </w:r>
            <w:r>
              <w:rPr>
                <w:rFonts w:ascii="宋体" w:cs="Arial Unicode MS" w:eastAsia="宋体" w:hAnsi="宋体" w:hint="eastAsia"/>
                <w:bCs/>
                <w:color w:val="ff0000"/>
                <w:kern w:val="0"/>
                <w:sz w:val="21"/>
                <w:szCs w:val="21"/>
              </w:rPr>
              <w:t>⑦国家知识产权局；⑧国家信访局；⑨证监会；</w:t>
            </w:r>
            <w:r>
              <w:rPr>
                <w:rFonts w:ascii="宋体" w:cs="Arial Unicode MS" w:eastAsia="宋体" w:hAnsi="宋体" w:hint="eastAsia"/>
                <w:kern w:val="0"/>
                <w:sz w:val="21"/>
                <w:szCs w:val="21"/>
              </w:rPr>
              <w:t>⑩国有资产监督管理委员会（直属特设机构）</w:t>
            </w:r>
            <w:r>
              <w:rPr>
                <w:rFonts w:ascii="宋体" w:cs="Arial Unicode MS" w:eastAsia="宋体" w:hAnsi="宋体" w:hint="eastAsia"/>
                <w:bCs/>
                <w:color w:val="ff0000"/>
                <w:kern w:val="0"/>
                <w:sz w:val="21"/>
                <w:szCs w:val="21"/>
              </w:rPr>
              <w:t>等</w:t>
            </w:r>
          </w:p>
        </w:tc>
      </w:tr>
      <w:tr w14:paraId="782B8CE1">
        <w:tblPrEx/>
        <w:trPr>
          <w:jc w:val="center"/>
        </w:trPr>
        <w:tc>
          <w:tcPr>
            <w:tcW w:w="1124" w:type="dxa"/>
            <w:tcBorders/>
            <w:shd w:val="clear" w:color="auto" w:fill="auto"/>
            <w:vAlign w:val="center"/>
          </w:tcPr>
          <w:p w14:paraId="498682C9">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办事机构</w:t>
            </w:r>
          </w:p>
        </w:tc>
        <w:tc>
          <w:tcPr>
            <w:tcW w:w="3119" w:type="dxa"/>
            <w:tcBorders/>
            <w:shd w:val="clear" w:color="auto" w:fill="auto"/>
            <w:vAlign w:val="center"/>
          </w:tcPr>
          <w:p w14:paraId="48542705">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协助国务院总理办理专门事项</w:t>
            </w:r>
          </w:p>
        </w:tc>
        <w:tc>
          <w:tcPr>
            <w:tcW w:w="4262" w:type="dxa"/>
            <w:tcBorders/>
            <w:shd w:val="clear" w:color="auto" w:fill="auto"/>
            <w:vAlign w:val="center"/>
          </w:tcPr>
          <w:p w14:paraId="5F69C807">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①研究室；②港澳办；③侨务办；④台湾办等</w:t>
            </w:r>
          </w:p>
        </w:tc>
      </w:tr>
      <w:tr w14:paraId="4768FB1B">
        <w:tblPrEx/>
        <w:trPr>
          <w:trHeight w:val="60" w:hRule="atLeast"/>
          <w:jc w:val="center"/>
        </w:trPr>
        <w:tc>
          <w:tcPr>
            <w:tcW w:w="1124" w:type="dxa"/>
            <w:tcBorders/>
            <w:shd w:val="clear" w:color="auto" w:fill="auto"/>
            <w:vAlign w:val="center"/>
          </w:tcPr>
          <w:p w14:paraId="39C899DC">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议事协调机构</w:t>
            </w:r>
          </w:p>
        </w:tc>
        <w:tc>
          <w:tcPr>
            <w:tcW w:w="3119" w:type="dxa"/>
            <w:tcBorders/>
            <w:shd w:val="clear" w:color="auto" w:fill="auto"/>
            <w:vAlign w:val="center"/>
          </w:tcPr>
          <w:p w14:paraId="5FC36C27">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承担跨国务院行政机构的重要业务工作的组织协调任务</w:t>
            </w:r>
          </w:p>
        </w:tc>
        <w:tc>
          <w:tcPr>
            <w:tcW w:w="4262" w:type="dxa"/>
            <w:tcBorders/>
            <w:shd w:val="clear" w:color="auto" w:fill="auto"/>
            <w:vAlign w:val="center"/>
          </w:tcPr>
          <w:p w14:paraId="67190F33">
            <w:pPr>
              <w:pStyle w:val="style0"/>
              <w:spacing w:before="31" w:beforeLines="10" w:after="62" w:afterLines="20" w:lineRule="auto" w:line="276"/>
              <w:rPr>
                <w:rFonts w:ascii="宋体" w:cs="Arial Unicode MS" w:eastAsia="宋体" w:hAnsi="宋体" w:hint="eastAsia"/>
                <w:b/>
                <w:kern w:val="0"/>
                <w:sz w:val="21"/>
                <w:szCs w:val="21"/>
              </w:rPr>
            </w:pPr>
            <w:r>
              <w:rPr>
                <w:rFonts w:ascii="宋体" w:cs="Arial Unicode MS" w:eastAsia="宋体" w:hAnsi="宋体" w:hint="eastAsia"/>
                <w:kern w:val="0"/>
                <w:sz w:val="21"/>
                <w:szCs w:val="21"/>
              </w:rPr>
              <w:t>①国防动员委员会；②爱国卫生运动委员会；③学位委员会等</w:t>
            </w:r>
          </w:p>
        </w:tc>
      </w:tr>
      <w:tr w14:paraId="2E8B8C69">
        <w:tblPrEx/>
        <w:trPr>
          <w:jc w:val="center"/>
        </w:trPr>
        <w:tc>
          <w:tcPr>
            <w:tcW w:w="1124" w:type="dxa"/>
            <w:tcBorders/>
            <w:shd w:val="clear" w:color="auto" w:fill="auto"/>
            <w:vAlign w:val="center"/>
          </w:tcPr>
          <w:p w14:paraId="21762403">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办公机构</w:t>
            </w:r>
          </w:p>
        </w:tc>
        <w:tc>
          <w:tcPr>
            <w:tcW w:w="3119" w:type="dxa"/>
            <w:tcBorders/>
            <w:shd w:val="clear" w:color="auto" w:fill="auto"/>
            <w:vAlign w:val="center"/>
          </w:tcPr>
          <w:p w14:paraId="4C503B77">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协助国务院领导处理国务院日常工作</w:t>
            </w:r>
          </w:p>
        </w:tc>
        <w:tc>
          <w:tcPr>
            <w:tcW w:w="4262" w:type="dxa"/>
            <w:tcBorders/>
            <w:shd w:val="clear" w:color="auto" w:fill="auto"/>
            <w:vAlign w:val="center"/>
          </w:tcPr>
          <w:p w14:paraId="3D061CCC">
            <w:pPr>
              <w:pStyle w:val="style0"/>
              <w:spacing w:before="31" w:beforeLines="10" w:after="62" w:afterLines="20" w:lineRule="auto" w:line="276"/>
              <w:rPr>
                <w:rFonts w:ascii="宋体" w:cs="Arial Unicode MS" w:eastAsia="宋体" w:hAnsi="宋体" w:hint="eastAsia"/>
                <w:kern w:val="0"/>
                <w:sz w:val="21"/>
                <w:szCs w:val="21"/>
              </w:rPr>
            </w:pPr>
            <w:r>
              <w:rPr>
                <w:rFonts w:ascii="宋体" w:cs="Arial Unicode MS" w:eastAsia="宋体" w:hAnsi="宋体" w:hint="eastAsia"/>
                <w:kern w:val="0"/>
                <w:sz w:val="21"/>
                <w:szCs w:val="21"/>
              </w:rPr>
              <w:t>国务院办公厅</w:t>
            </w:r>
          </w:p>
        </w:tc>
      </w:tr>
    </w:tbl>
    <w:p w14:paraId="389CCFF7">
      <w:pPr>
        <w:pStyle w:val="style0"/>
        <w:autoSpaceDE w:val="false"/>
        <w:autoSpaceDN w:val="false"/>
        <w:adjustRightInd w:val="false"/>
        <w:spacing w:after="0" w:lineRule="auto" w:line="276"/>
        <w:ind w:firstLine="422" w:firstLineChars="200"/>
        <w:jc w:val="both"/>
        <w:textAlignment w:val="center"/>
        <w:rPr>
          <w:rFonts w:ascii="宋体" w:cs="汉仪大宋简" w:eastAsia="宋体" w:hAnsi="宋体" w:hint="eastAsia"/>
          <w:b/>
          <w:bCs/>
          <w:color w:val="4472c4"/>
          <w:kern w:val="0"/>
          <w:sz w:val="21"/>
          <w:szCs w:val="21"/>
          <w:lang w:val="zh-CN"/>
          <w14:ligatures xmlns:w14="http://schemas.microsoft.com/office/word/2010/wordml" w14:val="none"/>
        </w:rPr>
      </w:pPr>
      <w:r>
        <w:rPr>
          <w:rFonts w:ascii="宋体" w:cs="汉仪大宋简" w:eastAsia="宋体" w:hAnsi="宋体" w:hint="eastAsia"/>
          <w:b/>
          <w:bCs/>
          <w:color w:val="4472c4"/>
          <w:kern w:val="0"/>
          <w:sz w:val="21"/>
          <w:szCs w:val="21"/>
          <w:lang w:val="zh-CN"/>
          <w14:ligatures xmlns:w14="http://schemas.microsoft.com/office/word/2010/wordml" w14:val="none"/>
        </w:rPr>
        <w:t>（二）国务院行政机构的设置程序</w:t>
      </w:r>
    </w:p>
    <w:bookmarkStart w:id="9" w:name="_Hlk487699195"/>
    <w:bookmarkStart w:id="10" w:name="_Hlk137800943"/>
    <w:tbl>
      <w:tblPr>
        <w:tblStyle w:val="style154"/>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886"/>
        <w:gridCol w:w="1806"/>
        <w:gridCol w:w="2466"/>
        <w:gridCol w:w="2345"/>
      </w:tblGrid>
      <w:tr w14:paraId="022D7FA0">
        <w:trPr>
          <w:trHeight w:val="303" w:hRule="atLeast"/>
          <w:jc w:val="center"/>
        </w:trPr>
        <w:tc>
          <w:tcPr>
            <w:tcW w:w="2199" w:type="dxa"/>
            <w:tcBorders/>
            <w:shd w:val="clear" w:color="auto" w:fill="auto"/>
            <w:vAlign w:val="center"/>
          </w:tcPr>
          <w:p w14:paraId="113C452C">
            <w:pPr>
              <w:pStyle w:val="style0"/>
              <w:spacing w:before="31" w:beforeLines="10" w:after="31" w:afterLines="1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行政机构</w:t>
            </w:r>
          </w:p>
        </w:tc>
        <w:tc>
          <w:tcPr>
            <w:tcW w:w="2105" w:type="dxa"/>
            <w:tcBorders/>
            <w:shd w:val="clear" w:color="auto" w:fill="auto"/>
            <w:vAlign w:val="center"/>
          </w:tcPr>
          <w:p w14:paraId="50366A65">
            <w:pPr>
              <w:pStyle w:val="style0"/>
              <w:spacing w:before="31" w:beforeLines="10" w:after="31" w:afterLines="1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内容</w:t>
            </w:r>
          </w:p>
        </w:tc>
        <w:tc>
          <w:tcPr>
            <w:tcW w:w="2875" w:type="dxa"/>
            <w:tcBorders/>
            <w:shd w:val="clear" w:color="auto" w:fill="auto"/>
            <w:vAlign w:val="center"/>
          </w:tcPr>
          <w:p w14:paraId="529C947C">
            <w:pPr>
              <w:pStyle w:val="style0"/>
              <w:spacing w:before="31" w:beforeLines="10" w:after="31" w:afterLines="1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提出</w:t>
            </w:r>
          </w:p>
        </w:tc>
        <w:tc>
          <w:tcPr>
            <w:tcW w:w="2734" w:type="dxa"/>
            <w:tcBorders/>
            <w:shd w:val="clear" w:color="auto" w:fill="auto"/>
            <w:vAlign w:val="center"/>
          </w:tcPr>
          <w:p w14:paraId="5BF9332F">
            <w:pPr>
              <w:pStyle w:val="style0"/>
              <w:spacing w:before="31" w:beforeLines="10" w:after="31" w:afterLines="1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决定/批准</w:t>
            </w:r>
          </w:p>
        </w:tc>
      </w:tr>
      <w:tr w14:paraId="1F3A2D35">
        <w:tblPrEx/>
        <w:trPr>
          <w:trHeight w:val="219" w:hRule="atLeast"/>
          <w:jc w:val="center"/>
        </w:trPr>
        <w:tc>
          <w:tcPr>
            <w:tcW w:w="2199" w:type="dxa"/>
            <w:tcBorders/>
            <w:shd w:val="clear" w:color="auto" w:fill="auto"/>
            <w:vAlign w:val="center"/>
          </w:tcPr>
          <w:p w14:paraId="2685BFAB">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组成部门</w:t>
            </w:r>
          </w:p>
        </w:tc>
        <w:tc>
          <w:tcPr>
            <w:tcW w:w="2105" w:type="dxa"/>
            <w:tcBorders/>
            <w:shd w:val="clear" w:color="auto" w:fill="auto"/>
            <w:vAlign w:val="center"/>
          </w:tcPr>
          <w:p w14:paraId="7416D2D8">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设立撤销合并</w:t>
            </w:r>
          </w:p>
        </w:tc>
        <w:tc>
          <w:tcPr>
            <w:tcW w:w="2875" w:type="dxa"/>
            <w:tcBorders/>
            <w:shd w:val="clear" w:color="auto" w:fill="auto"/>
            <w:vAlign w:val="center"/>
          </w:tcPr>
          <w:p w14:paraId="2AA3A381">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国编办提出方案，常务会议通过，总理提请</w:t>
            </w:r>
          </w:p>
        </w:tc>
        <w:tc>
          <w:tcPr>
            <w:tcW w:w="2734" w:type="dxa"/>
            <w:tcBorders/>
            <w:shd w:val="clear" w:color="auto" w:fill="auto"/>
            <w:vAlign w:val="center"/>
          </w:tcPr>
          <w:p w14:paraId="62C4493A">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全国人大/常务委员会</w:t>
            </w:r>
          </w:p>
        </w:tc>
      </w:tr>
      <w:tr w14:paraId="2952EDCE">
        <w:tblPrEx/>
        <w:trPr>
          <w:trHeight w:val="629" w:hRule="atLeast"/>
          <w:jc w:val="center"/>
        </w:trPr>
        <w:tc>
          <w:tcPr>
            <w:tcW w:w="2199" w:type="dxa"/>
            <w:tcBorders/>
            <w:shd w:val="clear" w:color="auto" w:fill="auto"/>
            <w:vAlign w:val="center"/>
          </w:tcPr>
          <w:p w14:paraId="15E51CC1">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部委管理的国家局</w:t>
            </w:r>
          </w:p>
          <w:p w14:paraId="118CCB11">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直属机构</w:t>
            </w:r>
          </w:p>
          <w:p w14:paraId="6157126E">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办事机构</w:t>
            </w:r>
          </w:p>
          <w:p w14:paraId="646AFC32">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议事协调机构</w:t>
            </w:r>
          </w:p>
          <w:p w14:paraId="7759FC20">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司级内设机构</w:t>
            </w:r>
          </w:p>
        </w:tc>
        <w:tc>
          <w:tcPr>
            <w:tcW w:w="2105" w:type="dxa"/>
            <w:tcBorders/>
            <w:shd w:val="clear" w:color="auto" w:fill="auto"/>
            <w:vAlign w:val="center"/>
          </w:tcPr>
          <w:p w14:paraId="522A6264">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设立撤销合并</w:t>
            </w:r>
          </w:p>
        </w:tc>
        <w:tc>
          <w:tcPr>
            <w:tcW w:w="2875" w:type="dxa"/>
            <w:tcBorders/>
            <w:shd w:val="clear" w:color="auto" w:fill="auto"/>
            <w:vAlign w:val="center"/>
          </w:tcPr>
          <w:p w14:paraId="3F0D7F74">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由国编办提出方案</w:t>
            </w:r>
          </w:p>
          <w:p w14:paraId="03DF58EA">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（司级内设机构由国编办审核方案）</w:t>
            </w:r>
          </w:p>
        </w:tc>
        <w:tc>
          <w:tcPr>
            <w:tcW w:w="2734" w:type="dxa"/>
            <w:tcBorders/>
            <w:shd w:val="clear" w:color="auto" w:fill="auto"/>
            <w:vAlign w:val="center"/>
          </w:tcPr>
          <w:p w14:paraId="2A62BF55">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国务院</w:t>
            </w:r>
          </w:p>
        </w:tc>
      </w:tr>
      <w:tr w14:paraId="7F669D19">
        <w:tblPrEx/>
        <w:trPr>
          <w:trHeight w:val="303" w:hRule="atLeast"/>
          <w:jc w:val="center"/>
        </w:trPr>
        <w:tc>
          <w:tcPr>
            <w:tcW w:w="2199" w:type="dxa"/>
            <w:tcBorders/>
            <w:shd w:val="clear" w:color="auto" w:fill="auto"/>
            <w:vAlign w:val="center"/>
          </w:tcPr>
          <w:p w14:paraId="6D79CE13">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处级内设机构</w:t>
            </w:r>
          </w:p>
        </w:tc>
        <w:tc>
          <w:tcPr>
            <w:tcW w:w="2105" w:type="dxa"/>
            <w:tcBorders/>
            <w:shd w:val="clear" w:color="auto" w:fill="auto"/>
            <w:vAlign w:val="center"/>
          </w:tcPr>
          <w:p w14:paraId="74E3B1B9">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设立撤销合并</w:t>
            </w:r>
          </w:p>
        </w:tc>
        <w:tc>
          <w:tcPr>
            <w:tcW w:w="2875" w:type="dxa"/>
            <w:tcBorders/>
            <w:shd w:val="clear" w:color="auto" w:fill="auto"/>
            <w:vAlign w:val="center"/>
          </w:tcPr>
          <w:p w14:paraId="5E260C1A">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按年度报国编办备案</w:t>
            </w:r>
          </w:p>
        </w:tc>
        <w:tc>
          <w:tcPr>
            <w:tcW w:w="2734" w:type="dxa"/>
            <w:tcBorders/>
            <w:shd w:val="clear" w:color="auto" w:fill="auto"/>
            <w:vAlign w:val="center"/>
          </w:tcPr>
          <w:p w14:paraId="74AB320F">
            <w:pPr>
              <w:pStyle w:val="style0"/>
              <w:tabs>
                <w:tab w:val="left" w:leader="none" w:pos="1037"/>
              </w:tabs>
              <w:spacing w:before="31" w:beforeLines="10" w:after="31" w:afterLines="10" w:lineRule="auto" w:line="276"/>
              <w:jc w:val="center"/>
              <w:rPr>
                <w:rFonts w:ascii="宋体" w:cs="Arial Unicode MS" w:eastAsia="宋体" w:hAnsi="宋体" w:hint="eastAsia"/>
                <w:kern w:val="0"/>
                <w:sz w:val="21"/>
                <w:szCs w:val="21"/>
              </w:rPr>
            </w:pPr>
            <w:r>
              <w:rPr>
                <w:rFonts w:ascii="宋体" w:cs="Arial Unicode MS" w:eastAsia="宋体" w:hAnsi="宋体" w:hint="eastAsia"/>
                <w:kern w:val="0"/>
                <w:sz w:val="21"/>
                <w:szCs w:val="21"/>
              </w:rPr>
              <w:t>国务院行政机构</w:t>
            </w:r>
          </w:p>
          <w:p w14:paraId="66AC69E0">
            <w:pPr>
              <w:pStyle w:val="style0"/>
              <w:tabs>
                <w:tab w:val="left" w:leader="none" w:pos="1037"/>
              </w:tabs>
              <w:spacing w:before="31" w:beforeLines="10" w:after="31" w:afterLines="10" w:lineRule="auto" w:line="276"/>
              <w:jc w:val="center"/>
              <w:rPr>
                <w:rFonts w:ascii="宋体" w:eastAsia="宋体" w:hAnsi="宋体" w:hint="eastAsia"/>
                <w:kern w:val="0"/>
                <w:sz w:val="21"/>
                <w:szCs w:val="21"/>
              </w:rPr>
            </w:pPr>
            <w:r>
              <w:rPr>
                <w:rFonts w:ascii="宋体" w:cs="Arial Unicode MS" w:eastAsia="宋体" w:hAnsi="宋体" w:hint="eastAsia"/>
                <w:kern w:val="0"/>
                <w:sz w:val="21"/>
                <w:szCs w:val="21"/>
              </w:rPr>
              <w:t>（自己决定）</w:t>
            </w:r>
          </w:p>
        </w:tc>
      </w:tr>
      <w:bookmarkEnd w:id="9"/>
      <w:bookmarkEnd w:id="10"/>
    </w:tbl>
    <w:p w14:paraId="03EE6979">
      <w:pPr>
        <w:pStyle w:val="style0"/>
        <w:tabs>
          <w:tab w:val="left" w:leader="none" w:pos="420"/>
        </w:tabs>
        <w:spacing w:after="0" w:lineRule="auto" w:line="276"/>
        <w:ind w:firstLine="420" w:firstLineChars="200"/>
        <w:jc w:val="both"/>
        <w:rPr>
          <w:rFonts w:ascii="宋体" w:cs="宋体" w:eastAsia="宋体" w:hAnsi="宋体" w:hint="eastAsia"/>
          <w:bCs/>
          <w:color w:val="000000"/>
          <w:sz w:val="21"/>
          <w:szCs w:val="21"/>
          <w14:ligatures xmlns:w14="http://schemas.microsoft.com/office/word/2010/wordml" w14:val="none"/>
        </w:rPr>
      </w:pPr>
      <w:r>
        <w:rPr>
          <w:rFonts w:ascii="宋体" w:cs="宋体" w:eastAsia="宋体" w:hAnsi="宋体" w:hint="eastAsia"/>
          <w:noProof/>
          <w:color w:val="ff0000"/>
          <w:sz w:val="21"/>
          <w:szCs w:val="21"/>
          <w:lang w:val="zh-CN"/>
          <w14:ligatures xmlns:w14="http://schemas.microsoft.com/office/word/2010/wordml" w14:val="none"/>
        </w:rPr>
        <w:t>记忆法</w:t>
      </w:r>
      <w:r>
        <w:rPr>
          <w:rFonts w:ascii="宋体" w:cs="宋体" w:eastAsia="宋体" w:hAnsi="宋体" w:hint="eastAsia"/>
          <w:bCs/>
          <w:color w:val="ff0000"/>
          <w:sz w:val="21"/>
          <w:szCs w:val="21"/>
          <w14:ligatures xmlns:w14="http://schemas.microsoft.com/office/word/2010/wordml" w14:val="none"/>
        </w:rPr>
        <w:t>：</w:t>
      </w:r>
      <w:r>
        <w:rPr>
          <w:rFonts w:ascii="宋体" w:cs="宋体" w:eastAsia="宋体" w:hAnsi="宋体" w:hint="eastAsia"/>
          <w:bCs/>
          <w:color w:val="000000"/>
          <w:sz w:val="21"/>
          <w:szCs w:val="21"/>
          <w14:ligatures xmlns:w14="http://schemas.microsoft.com/office/word/2010/wordml" w14:val="none"/>
        </w:rPr>
        <w:t xml:space="preserve"> </w:t>
      </w:r>
      <w:r>
        <w:rPr>
          <w:rFonts w:ascii="宋体" w:cs="宋体" w:eastAsia="宋体" w:hAnsi="宋体" w:hint="eastAsia"/>
          <w:bCs/>
          <w:color w:val="000000"/>
          <w:sz w:val="21"/>
          <w:szCs w:val="21"/>
          <w14:ligatures xmlns:w14="http://schemas.microsoft.com/office/word/2010/wordml" w14:val="none"/>
        </w:rPr>
        <w:t>“排除法”：去掉一高一低。国务院组成部门</w:t>
      </w:r>
      <w:r>
        <w:rPr>
          <w:rFonts w:ascii="宋体" w:cs="宋体" w:eastAsia="宋体" w:hAnsi="宋体" w:hint="eastAsia"/>
          <w:bCs/>
          <w:color w:val="000000"/>
          <w:sz w:val="21"/>
          <w:szCs w:val="21"/>
          <w14:ligatures xmlns:w14="http://schemas.microsoft.com/office/word/2010/wordml" w14:val="none"/>
        </w:rPr>
        <w:t>（高）</w:t>
      </w:r>
      <w:r>
        <w:rPr>
          <w:rFonts w:ascii="宋体" w:cs="宋体" w:eastAsia="宋体" w:hAnsi="宋体" w:hint="eastAsia"/>
          <w:bCs/>
          <w:color w:val="000000"/>
          <w:sz w:val="21"/>
          <w:szCs w:val="21"/>
          <w14:ligatures xmlns:w14="http://schemas.microsoft.com/office/word/2010/wordml" w14:val="none"/>
        </w:rPr>
        <w:t>的设置由全国人大或者全国人大常委会决定和处级内设机构</w:t>
      </w:r>
      <w:r>
        <w:rPr>
          <w:rFonts w:ascii="宋体" w:cs="宋体" w:eastAsia="宋体" w:hAnsi="宋体" w:hint="eastAsia"/>
          <w:bCs/>
          <w:color w:val="000000"/>
          <w:sz w:val="21"/>
          <w:szCs w:val="21"/>
          <w14:ligatures xmlns:w14="http://schemas.microsoft.com/office/word/2010/wordml" w14:val="none"/>
        </w:rPr>
        <w:t>（低）</w:t>
      </w:r>
      <w:r>
        <w:rPr>
          <w:rFonts w:ascii="宋体" w:cs="宋体" w:eastAsia="宋体" w:hAnsi="宋体" w:hint="eastAsia"/>
          <w:bCs/>
          <w:color w:val="000000"/>
          <w:sz w:val="21"/>
          <w:szCs w:val="21"/>
          <w14:ligatures xmlns:w14="http://schemas.microsoft.com/office/word/2010/wordml" w14:val="none"/>
        </w:rPr>
        <w:t>的设置由本行政机构决定，其他国务院行政机构的设置均为国务院决定。</w:t>
      </w:r>
    </w:p>
    <w:p w14:paraId="6C510BD0">
      <w:pPr>
        <w:pStyle w:val="style0"/>
        <w:autoSpaceDE w:val="false"/>
        <w:autoSpaceDN w:val="false"/>
        <w:adjustRightInd w:val="false"/>
        <w:spacing w:after="0" w:lineRule="auto" w:line="276"/>
        <w:ind w:firstLine="422" w:firstLineChars="200"/>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（三）</w:t>
      </w:r>
      <w:r>
        <w:rPr>
          <w:rFonts w:ascii="宋体" w:cs="汉仪粗宋简" w:eastAsia="宋体" w:hAnsi="宋体" w:hint="eastAsia"/>
          <w:b/>
          <w:bCs/>
          <w:color w:val="000000"/>
          <w:kern w:val="0"/>
          <w:position w:val="4"/>
          <w:sz w:val="21"/>
          <w:szCs w:val="21"/>
          <w:lang w:val="zh-CN"/>
          <w14:ligatures xmlns:w14="http://schemas.microsoft.com/office/word/2010/wordml" w14:val="none"/>
        </w:rPr>
        <w:t>国务院行政机构的编制管理</w:t>
      </w:r>
    </w:p>
    <w:p w14:paraId="22E35A70">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ff0000"/>
          <w:sz w:val="21"/>
          <w:szCs w:val="21"/>
          <w14:ligatures xmlns:w14="http://schemas.microsoft.com/office/word/2010/wordml" w14:val="none"/>
        </w:rPr>
      </w:pPr>
      <w:r>
        <w:rPr>
          <w:rFonts w:ascii="宋体" w:cs="宋体" w:eastAsia="宋体" w:hAnsi="宋体" w:hint="eastAsia"/>
          <w:sz w:val="21"/>
          <w:szCs w:val="21"/>
          <w14:ligatures xmlns:w14="http://schemas.microsoft.com/office/word/2010/wordml" w14:val="none"/>
        </w:rPr>
        <w:t>国务院行政机构编制的确定，</w:t>
      </w:r>
      <w:r>
        <w:rPr>
          <w:rFonts w:ascii="宋体" w:cs="宋体" w:eastAsia="宋体" w:hAnsi="宋体" w:hint="eastAsia"/>
          <w:color w:val="ff0000"/>
          <w:sz w:val="21"/>
          <w:szCs w:val="21"/>
          <w14:ligatures xmlns:w14="http://schemas.microsoft.com/office/word/2010/wordml" w14:val="none"/>
        </w:rPr>
        <w:t>在国务院行政机构设立时进行。</w:t>
      </w:r>
      <w:r>
        <w:rPr>
          <w:rFonts w:ascii="宋体" w:cs="宋体" w:eastAsia="宋体" w:hAnsi="宋体" w:hint="eastAsia"/>
          <w:sz w:val="21"/>
          <w:szCs w:val="21"/>
          <w14:ligatures xmlns:w14="http://schemas.microsoft.com/office/word/2010/wordml" w14:val="none"/>
        </w:rPr>
        <w:t>国务院行政机构编制的增加或减少，</w:t>
      </w:r>
      <w:r>
        <w:rPr>
          <w:rFonts w:ascii="宋体" w:cs="宋体" w:eastAsia="宋体" w:hAnsi="宋体" w:hint="eastAsia"/>
          <w:color w:val="ff0000"/>
          <w:sz w:val="21"/>
          <w:szCs w:val="21"/>
          <w14:ligatures xmlns:w14="http://schemas.microsoft.com/office/word/2010/wordml" w14:val="none"/>
        </w:rPr>
        <w:t>由国务院机构编制管理机关审核方案，报国务院批准。</w:t>
      </w:r>
    </w:p>
    <w:p w14:paraId="2E60E4B0">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rPr>
      </w:pPr>
      <w:r>
        <w:rPr>
          <w:rFonts w:ascii="宋体" w:cs="汉仪粗宋简" w:eastAsia="宋体" w:hAnsi="宋体" w:hint="eastAsia"/>
          <w:b/>
          <w:bCs/>
          <w:color w:val="000000"/>
          <w:kern w:val="0"/>
          <w:position w:val="4"/>
          <w:sz w:val="21"/>
          <w:szCs w:val="21"/>
          <w:lang w:val="zh-CN"/>
        </w:rPr>
        <w:t>二、地方行政机关</w:t>
      </w:r>
    </w:p>
    <w:p w14:paraId="48FE2F43">
      <w:pPr>
        <w:pStyle w:val="style0"/>
        <w:autoSpaceDE w:val="false"/>
        <w:autoSpaceDN w:val="false"/>
        <w:adjustRightInd w:val="false"/>
        <w:spacing w:after="0" w:lineRule="auto" w:line="276"/>
        <w:ind w:firstLine="422" w:firstLineChars="200"/>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（一）</w:t>
      </w:r>
      <w:r>
        <w:rPr>
          <w:rFonts w:ascii="宋体" w:cs="汉仪粗宋简" w:eastAsia="宋体" w:hAnsi="宋体" w:hint="eastAsia"/>
          <w:b/>
          <w:bCs/>
          <w:color w:val="000000"/>
          <w:kern w:val="0"/>
          <w:position w:val="4"/>
          <w:sz w:val="21"/>
          <w:szCs w:val="21"/>
          <w:lang w:val="zh-CN"/>
          <w14:ligatures xmlns:w14="http://schemas.microsoft.com/office/word/2010/wordml" w14:val="none"/>
        </w:rPr>
        <w:t>地方政府行政机构的设置程序</w:t>
      </w:r>
    </w:p>
    <w:bookmarkStart w:id="11" w:name="_Hlk137801197"/>
    <w:tbl>
      <w:tblPr>
        <w:tblStyle w:val="style154"/>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542"/>
        <w:gridCol w:w="5963"/>
      </w:tblGrid>
      <w:tr w14:paraId="4C3EA368">
        <w:trPr>
          <w:trHeight w:val="514" w:hRule="atLeast"/>
          <w:jc w:val="center"/>
        </w:trPr>
        <w:tc>
          <w:tcPr>
            <w:tcW w:w="2542" w:type="dxa"/>
            <w:tcBorders/>
            <w:shd w:val="clear" w:color="auto" w:fill="auto"/>
            <w:vAlign w:val="center"/>
          </w:tcPr>
          <w:p w14:paraId="61DD92CC">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地方政府行政机构</w:t>
            </w:r>
          </w:p>
        </w:tc>
        <w:tc>
          <w:tcPr>
            <w:tcW w:w="5963" w:type="dxa"/>
            <w:tcBorders/>
            <w:shd w:val="clear" w:color="auto" w:fill="auto"/>
            <w:vAlign w:val="center"/>
          </w:tcPr>
          <w:p w14:paraId="0C558277">
            <w:pPr>
              <w:pStyle w:val="style0"/>
              <w:spacing w:before="31" w:beforeLines="10" w:after="62" w:afterLines="20" w:lineRule="auto" w:line="276"/>
              <w:rPr>
                <w:rFonts w:ascii="宋体" w:eastAsia="宋体" w:hAnsi="宋体" w:hint="eastAsia"/>
                <w:kern w:val="0"/>
                <w:sz w:val="21"/>
                <w:szCs w:val="21"/>
              </w:rPr>
            </w:pPr>
            <w:r>
              <w:rPr>
                <w:rFonts w:ascii="宋体" w:cs="Arial Unicode MS" w:eastAsia="宋体" w:hAnsi="宋体" w:hint="eastAsia"/>
                <w:kern w:val="0"/>
                <w:sz w:val="21"/>
                <w:szCs w:val="21"/>
              </w:rPr>
              <w:t>①设立撤销合并或变更规格、名称，由</w:t>
            </w:r>
            <w:r>
              <w:rPr>
                <w:rFonts w:ascii="宋体" w:cs="Arial Unicode MS" w:eastAsia="宋体" w:hAnsi="宋体" w:hint="eastAsia"/>
                <w:bCs/>
                <w:color w:val="ff0000"/>
                <w:kern w:val="0"/>
                <w:sz w:val="21"/>
                <w:szCs w:val="21"/>
              </w:rPr>
              <w:t>本级政府</w:t>
            </w:r>
            <w:r>
              <w:rPr>
                <w:rFonts w:ascii="宋体" w:cs="Arial Unicode MS" w:eastAsia="宋体" w:hAnsi="宋体" w:hint="eastAsia"/>
                <w:kern w:val="0"/>
                <w:sz w:val="21"/>
                <w:szCs w:val="21"/>
              </w:rPr>
              <w:t>提出方案，报</w:t>
            </w:r>
            <w:r>
              <w:rPr>
                <w:rFonts w:ascii="宋体" w:cs="Arial Unicode MS" w:eastAsia="宋体" w:hAnsi="宋体" w:hint="eastAsia"/>
                <w:bCs/>
                <w:color w:val="ff0000"/>
                <w:kern w:val="0"/>
                <w:sz w:val="21"/>
                <w:szCs w:val="21"/>
              </w:rPr>
              <w:t>上一级政府</w:t>
            </w:r>
            <w:r>
              <w:rPr>
                <w:rFonts w:ascii="宋体" w:cs="Arial Unicode MS" w:eastAsia="宋体" w:hAnsi="宋体" w:hint="eastAsia"/>
                <w:kern w:val="0"/>
                <w:sz w:val="21"/>
                <w:szCs w:val="21"/>
              </w:rPr>
              <w:t>批准；</w:t>
            </w:r>
          </w:p>
          <w:p w14:paraId="477AC75A">
            <w:pPr>
              <w:pStyle w:val="style0"/>
              <w:spacing w:before="31" w:beforeLines="10" w:after="62" w:afterLines="20" w:lineRule="auto" w:line="276"/>
              <w:rPr>
                <w:rFonts w:ascii="宋体" w:eastAsia="宋体" w:hAnsi="宋体" w:hint="eastAsia"/>
                <w:kern w:val="0"/>
                <w:sz w:val="21"/>
                <w:szCs w:val="21"/>
              </w:rPr>
            </w:pPr>
            <w:r>
              <w:rPr>
                <w:rFonts w:ascii="宋体" w:cs="Arial Unicode MS" w:eastAsia="宋体" w:hAnsi="宋体" w:hint="eastAsia"/>
                <w:kern w:val="0"/>
                <w:sz w:val="21"/>
                <w:szCs w:val="21"/>
              </w:rPr>
              <w:t>②县级以上地方各级政府行政机构的设立撤销合并，报</w:t>
            </w:r>
            <w:r>
              <w:rPr>
                <w:rFonts w:ascii="宋体" w:cs="Arial Unicode MS" w:eastAsia="宋体" w:hAnsi="宋体" w:hint="eastAsia"/>
                <w:bCs/>
                <w:color w:val="ff0000"/>
                <w:kern w:val="0"/>
                <w:sz w:val="21"/>
                <w:szCs w:val="21"/>
              </w:rPr>
              <w:t>本级</w:t>
            </w:r>
            <w:r>
              <w:rPr>
                <w:rFonts w:ascii="宋体" w:cs="Arial Unicode MS" w:eastAsia="宋体" w:hAnsi="宋体" w:hint="eastAsia"/>
                <w:kern w:val="0"/>
                <w:sz w:val="21"/>
                <w:szCs w:val="21"/>
              </w:rPr>
              <w:t>人大常务委员会</w:t>
            </w:r>
            <w:r>
              <w:rPr>
                <w:rFonts w:ascii="宋体" w:cs="Arial Unicode MS" w:eastAsia="宋体" w:hAnsi="宋体" w:hint="eastAsia"/>
                <w:bCs/>
                <w:color w:val="ff0000"/>
                <w:kern w:val="0"/>
                <w:sz w:val="21"/>
                <w:szCs w:val="21"/>
              </w:rPr>
              <w:t>备案</w:t>
            </w:r>
          </w:p>
        </w:tc>
      </w:tr>
      <w:tr w14:paraId="23F84059">
        <w:tblPrEx/>
        <w:trPr>
          <w:trHeight w:val="301" w:hRule="atLeast"/>
          <w:jc w:val="center"/>
        </w:trPr>
        <w:tc>
          <w:tcPr>
            <w:tcW w:w="2542" w:type="dxa"/>
            <w:tcBorders/>
            <w:shd w:val="clear" w:color="auto" w:fill="auto"/>
            <w:vAlign w:val="center"/>
          </w:tcPr>
          <w:p w14:paraId="1A0FB336">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地方政府的议事协调机构</w:t>
            </w:r>
          </w:p>
        </w:tc>
        <w:tc>
          <w:tcPr>
            <w:tcW w:w="5963" w:type="dxa"/>
            <w:tcBorders/>
            <w:shd w:val="clear" w:color="auto" w:fill="auto"/>
            <w:vAlign w:val="center"/>
          </w:tcPr>
          <w:p w14:paraId="675ADDB4">
            <w:pPr>
              <w:pStyle w:val="style0"/>
              <w:spacing w:before="31" w:beforeLines="10" w:after="62" w:afterLines="20" w:lineRule="auto" w:line="276"/>
              <w:rPr>
                <w:rFonts w:ascii="宋体" w:eastAsia="宋体" w:hAnsi="宋体" w:hint="eastAsia"/>
                <w:kern w:val="0"/>
                <w:sz w:val="21"/>
                <w:szCs w:val="21"/>
              </w:rPr>
            </w:pPr>
            <w:r>
              <w:rPr>
                <w:rFonts w:ascii="宋体" w:cs="Arial Unicode MS" w:eastAsia="宋体" w:hAnsi="宋体" w:hint="eastAsia"/>
                <w:bCs/>
                <w:color w:val="ff0000"/>
                <w:kern w:val="0"/>
                <w:sz w:val="21"/>
                <w:szCs w:val="21"/>
              </w:rPr>
              <w:t>本级人民政府自行决定</w:t>
            </w:r>
            <w:r>
              <w:rPr>
                <w:rFonts w:ascii="宋体" w:cs="Arial Unicode MS" w:eastAsia="宋体" w:hAnsi="宋体" w:hint="eastAsia"/>
                <w:kern w:val="0"/>
                <w:sz w:val="21"/>
                <w:szCs w:val="21"/>
              </w:rPr>
              <w:t>其设立、撤销、合并</w:t>
            </w:r>
          </w:p>
        </w:tc>
      </w:tr>
      <w:tr w14:paraId="1E63E27D">
        <w:tblPrEx/>
        <w:trPr>
          <w:trHeight w:val="301" w:hRule="atLeast"/>
          <w:jc w:val="center"/>
        </w:trPr>
        <w:tc>
          <w:tcPr>
            <w:tcW w:w="2542" w:type="dxa"/>
            <w:tcBorders/>
            <w:shd w:val="clear" w:color="auto" w:fill="auto"/>
            <w:vAlign w:val="center"/>
          </w:tcPr>
          <w:p w14:paraId="05C956C6">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行政机构的内设机构</w:t>
            </w:r>
          </w:p>
        </w:tc>
        <w:tc>
          <w:tcPr>
            <w:tcW w:w="5963" w:type="dxa"/>
            <w:tcBorders/>
            <w:shd w:val="clear" w:color="auto" w:fill="auto"/>
            <w:vAlign w:val="center"/>
          </w:tcPr>
          <w:p w14:paraId="1812A580">
            <w:pPr>
              <w:pStyle w:val="style0"/>
              <w:spacing w:before="31" w:beforeLines="10" w:after="62" w:afterLines="20" w:lineRule="auto" w:line="276"/>
              <w:rPr>
                <w:rFonts w:ascii="宋体" w:eastAsia="宋体" w:hAnsi="宋体" w:hint="eastAsia"/>
                <w:kern w:val="0"/>
                <w:sz w:val="21"/>
                <w:szCs w:val="21"/>
              </w:rPr>
            </w:pPr>
            <w:r>
              <w:rPr>
                <w:rFonts w:ascii="宋体" w:cs="Arial Unicode MS" w:eastAsia="宋体" w:hAnsi="宋体" w:hint="eastAsia"/>
                <w:kern w:val="0"/>
                <w:sz w:val="21"/>
                <w:szCs w:val="21"/>
              </w:rPr>
              <w:t>设立撤销合并或变更规格、名称，由该行政机构报</w:t>
            </w:r>
            <w:r>
              <w:rPr>
                <w:rFonts w:ascii="宋体" w:cs="Arial Unicode MS" w:eastAsia="宋体" w:hAnsi="宋体" w:hint="eastAsia"/>
                <w:bCs/>
                <w:color w:val="ff0000"/>
                <w:kern w:val="0"/>
                <w:sz w:val="21"/>
                <w:szCs w:val="21"/>
              </w:rPr>
              <w:t>本级政府机构编制管理机关</w:t>
            </w:r>
            <w:r>
              <w:rPr>
                <w:rFonts w:ascii="宋体" w:cs="Arial Unicode MS" w:eastAsia="宋体" w:hAnsi="宋体" w:hint="eastAsia"/>
                <w:kern w:val="0"/>
                <w:sz w:val="21"/>
                <w:szCs w:val="21"/>
              </w:rPr>
              <w:t>审批</w:t>
            </w:r>
          </w:p>
        </w:tc>
      </w:tr>
      <w:tr w14:paraId="31B68475">
        <w:tblPrEx/>
        <w:trPr>
          <w:trHeight w:val="301" w:hRule="atLeast"/>
          <w:jc w:val="center"/>
        </w:trPr>
        <w:tc>
          <w:tcPr>
            <w:tcW w:w="2542" w:type="dxa"/>
            <w:tcBorders/>
            <w:shd w:val="clear" w:color="auto" w:fill="auto"/>
            <w:vAlign w:val="center"/>
          </w:tcPr>
          <w:p w14:paraId="78F497B8">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职责争议解决</w:t>
            </w:r>
          </w:p>
        </w:tc>
        <w:tc>
          <w:tcPr>
            <w:tcW w:w="5963" w:type="dxa"/>
            <w:tcBorders/>
            <w:shd w:val="clear" w:color="auto" w:fill="auto"/>
            <w:vAlign w:val="center"/>
          </w:tcPr>
          <w:p w14:paraId="5A6D6487">
            <w:pPr>
              <w:pStyle w:val="style0"/>
              <w:spacing w:before="31" w:beforeLines="10" w:after="62" w:afterLines="20" w:lineRule="auto" w:line="276"/>
              <w:rPr>
                <w:rFonts w:ascii="宋体" w:eastAsia="宋体" w:hAnsi="宋体" w:hint="eastAsia"/>
                <w:kern w:val="0"/>
                <w:sz w:val="21"/>
                <w:szCs w:val="21"/>
              </w:rPr>
            </w:pPr>
            <w:r>
              <w:rPr>
                <w:rFonts w:ascii="宋体" w:eastAsia="宋体" w:hAnsi="宋体" w:hint="eastAsia"/>
                <w:kern w:val="0"/>
                <w:sz w:val="21"/>
                <w:szCs w:val="21"/>
              </w:rPr>
              <w:t>两个行政机构主动</w:t>
            </w:r>
            <w:r>
              <w:rPr>
                <w:rFonts w:ascii="宋体" w:cs="Arial Unicode MS" w:eastAsia="宋体" w:hAnsi="宋体" w:hint="eastAsia"/>
                <w:bCs/>
                <w:color w:val="ff0000"/>
                <w:kern w:val="0"/>
                <w:sz w:val="21"/>
                <w:szCs w:val="21"/>
              </w:rPr>
              <w:t>协商解决</w:t>
            </w:r>
            <w:r>
              <w:rPr>
                <w:rFonts w:ascii="宋体" w:eastAsia="宋体" w:hAnsi="宋体" w:hint="eastAsia"/>
                <w:kern w:val="0"/>
                <w:sz w:val="21"/>
                <w:szCs w:val="21"/>
              </w:rPr>
              <w:t>；协商不一致的，报</w:t>
            </w:r>
            <w:r>
              <w:rPr>
                <w:rFonts w:ascii="宋体" w:cs="Arial Unicode MS" w:eastAsia="宋体" w:hAnsi="宋体" w:hint="eastAsia"/>
                <w:bCs/>
                <w:color w:val="ff0000"/>
                <w:kern w:val="0"/>
                <w:sz w:val="21"/>
                <w:szCs w:val="21"/>
              </w:rPr>
              <w:t>本级人民政府</w:t>
            </w:r>
            <w:r>
              <w:rPr>
                <w:rFonts w:ascii="宋体" w:eastAsia="宋体" w:hAnsi="宋体" w:hint="eastAsia"/>
                <w:kern w:val="0"/>
                <w:sz w:val="21"/>
                <w:szCs w:val="21"/>
              </w:rPr>
              <w:t>决定</w:t>
            </w:r>
          </w:p>
        </w:tc>
      </w:tr>
      <w:bookmarkEnd w:id="11"/>
    </w:tbl>
    <w:p w14:paraId="329E4B8D">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w:t>
      </w:r>
      <w:r>
        <w:rPr>
          <w:rFonts w:ascii="宋体" w:cs="汉仪粗宋简" w:eastAsia="宋体" w:hAnsi="宋体" w:hint="eastAsia"/>
          <w:b/>
          <w:bCs/>
          <w:color w:val="000000"/>
          <w:kern w:val="0"/>
          <w:position w:val="4"/>
          <w:sz w:val="21"/>
          <w:szCs w:val="21"/>
          <w:lang w:val="zh-CN"/>
          <w14:ligatures xmlns:w14="http://schemas.microsoft.com/office/word/2010/wordml" w14:val="none"/>
        </w:rPr>
        <w:t>地方政府行政机构的编制管理</w:t>
      </w:r>
    </w:p>
    <w:tbl>
      <w:tblPr>
        <w:tblStyle w:val="style154"/>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975"/>
        <w:gridCol w:w="6530"/>
      </w:tblGrid>
      <w:tr w14:paraId="2A58B087">
        <w:trPr>
          <w:trHeight w:val="307" w:hRule="atLeast"/>
          <w:jc w:val="center"/>
        </w:trPr>
        <w:tc>
          <w:tcPr>
            <w:tcW w:w="1975" w:type="dxa"/>
            <w:tcBorders/>
            <w:shd w:val="clear" w:color="auto" w:fill="auto"/>
            <w:vAlign w:val="center"/>
          </w:tcPr>
          <w:p w14:paraId="461DEECD">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行政编制总额管理</w:t>
            </w:r>
          </w:p>
          <w:bookmarkStart w:id="12" w:name="_Hlk137801280"/>
        </w:tc>
        <w:tc>
          <w:tcPr>
            <w:tcW w:w="6530" w:type="dxa"/>
            <w:tcBorders/>
            <w:shd w:val="clear" w:color="auto" w:fill="auto"/>
            <w:vAlign w:val="center"/>
          </w:tcPr>
          <w:p w14:paraId="055F0BEA">
            <w:pPr>
              <w:pStyle w:val="style0"/>
              <w:widowControl/>
              <w:spacing w:before="31" w:beforeLines="10" w:after="62" w:afterLines="20" w:lineRule="auto" w:line="276"/>
              <w:rPr>
                <w:rFonts w:ascii="宋体" w:eastAsia="宋体" w:hAnsi="宋体" w:hint="eastAsia"/>
                <w:b/>
                <w:kern w:val="0"/>
                <w:sz w:val="21"/>
                <w:szCs w:val="21"/>
              </w:rPr>
            </w:pPr>
            <w:r>
              <w:rPr>
                <w:rFonts w:ascii="宋体" w:cs="Arial Unicode MS" w:eastAsia="宋体" w:hAnsi="宋体" w:hint="eastAsia"/>
                <w:kern w:val="0"/>
                <w:sz w:val="21"/>
                <w:szCs w:val="21"/>
              </w:rPr>
              <w:t>地方</w:t>
            </w:r>
            <w:r>
              <w:rPr>
                <w:rFonts w:ascii="宋体" w:cs="Arial Unicode MS" w:eastAsia="宋体" w:hAnsi="宋体" w:hint="eastAsia"/>
                <w:bCs/>
                <w:color w:val="ff0000"/>
                <w:kern w:val="0"/>
                <w:sz w:val="21"/>
                <w:szCs w:val="21"/>
              </w:rPr>
              <w:t>各级</w:t>
            </w:r>
            <w:r>
              <w:rPr>
                <w:rFonts w:ascii="宋体" w:cs="Arial Unicode MS" w:eastAsia="宋体" w:hAnsi="宋体" w:hint="eastAsia"/>
                <w:kern w:val="0"/>
                <w:sz w:val="21"/>
                <w:szCs w:val="21"/>
              </w:rPr>
              <w:t>政府的行政编制总额，由</w:t>
            </w:r>
            <w:r>
              <w:rPr>
                <w:rFonts w:ascii="宋体" w:cs="Arial Unicode MS" w:eastAsia="宋体" w:hAnsi="宋体" w:hint="eastAsia"/>
                <w:bCs/>
                <w:color w:val="ff0000"/>
                <w:kern w:val="0"/>
                <w:sz w:val="21"/>
                <w:szCs w:val="21"/>
              </w:rPr>
              <w:t>省级政府</w:t>
            </w:r>
            <w:r>
              <w:rPr>
                <w:rFonts w:ascii="宋体" w:cs="Arial Unicode MS" w:eastAsia="宋体" w:hAnsi="宋体" w:hint="eastAsia"/>
                <w:kern w:val="0"/>
                <w:sz w:val="21"/>
                <w:szCs w:val="21"/>
              </w:rPr>
              <w:t>提出，经国编办审核后，报</w:t>
            </w:r>
            <w:r>
              <w:rPr>
                <w:rFonts w:ascii="宋体" w:cs="Arial Unicode MS" w:eastAsia="宋体" w:hAnsi="宋体" w:hint="eastAsia"/>
                <w:bCs/>
                <w:color w:val="ff0000"/>
                <w:kern w:val="0"/>
                <w:sz w:val="21"/>
                <w:szCs w:val="21"/>
              </w:rPr>
              <w:t>国务院</w:t>
            </w:r>
            <w:r>
              <w:rPr>
                <w:rFonts w:ascii="宋体" w:cs="Arial Unicode MS" w:eastAsia="宋体" w:hAnsi="宋体" w:hint="eastAsia"/>
                <w:kern w:val="0"/>
                <w:sz w:val="21"/>
                <w:szCs w:val="21"/>
              </w:rPr>
              <w:t>批准</w:t>
            </w:r>
            <w:bookmarkEnd w:id="12"/>
          </w:p>
        </w:tc>
      </w:tr>
      <w:tr w14:paraId="29FDF294">
        <w:tblPrEx/>
        <w:trPr>
          <w:trHeight w:val="592" w:hRule="atLeast"/>
          <w:jc w:val="center"/>
        </w:trPr>
        <w:tc>
          <w:tcPr>
            <w:tcW w:w="1975" w:type="dxa"/>
            <w:tcBorders/>
            <w:shd w:val="clear" w:color="auto" w:fill="auto"/>
            <w:vAlign w:val="center"/>
          </w:tcPr>
          <w:p w14:paraId="2778FE71">
            <w:pPr>
              <w:pStyle w:val="style0"/>
              <w:spacing w:before="31" w:beforeLines="10" w:after="62" w:afterLines="20" w:lineRule="auto" w:line="276"/>
              <w:jc w:val="center"/>
              <w:rPr>
                <w:rFonts w:ascii="宋体" w:cs="Arial Unicode MS" w:eastAsia="宋体" w:hAnsi="宋体" w:hint="eastAsia"/>
                <w:bCs/>
                <w:kern w:val="0"/>
                <w:sz w:val="21"/>
                <w:szCs w:val="21"/>
              </w:rPr>
            </w:pPr>
            <w:r>
              <w:rPr>
                <w:rFonts w:ascii="宋体" w:cs="Arial Unicode MS" w:eastAsia="宋体" w:hAnsi="宋体" w:hint="eastAsia"/>
                <w:bCs/>
                <w:kern w:val="0"/>
                <w:sz w:val="21"/>
                <w:szCs w:val="21"/>
              </w:rPr>
              <w:t>行政编制的调整</w:t>
            </w:r>
          </w:p>
        </w:tc>
        <w:tc>
          <w:tcPr>
            <w:tcW w:w="6530" w:type="dxa"/>
            <w:tcBorders/>
            <w:shd w:val="clear" w:color="auto" w:fill="auto"/>
            <w:vAlign w:val="center"/>
          </w:tcPr>
          <w:p w14:paraId="67C5EEE5">
            <w:pPr>
              <w:pStyle w:val="style0"/>
              <w:widowControl/>
              <w:spacing w:before="31" w:beforeLines="10" w:after="62" w:afterLines="20" w:lineRule="auto" w:line="276"/>
              <w:rPr>
                <w:rFonts w:ascii="宋体" w:eastAsia="宋体" w:hAnsi="宋体" w:hint="eastAsia"/>
                <w:kern w:val="0"/>
                <w:sz w:val="21"/>
                <w:szCs w:val="21"/>
              </w:rPr>
            </w:pPr>
            <w:r>
              <w:rPr>
                <w:rFonts w:ascii="宋体" w:cs="Arial Unicode MS" w:eastAsia="宋体" w:hAnsi="宋体" w:hint="eastAsia"/>
                <w:kern w:val="0"/>
                <w:sz w:val="21"/>
                <w:szCs w:val="21"/>
              </w:rPr>
              <w:t>①</w:t>
            </w:r>
            <w:bookmarkStart w:id="13" w:name="_Hlk137801437"/>
            <w:r>
              <w:rPr>
                <w:rFonts w:ascii="宋体" w:cs="Arial Unicode MS" w:eastAsia="宋体" w:hAnsi="宋体" w:hint="eastAsia"/>
                <w:kern w:val="0"/>
                <w:sz w:val="21"/>
                <w:szCs w:val="21"/>
              </w:rPr>
              <w:t>地方</w:t>
            </w:r>
            <w:r>
              <w:rPr>
                <w:rFonts w:ascii="宋体" w:cs="Arial Unicode MS" w:eastAsia="宋体" w:hAnsi="宋体" w:hint="eastAsia"/>
                <w:bCs/>
                <w:color w:val="ff0000"/>
                <w:kern w:val="0"/>
                <w:sz w:val="21"/>
                <w:szCs w:val="21"/>
              </w:rPr>
              <w:t>各级政府</w:t>
            </w:r>
            <w:r>
              <w:rPr>
                <w:rFonts w:ascii="宋体" w:cs="Arial Unicode MS" w:eastAsia="宋体" w:hAnsi="宋体" w:hint="eastAsia"/>
                <w:kern w:val="0"/>
                <w:sz w:val="21"/>
                <w:szCs w:val="21"/>
              </w:rPr>
              <w:t>可以在行政编制总额内调整</w:t>
            </w:r>
            <w:r>
              <w:rPr>
                <w:rFonts w:ascii="宋体" w:cs="Arial Unicode MS" w:eastAsia="宋体" w:hAnsi="宋体" w:hint="eastAsia"/>
                <w:bCs/>
                <w:color w:val="ff0000"/>
                <w:kern w:val="0"/>
                <w:sz w:val="21"/>
                <w:szCs w:val="21"/>
              </w:rPr>
              <w:t>本级人民政府有关部门</w:t>
            </w:r>
            <w:r>
              <w:rPr>
                <w:rFonts w:ascii="宋体" w:cs="Arial Unicode MS" w:eastAsia="宋体" w:hAnsi="宋体" w:hint="eastAsia"/>
                <w:kern w:val="0"/>
                <w:sz w:val="21"/>
                <w:szCs w:val="21"/>
              </w:rPr>
              <w:t>的行政编制</w:t>
            </w:r>
            <w:bookmarkEnd w:id="13"/>
          </w:p>
          <w:p w14:paraId="2F6AA9B9">
            <w:pPr>
              <w:pStyle w:val="style0"/>
              <w:spacing w:before="31" w:beforeLines="10" w:after="62" w:afterLines="20" w:lineRule="auto" w:line="276"/>
              <w:rPr>
                <w:rFonts w:ascii="宋体" w:eastAsia="宋体" w:hAnsi="宋体" w:hint="eastAsia"/>
                <w:kern w:val="0"/>
                <w:sz w:val="21"/>
                <w:szCs w:val="21"/>
              </w:rPr>
            </w:pPr>
            <w:r>
              <w:rPr>
                <w:rFonts w:ascii="宋体" w:cs="Arial Unicode MS" w:eastAsia="宋体" w:hAnsi="宋体" w:hint="eastAsia"/>
                <w:kern w:val="0"/>
                <w:sz w:val="21"/>
                <w:szCs w:val="21"/>
              </w:rPr>
              <w:t>②在</w:t>
            </w:r>
            <w:bookmarkStart w:id="14" w:name="_Hlk137801457"/>
            <w:r>
              <w:rPr>
                <w:rFonts w:ascii="宋体" w:cs="Arial Unicode MS" w:eastAsia="宋体" w:hAnsi="宋体" w:hint="eastAsia"/>
                <w:kern w:val="0"/>
                <w:sz w:val="21"/>
                <w:szCs w:val="21"/>
              </w:rPr>
              <w:t>同一个行政区域</w:t>
            </w:r>
            <w:r>
              <w:rPr>
                <w:rFonts w:ascii="宋体" w:cs="Arial Unicode MS" w:eastAsia="宋体" w:hAnsi="宋体" w:hint="eastAsia"/>
                <w:bCs/>
                <w:color w:val="ff0000"/>
                <w:kern w:val="0"/>
                <w:sz w:val="21"/>
                <w:szCs w:val="21"/>
              </w:rPr>
              <w:t>不同层级之间</w:t>
            </w:r>
            <w:r>
              <w:rPr>
                <w:rFonts w:ascii="宋体" w:cs="Arial Unicode MS" w:eastAsia="宋体" w:hAnsi="宋体" w:hint="eastAsia"/>
                <w:kern w:val="0"/>
                <w:sz w:val="21"/>
                <w:szCs w:val="21"/>
              </w:rPr>
              <w:t>调配使用行政编制的，应当由</w:t>
            </w:r>
            <w:r>
              <w:rPr>
                <w:rFonts w:ascii="宋体" w:cs="Arial Unicode MS" w:eastAsia="宋体" w:hAnsi="宋体" w:hint="eastAsia"/>
                <w:bCs/>
                <w:color w:val="ff0000"/>
                <w:kern w:val="0"/>
                <w:sz w:val="21"/>
                <w:szCs w:val="21"/>
              </w:rPr>
              <w:t>省编办</w:t>
            </w:r>
            <w:r>
              <w:rPr>
                <w:rFonts w:ascii="宋体" w:cs="Arial Unicode MS" w:eastAsia="宋体" w:hAnsi="宋体" w:hint="eastAsia"/>
                <w:kern w:val="0"/>
                <w:sz w:val="21"/>
                <w:szCs w:val="21"/>
              </w:rPr>
              <w:t>报</w:t>
            </w:r>
            <w:r>
              <w:rPr>
                <w:rFonts w:ascii="宋体" w:cs="Arial Unicode MS" w:eastAsia="宋体" w:hAnsi="宋体" w:hint="eastAsia"/>
                <w:bCs/>
                <w:color w:val="ff0000"/>
                <w:kern w:val="0"/>
                <w:sz w:val="21"/>
                <w:szCs w:val="21"/>
              </w:rPr>
              <w:t>国编办</w:t>
            </w:r>
            <w:r>
              <w:rPr>
                <w:rFonts w:ascii="宋体" w:cs="Arial Unicode MS" w:eastAsia="宋体" w:hAnsi="宋体" w:hint="eastAsia"/>
                <w:kern w:val="0"/>
                <w:sz w:val="21"/>
                <w:szCs w:val="21"/>
              </w:rPr>
              <w:t>审批</w:t>
            </w:r>
            <w:bookmarkEnd w:id="14"/>
          </w:p>
        </w:tc>
      </w:tr>
      <w:bookmarkStart w:id="15" w:name="_Toc193357135"/>
    </w:tbl>
    <w:p w14:paraId="5A33EB29">
      <w:pPr>
        <w:pStyle w:val="style0"/>
        <w:keepNext/>
        <w:keepLines/>
        <w:tabs>
          <w:tab w:val="left" w:leader="none" w:pos="420"/>
        </w:tabs>
        <w:spacing w:after="0" w:lineRule="auto" w:line="276"/>
        <w:jc w:val="center"/>
        <w:outlineLvl w:val="0"/>
        <w:rPr>
          <w:rFonts w:ascii="宋体" w:cs="宋体" w:eastAsia="宋体" w:hAnsi="宋体" w:hint="eastAsia"/>
          <w:b/>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考点3  公务员</w:t>
      </w:r>
      <w:bookmarkEnd w:id="15"/>
      <w:r>
        <w:rPr>
          <w:rFonts w:ascii="宋体" w:cs="宋体" w:eastAsia="宋体" w:hAnsi="宋体" w:hint="eastAsia"/>
          <w:b/>
          <w:kern w:val="44"/>
          <w:sz w:val="21"/>
          <w:szCs w:val="21"/>
          <w14:ligatures xmlns:w14="http://schemas.microsoft.com/office/word/2010/wordml" w14:val="none"/>
        </w:rPr>
        <w:t>（20:08-20:27）</w:t>
      </w:r>
    </w:p>
    <w:bookmarkStart w:id="16" w:name="_Hlk78400777"/>
    <w:p w14:paraId="08AB09A5">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一、公职的取得</w:t>
      </w:r>
    </w:p>
    <w:p w14:paraId="249DC3E1">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（一）成为公务员的条件</w:t>
      </w:r>
    </w:p>
    <w:p w14:paraId="534B4EEF">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bCs/>
          <w:color w:val="000000"/>
          <w:kern w:val="44"/>
          <w:sz w:val="21"/>
          <w:szCs w:val="21"/>
          <w14:ligatures xmlns:w14="http://schemas.microsoft.com/office/word/2010/wordml" w14:val="none"/>
        </w:rPr>
        <w:t>肯定条件</w:t>
      </w:r>
      <w:bookmarkStart w:id="17" w:name="_Hlk196848598"/>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①</w:t>
      </w:r>
      <w:bookmarkEnd w:id="17"/>
      <w:r>
        <w:rPr>
          <w:rFonts w:ascii="宋体" w:cs="宋体" w:eastAsia="宋体" w:hAnsi="宋体" w:hint="eastAsia"/>
          <w:color w:val="ff0000"/>
          <w:sz w:val="21"/>
          <w:szCs w:val="21"/>
          <w14:ligatures xmlns:w14="http://schemas.microsoft.com/office/word/2010/wordml" w14:val="none"/>
        </w:rPr>
        <w:t>具有中华人民共和国国籍</w:t>
      </w:r>
      <w:r>
        <w:rPr>
          <w:rFonts w:ascii="宋体" w:cs="宋体" w:eastAsia="宋体" w:hAnsi="宋体" w:hint="eastAsia"/>
          <w:color w:val="000000"/>
          <w:sz w:val="21"/>
          <w:szCs w:val="21"/>
          <w14:ligatures xmlns:w14="http://schemas.microsoft.com/office/word/2010/wordml" w14:val="none"/>
        </w:rPr>
        <w:t>。</w:t>
      </w:r>
      <w:r>
        <w:rPr>
          <w:rFonts w:ascii="宋体" w:cs="宋体" w:eastAsia="宋体" w:hAnsi="宋体" w:hint="eastAsia"/>
          <w:color w:val="4472c4"/>
          <w:sz w:val="21"/>
          <w:szCs w:val="21"/>
          <w14:ligatures xmlns:w14="http://schemas.microsoft.com/office/word/2010/wordml" w14:val="none"/>
        </w:rPr>
        <w:t>（外国人不能成为公务员）</w:t>
      </w:r>
      <w:r>
        <w:rPr>
          <w:rFonts w:ascii="宋体" w:cs="宋体" w:eastAsia="宋体" w:hAnsi="宋体" w:hint="eastAsia"/>
          <w:color w:val="000000"/>
          <w:sz w:val="21"/>
          <w:szCs w:val="21"/>
          <w14:ligatures xmlns:w14="http://schemas.microsoft.com/office/word/2010/wordml" w14:val="none"/>
        </w:rPr>
        <w:t>②</w:t>
      </w:r>
      <w:r>
        <w:rPr>
          <w:rFonts w:ascii="宋体" w:cs="宋体" w:eastAsia="宋体" w:hAnsi="宋体" w:hint="eastAsia"/>
          <w:color w:val="ff0000"/>
          <w:sz w:val="21"/>
          <w:szCs w:val="21"/>
          <w14:ligatures xmlns:w14="http://schemas.microsoft.com/office/word/2010/wordml" w14:val="none"/>
        </w:rPr>
        <w:t>年满18周岁</w:t>
      </w:r>
      <w:r>
        <w:rPr>
          <w:rFonts w:ascii="宋体" w:cs="宋体" w:eastAsia="宋体" w:hAnsi="宋体" w:hint="eastAsia"/>
          <w:color w:val="000000"/>
          <w:sz w:val="21"/>
          <w:szCs w:val="21"/>
          <w14:ligatures xmlns:w14="http://schemas.microsoft.com/office/word/2010/wordml" w14:val="none"/>
        </w:rPr>
        <w:t>。</w:t>
      </w:r>
    </w:p>
    <w:p w14:paraId="5BAA48AF">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2．否定条件：</w:t>
      </w:r>
      <w:r>
        <w:rPr>
          <w:rFonts w:ascii="宋体" w:eastAsia="宋体" w:hAnsi="宋体" w:hint="eastAsia"/>
          <w:sz w:val="21"/>
          <w:szCs w:val="21"/>
        </w:rPr>
        <w:t>①曾因犯罪受过刑事处罚的。②曾被开除公职的。③被开除中国共产党党籍的。④被依法列为失信联合惩戒对象的。</w:t>
      </w:r>
    </w:p>
    <w:p w14:paraId="596C20BD">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（二）公职的任职</w:t>
      </w:r>
    </w:p>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68"/>
        <w:gridCol w:w="7436"/>
      </w:tblGrid>
      <w:tr w14:paraId="3777D412">
        <w:trPr>
          <w:trHeight w:val="291" w:hRule="atLeast"/>
          <w:jc w:val="center"/>
        </w:trPr>
        <w:tc>
          <w:tcPr>
            <w:tcW w:w="1245" w:type="dxa"/>
            <w:tcBorders/>
            <w:shd w:val="clear" w:color="auto" w:fill="auto"/>
            <w:vAlign w:val="center"/>
          </w:tcPr>
          <w:p w14:paraId="2430D412">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4472c4"/>
                <w:sz w:val="21"/>
                <w:szCs w:val="21"/>
              </w:rPr>
              <w:t>录用制</w:t>
            </w:r>
          </w:p>
        </w:tc>
        <w:tc>
          <w:tcPr>
            <w:tcW w:w="8668" w:type="dxa"/>
            <w:tcBorders/>
            <w:shd w:val="clear" w:color="auto" w:fill="auto"/>
            <w:vAlign w:val="center"/>
          </w:tcPr>
          <w:p w14:paraId="00446F1D">
            <w:pPr>
              <w:pStyle w:val="style0"/>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bCs/>
                <w:color w:val="ff0000"/>
                <w:sz w:val="21"/>
                <w:szCs w:val="21"/>
              </w:rPr>
              <w:t>①适合岗位：</w:t>
            </w:r>
            <w:r>
              <w:rPr>
                <w:rFonts w:ascii="宋体" w:cs="Arial Unicode MS" w:eastAsia="宋体" w:hAnsi="宋体" w:hint="eastAsia"/>
                <w:color w:val="000000"/>
                <w:sz w:val="21"/>
                <w:szCs w:val="21"/>
              </w:rPr>
              <w:t>一级主任科员以下的职位</w:t>
            </w:r>
          </w:p>
          <w:p w14:paraId="5C676454">
            <w:pPr>
              <w:pStyle w:val="style0"/>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bCs/>
                <w:color w:val="ff0000"/>
                <w:sz w:val="21"/>
                <w:szCs w:val="21"/>
              </w:rPr>
              <w:t>②组织考试：</w:t>
            </w:r>
            <w:r>
              <w:rPr>
                <w:rFonts w:ascii="宋体" w:cs="Arial Unicode MS" w:eastAsia="宋体" w:hAnsi="宋体" w:hint="eastAsia"/>
                <w:color w:val="000000"/>
                <w:sz w:val="21"/>
                <w:szCs w:val="21"/>
              </w:rPr>
              <w:t>中央公务员的录用，由中央公务员主管部门负责组织；地方公务员的录用，由省级公务员主管部门负责组织，必要时省级公务员主管部门可以授权设区的市级公务员主管部门组织</w:t>
            </w:r>
          </w:p>
          <w:p w14:paraId="0580DE96">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③录用程序：</w:t>
            </w:r>
            <w:r>
              <w:rPr>
                <w:rFonts w:ascii="宋体" w:cs="Arial Unicode MS" w:eastAsia="宋体" w:hAnsi="宋体" w:hint="eastAsia"/>
                <w:color w:val="000000"/>
                <w:sz w:val="21"/>
                <w:szCs w:val="21"/>
              </w:rPr>
              <w:t>发布招考公告+笔试+面试+考察+体检+公示（公示期不少于5日）</w:t>
            </w:r>
          </w:p>
          <w:p w14:paraId="3BE7C9DA">
            <w:pPr>
              <w:pStyle w:val="style0"/>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bCs/>
                <w:color w:val="ff0000"/>
                <w:sz w:val="21"/>
                <w:szCs w:val="21"/>
              </w:rPr>
              <w:t>④录用委任：</w:t>
            </w:r>
            <w:r>
              <w:rPr>
                <w:rFonts w:ascii="宋体" w:cs="Arial Unicode MS" w:eastAsia="宋体" w:hAnsi="宋体" w:hint="eastAsia"/>
                <w:color w:val="000000"/>
                <w:sz w:val="21"/>
                <w:szCs w:val="21"/>
              </w:rPr>
              <w:t>新录用的公务员试用期1年，试用期满合格的，委任职位；不合格的，取消录用</w:t>
            </w:r>
            <w:r>
              <w:rPr>
                <w:rFonts w:ascii="宋体" w:cs="Arial Unicode MS" w:eastAsia="宋体" w:hAnsi="宋体" w:hint="eastAsia"/>
                <w:color w:val="4472c4"/>
                <w:sz w:val="21"/>
                <w:szCs w:val="21"/>
              </w:rPr>
              <w:t>（不能提前转正）</w:t>
            </w:r>
          </w:p>
          <w:p w14:paraId="46379439">
            <w:pPr>
              <w:pStyle w:val="style0"/>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color w:val="ff0000"/>
                <w:sz w:val="21"/>
                <w:szCs w:val="21"/>
              </w:rPr>
              <w:t>【备注】</w:t>
            </w:r>
            <w:r>
              <w:rPr>
                <w:rFonts w:ascii="宋体" w:cs="Arial Unicode MS" w:eastAsia="宋体" w:hAnsi="宋体" w:hint="eastAsia"/>
                <w:color w:val="000000"/>
                <w:sz w:val="21"/>
                <w:szCs w:val="21"/>
              </w:rPr>
              <w:t>体检的具体办法由中央公务员主管部门会同国务院卫生健康行政部门规定</w:t>
            </w:r>
          </w:p>
          <w:p w14:paraId="5D3E3B5A">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【备注】</w:t>
            </w:r>
            <w:r>
              <w:rPr>
                <w:rFonts w:ascii="宋体" w:cs="Arial Unicode MS" w:eastAsia="宋体" w:hAnsi="宋体" w:hint="eastAsia"/>
                <w:color w:val="000000"/>
                <w:sz w:val="21"/>
                <w:szCs w:val="21"/>
              </w:rPr>
              <w:t>录用特殊职位的公务员，经省级以上公务员主管部门批准，可以简化程序或者采用其他测评办法</w:t>
            </w:r>
            <w:r>
              <w:rPr>
                <w:rFonts w:ascii="宋体" w:cs="Arial Unicode MS" w:eastAsia="宋体" w:hAnsi="宋体" w:hint="eastAsia"/>
                <w:color w:val="4472c4"/>
                <w:sz w:val="21"/>
                <w:szCs w:val="21"/>
              </w:rPr>
              <w:t>（比如公安联考）</w:t>
            </w:r>
          </w:p>
        </w:tc>
      </w:tr>
      <w:tr w14:paraId="3996E69D">
        <w:tblPrEx/>
        <w:trPr>
          <w:trHeight w:val="291" w:hRule="atLeast"/>
          <w:jc w:val="center"/>
        </w:trPr>
        <w:tc>
          <w:tcPr>
            <w:tcW w:w="1245" w:type="dxa"/>
            <w:tcBorders/>
            <w:shd w:val="clear" w:color="auto" w:fill="auto"/>
            <w:vAlign w:val="center"/>
          </w:tcPr>
          <w:p w14:paraId="0B0F915B">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选任制</w:t>
            </w:r>
          </w:p>
        </w:tc>
        <w:tc>
          <w:tcPr>
            <w:tcW w:w="8668" w:type="dxa"/>
            <w:tcBorders/>
            <w:shd w:val="clear" w:color="auto" w:fill="auto"/>
            <w:vAlign w:val="center"/>
          </w:tcPr>
          <w:p w14:paraId="6F48093A">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领导职务（也可委任、聘任）</w:t>
            </w:r>
          </w:p>
        </w:tc>
      </w:tr>
      <w:tr w14:paraId="35C049E6">
        <w:tblPrEx/>
        <w:trPr>
          <w:trHeight w:val="291" w:hRule="atLeast"/>
          <w:jc w:val="center"/>
        </w:trPr>
        <w:tc>
          <w:tcPr>
            <w:tcW w:w="1245" w:type="dxa"/>
            <w:tcBorders/>
            <w:shd w:val="clear" w:color="auto" w:fill="auto"/>
            <w:vAlign w:val="center"/>
          </w:tcPr>
          <w:p w14:paraId="6D19E847">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4472c4"/>
                <w:sz w:val="21"/>
                <w:szCs w:val="21"/>
              </w:rPr>
              <w:t>聘任制</w:t>
            </w:r>
          </w:p>
        </w:tc>
        <w:tc>
          <w:tcPr>
            <w:tcW w:w="8668" w:type="dxa"/>
            <w:tcBorders/>
            <w:shd w:val="clear" w:color="auto" w:fill="auto"/>
            <w:vAlign w:val="center"/>
          </w:tcPr>
          <w:p w14:paraId="15F0E46E">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①可以实行聘任制的岗位：</w:t>
            </w:r>
            <w:r>
              <w:rPr>
                <w:rFonts w:ascii="宋体" w:cs="Arial Unicode MS" w:eastAsia="宋体" w:hAnsi="宋体" w:hint="eastAsia"/>
                <w:bCs/>
                <w:color w:val="ff0000"/>
                <w:sz w:val="21"/>
                <w:szCs w:val="21"/>
              </w:rPr>
              <w:t>专业性较强的职位和辅助性职位</w:t>
            </w:r>
          </w:p>
          <w:p w14:paraId="55781485">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②不能实行聘任制的岗位：涉及国家秘密的职位</w:t>
            </w:r>
          </w:p>
          <w:p w14:paraId="7AB813DF">
            <w:pPr>
              <w:pStyle w:val="style0"/>
              <w:tabs>
                <w:tab w:val="left" w:leader="none" w:pos="420"/>
              </w:tabs>
              <w:spacing w:before="31" w:beforeLines="10" w:after="62" w:afterLines="20" w:lineRule="auto" w:line="276"/>
              <w:jc w:val="both"/>
              <w:rPr>
                <w:rFonts w:ascii="宋体" w:cs="宋体" w:eastAsia="宋体" w:hAnsi="宋体" w:hint="eastAsia"/>
                <w:bCs/>
                <w:color w:val="ff0000"/>
                <w:sz w:val="21"/>
                <w:szCs w:val="21"/>
              </w:rPr>
            </w:pPr>
            <w:r>
              <w:rPr>
                <w:rFonts w:ascii="宋体" w:cs="Arial Unicode MS" w:eastAsia="宋体" w:hAnsi="宋体" w:hint="eastAsia"/>
                <w:color w:val="000000"/>
                <w:sz w:val="21"/>
                <w:szCs w:val="21"/>
              </w:rPr>
              <w:t>③聘任制岗位的四个特征：</w:t>
            </w:r>
            <w:r>
              <w:rPr>
                <w:rFonts w:ascii="宋体" w:cs="Arial Unicode MS" w:eastAsia="宋体" w:hAnsi="宋体" w:hint="eastAsia"/>
                <w:bCs/>
                <w:color w:val="ff0000"/>
                <w:sz w:val="21"/>
                <w:szCs w:val="21"/>
              </w:rPr>
              <w:t>签合同、定期限、议工资、走仲裁</w:t>
            </w:r>
          </w:p>
          <w:p w14:paraId="02DF3EE3">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④批准实行聘任制的主体：省级以上公务员主管部门</w:t>
            </w:r>
          </w:p>
          <w:p w14:paraId="497C3B18">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⑤聘任制合同要履行备案：向同级公务员主管部门备案</w:t>
            </w:r>
          </w:p>
          <w:p w14:paraId="3DF3DD24">
            <w:pPr>
              <w:pStyle w:val="style0"/>
              <w:tabs>
                <w:tab w:val="left" w:leader="none" w:pos="420"/>
              </w:tabs>
              <w:spacing w:before="31" w:beforeLines="10" w:after="62" w:afterLines="20" w:lineRule="auto" w:line="276"/>
              <w:jc w:val="both"/>
              <w:rPr>
                <w:rFonts w:ascii="宋体" w:cs="宋体" w:eastAsia="宋体" w:hAnsi="宋体" w:hint="eastAsia"/>
                <w:bCs/>
                <w:color w:val="ff0000"/>
                <w:sz w:val="21"/>
                <w:szCs w:val="21"/>
              </w:rPr>
            </w:pPr>
            <w:r>
              <w:rPr>
                <w:rFonts w:ascii="宋体" w:cs="Arial Unicode MS" w:eastAsia="宋体" w:hAnsi="宋体" w:hint="eastAsia"/>
                <w:color w:val="ff0000"/>
                <w:sz w:val="21"/>
                <w:szCs w:val="21"/>
              </w:rPr>
              <w:t>【备注】</w:t>
            </w:r>
            <w:r>
              <w:rPr>
                <w:rFonts w:ascii="宋体" w:cs="Arial Unicode MS" w:eastAsia="宋体" w:hAnsi="宋体" w:hint="eastAsia"/>
                <w:bCs/>
                <w:color w:val="ff0000"/>
                <w:sz w:val="21"/>
                <w:szCs w:val="21"/>
              </w:rPr>
              <w:t>聘任制公务员合同期限1～5年；试用期1～12个月</w:t>
            </w:r>
          </w:p>
          <w:p w14:paraId="4F777B41">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【备注】</w:t>
            </w:r>
            <w:r>
              <w:rPr>
                <w:rFonts w:ascii="宋体" w:cs="Arial Unicode MS" w:eastAsia="宋体" w:hAnsi="宋体" w:hint="eastAsia"/>
                <w:bCs/>
                <w:color w:val="000000"/>
                <w:sz w:val="21"/>
                <w:szCs w:val="21"/>
              </w:rPr>
              <w:t>聘任制公务员实行协议工资制，具体办法由</w:t>
            </w:r>
            <w:r>
              <w:rPr>
                <w:rFonts w:ascii="宋体" w:cs="Arial Unicode MS" w:eastAsia="宋体" w:hAnsi="宋体" w:hint="eastAsia"/>
                <w:bCs/>
                <w:color w:val="ff0000"/>
                <w:sz w:val="21"/>
                <w:szCs w:val="21"/>
              </w:rPr>
              <w:t>中央公务员主管部门</w:t>
            </w:r>
            <w:r>
              <w:rPr>
                <w:rFonts w:ascii="宋体" w:cs="Arial Unicode MS" w:eastAsia="宋体" w:hAnsi="宋体" w:hint="eastAsia"/>
                <w:bCs/>
                <w:color w:val="000000"/>
                <w:sz w:val="21"/>
                <w:szCs w:val="21"/>
              </w:rPr>
              <w:t>制定</w:t>
            </w:r>
          </w:p>
        </w:tc>
      </w:tr>
      <w:tr w14:paraId="334BA532">
        <w:tblPrEx/>
        <w:trPr>
          <w:trHeight w:val="275" w:hRule="atLeast"/>
          <w:jc w:val="center"/>
        </w:trPr>
        <w:tc>
          <w:tcPr>
            <w:tcW w:w="1245" w:type="dxa"/>
            <w:tcBorders/>
            <w:shd w:val="clear" w:color="auto" w:fill="auto"/>
            <w:vAlign w:val="center"/>
          </w:tcPr>
          <w:p w14:paraId="2CDFDBDD">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公开选拔</w:t>
            </w:r>
          </w:p>
        </w:tc>
        <w:tc>
          <w:tcPr>
            <w:tcW w:w="8668" w:type="dxa"/>
            <w:tcBorders/>
            <w:shd w:val="clear" w:color="auto" w:fill="auto"/>
            <w:vAlign w:val="center"/>
          </w:tcPr>
          <w:p w14:paraId="230288ED">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厅局级正职以下领导职务出现空缺</w:t>
            </w:r>
            <w:r>
              <w:rPr>
                <w:rFonts w:ascii="宋体" w:cs="Arial Unicode MS" w:eastAsia="宋体" w:hAnsi="宋体" w:hint="eastAsia"/>
                <w:bCs/>
                <w:color w:val="ff0000"/>
                <w:sz w:val="21"/>
                <w:szCs w:val="21"/>
              </w:rPr>
              <w:t>且本机关没有合适人选的</w:t>
            </w:r>
          </w:p>
        </w:tc>
      </w:tr>
    </w:tbl>
    <w:p w14:paraId="780D325F">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二、公职的履行</w:t>
      </w:r>
    </w:p>
    <w:p w14:paraId="2D526418">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4472c4"/>
          <w:kern w:val="0"/>
          <w:sz w:val="21"/>
          <w:szCs w:val="21"/>
          <w:lang w:val="zh-CN"/>
          <w14:ligatures xmlns:w14="http://schemas.microsoft.com/office/word/2010/wordml" w14:val="none"/>
        </w:rPr>
      </w:pPr>
      <w:r>
        <w:rPr>
          <w:rFonts w:ascii="宋体" w:cs="汉仪大宋简" w:eastAsia="宋体" w:hAnsi="宋体" w:hint="eastAsia"/>
          <w:b/>
          <w:bCs/>
          <w:color w:val="4472c4"/>
          <w:kern w:val="0"/>
          <w:sz w:val="21"/>
          <w:szCs w:val="21"/>
          <w:lang w:val="zh-CN"/>
          <w14:ligatures xmlns:w14="http://schemas.microsoft.com/office/word/2010/wordml" w14:val="none"/>
        </w:rPr>
        <w:t>（一）考核</w:t>
      </w:r>
    </w:p>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6"/>
        <w:gridCol w:w="7239"/>
      </w:tblGrid>
      <w:tr w14:paraId="626E3E13">
        <w:trPr>
          <w:trHeight w:val="207" w:hRule="atLeast"/>
          <w:jc w:val="center"/>
        </w:trPr>
        <w:tc>
          <w:tcPr>
            <w:tcW w:w="1266" w:type="dxa"/>
            <w:tcBorders/>
            <w:shd w:val="clear" w:color="auto" w:fill="auto"/>
            <w:vAlign w:val="center"/>
          </w:tcPr>
          <w:p w14:paraId="4CD6B0AE">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考核内容</w:t>
            </w:r>
          </w:p>
        </w:tc>
        <w:tc>
          <w:tcPr>
            <w:tcW w:w="7239" w:type="dxa"/>
            <w:tcBorders/>
            <w:shd w:val="clear" w:color="auto" w:fill="auto"/>
            <w:vAlign w:val="center"/>
          </w:tcPr>
          <w:p w14:paraId="6344D362">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德、能、勤、绩、廉，重点考核</w:t>
            </w:r>
            <w:r>
              <w:rPr>
                <w:rFonts w:ascii="宋体" w:cs="Arial Unicode MS" w:eastAsia="宋体" w:hAnsi="宋体" w:hint="eastAsia"/>
                <w:bCs/>
                <w:color w:val="ff0000"/>
                <w:sz w:val="21"/>
                <w:szCs w:val="21"/>
              </w:rPr>
              <w:t>政治素质</w:t>
            </w:r>
            <w:r>
              <w:rPr>
                <w:rFonts w:ascii="宋体" w:cs="Arial Unicode MS" w:eastAsia="宋体" w:hAnsi="宋体" w:hint="eastAsia"/>
                <w:color w:val="000000"/>
                <w:sz w:val="21"/>
                <w:szCs w:val="21"/>
              </w:rPr>
              <w:t>和工作实绩</w:t>
            </w:r>
          </w:p>
        </w:tc>
      </w:tr>
      <w:tr w14:paraId="66C06F1B">
        <w:tblPrEx/>
        <w:trPr>
          <w:trHeight w:val="183" w:hRule="atLeast"/>
          <w:jc w:val="center"/>
        </w:trPr>
        <w:tc>
          <w:tcPr>
            <w:tcW w:w="1266" w:type="dxa"/>
            <w:tcBorders/>
            <w:shd w:val="clear" w:color="auto" w:fill="auto"/>
            <w:vAlign w:val="center"/>
          </w:tcPr>
          <w:p w14:paraId="3A505930">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考核方法</w:t>
            </w:r>
          </w:p>
        </w:tc>
        <w:tc>
          <w:tcPr>
            <w:tcW w:w="7239" w:type="dxa"/>
            <w:tcBorders/>
            <w:shd w:val="clear" w:color="auto" w:fill="auto"/>
            <w:vAlign w:val="center"/>
          </w:tcPr>
          <w:p w14:paraId="377A4AB3">
            <w:pPr>
              <w:pStyle w:val="style0"/>
              <w:tabs>
                <w:tab w:val="left" w:leader="none" w:pos="420"/>
              </w:tabs>
              <w:spacing w:before="31" w:beforeLines="10" w:after="62" w:afterLines="20" w:lineRule="auto" w:line="276"/>
              <w:jc w:val="both"/>
              <w:rPr>
                <w:rFonts w:ascii="宋体" w:cs="宋体" w:eastAsia="宋体" w:hAnsi="宋体" w:hint="eastAsia"/>
                <w:bCs/>
                <w:color w:val="ff0000"/>
                <w:sz w:val="21"/>
                <w:szCs w:val="21"/>
              </w:rPr>
            </w:pPr>
            <w:r>
              <w:rPr>
                <w:rFonts w:ascii="宋体" w:cs="Arial Unicode MS" w:eastAsia="宋体" w:hAnsi="宋体" w:hint="eastAsia"/>
                <w:color w:val="000000"/>
                <w:sz w:val="21"/>
                <w:szCs w:val="21"/>
              </w:rPr>
              <w:t>①平时考核；</w:t>
            </w:r>
            <w:r>
              <w:rPr>
                <w:rFonts w:ascii="宋体" w:cs="Arial Unicode MS" w:eastAsia="宋体" w:hAnsi="宋体" w:hint="eastAsia"/>
                <w:bCs/>
                <w:color w:val="ff0000"/>
                <w:sz w:val="21"/>
                <w:szCs w:val="21"/>
              </w:rPr>
              <w:t>②专项考核</w:t>
            </w:r>
          </w:p>
          <w:p w14:paraId="69907AB5">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③定期考核（非领导成员公务员的定期考核采取年度考核的方式）</w:t>
            </w:r>
          </w:p>
        </w:tc>
      </w:tr>
      <w:tr w14:paraId="29D3DC45">
        <w:tblPrEx/>
        <w:trPr>
          <w:trHeight w:val="183" w:hRule="atLeast"/>
          <w:jc w:val="center"/>
        </w:trPr>
        <w:tc>
          <w:tcPr>
            <w:tcW w:w="1266" w:type="dxa"/>
            <w:tcBorders/>
            <w:shd w:val="clear" w:color="auto" w:fill="auto"/>
            <w:vAlign w:val="center"/>
          </w:tcPr>
          <w:p w14:paraId="7F735A96">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考核主体</w:t>
            </w:r>
          </w:p>
        </w:tc>
        <w:tc>
          <w:tcPr>
            <w:tcW w:w="7239" w:type="dxa"/>
            <w:tcBorders/>
            <w:shd w:val="clear" w:color="auto" w:fill="auto"/>
            <w:vAlign w:val="center"/>
          </w:tcPr>
          <w:p w14:paraId="07672F65">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①</w:t>
            </w:r>
            <w:bookmarkStart w:id="18" w:name="_Hlk121218113"/>
            <w:r>
              <w:rPr>
                <w:rFonts w:ascii="宋体" w:cs="Arial Unicode MS" w:eastAsia="宋体" w:hAnsi="宋体" w:hint="eastAsia"/>
                <w:bCs/>
                <w:color w:val="ff0000"/>
                <w:sz w:val="21"/>
                <w:szCs w:val="21"/>
              </w:rPr>
              <w:t>非领导成员公务员的定期考核：</w:t>
            </w:r>
            <w:r>
              <w:rPr>
                <w:rFonts w:ascii="宋体" w:cs="Arial Unicode MS" w:eastAsia="宋体" w:hAnsi="宋体" w:hint="eastAsia"/>
                <w:color w:val="000000"/>
                <w:sz w:val="21"/>
                <w:szCs w:val="21"/>
              </w:rPr>
              <w:t>先由个人进行总结，主管领导提出考核等次建议，由本机关负责人或者授权的考核委员会确定考核等次</w:t>
            </w:r>
            <w:bookmarkEnd w:id="18"/>
          </w:p>
          <w:p w14:paraId="1C91F5C2">
            <w:pPr>
              <w:pStyle w:val="style0"/>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bCs/>
                <w:color w:val="ff0000"/>
                <w:sz w:val="21"/>
                <w:szCs w:val="21"/>
              </w:rPr>
              <w:t>②</w:t>
            </w:r>
            <w:bookmarkStart w:id="19" w:name="_Hlk121218090"/>
            <w:r>
              <w:rPr>
                <w:rFonts w:ascii="宋体" w:cs="Arial Unicode MS" w:eastAsia="宋体" w:hAnsi="宋体" w:hint="eastAsia"/>
                <w:bCs/>
                <w:color w:val="ff0000"/>
                <w:sz w:val="21"/>
                <w:szCs w:val="21"/>
              </w:rPr>
              <w:t>对领导成员的考核：</w:t>
            </w:r>
            <w:r>
              <w:rPr>
                <w:rFonts w:ascii="宋体" w:cs="Arial Unicode MS" w:eastAsia="宋体" w:hAnsi="宋体" w:hint="eastAsia"/>
                <w:color w:val="000000"/>
                <w:sz w:val="21"/>
                <w:szCs w:val="21"/>
              </w:rPr>
              <w:t>由主管机关按照《党政领导干部考核工作条例》等有关规定办理</w:t>
            </w:r>
            <w:bookmarkEnd w:id="19"/>
          </w:p>
          <w:p w14:paraId="268DD291">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【备注】</w:t>
            </w:r>
            <w:r>
              <w:rPr>
                <w:rFonts w:ascii="宋体" w:cs="宋体" w:eastAsia="宋体" w:hAnsi="宋体" w:hint="eastAsia"/>
                <w:color w:val="000000"/>
                <w:sz w:val="21"/>
                <w:szCs w:val="21"/>
              </w:rPr>
              <w:t>领导成员，是指机关的领导人员，</w:t>
            </w:r>
            <w:r>
              <w:rPr>
                <w:rFonts w:ascii="宋体" w:cs="宋体" w:eastAsia="宋体" w:hAnsi="宋体" w:hint="eastAsia"/>
                <w:color w:val="ee0000"/>
                <w:sz w:val="21"/>
                <w:szCs w:val="21"/>
              </w:rPr>
              <w:t>不包括机关内设机构担任领导职务的人员</w:t>
            </w:r>
          </w:p>
        </w:tc>
      </w:tr>
      <w:tr w14:paraId="61024E18">
        <w:tblPrEx/>
        <w:trPr>
          <w:trHeight w:val="173" w:hRule="atLeast"/>
          <w:jc w:val="center"/>
        </w:trPr>
        <w:tc>
          <w:tcPr>
            <w:tcW w:w="1266" w:type="dxa"/>
            <w:tcBorders/>
            <w:shd w:val="clear" w:color="auto" w:fill="auto"/>
            <w:vAlign w:val="center"/>
          </w:tcPr>
          <w:p w14:paraId="3FB60381">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考核等次</w:t>
            </w:r>
          </w:p>
        </w:tc>
        <w:tc>
          <w:tcPr>
            <w:tcW w:w="7239" w:type="dxa"/>
            <w:tcBorders/>
            <w:shd w:val="clear" w:color="auto" w:fill="auto"/>
            <w:vAlign w:val="center"/>
          </w:tcPr>
          <w:p w14:paraId="44B14DCB">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①优秀；②称职；③基本称职；④不称职</w:t>
            </w:r>
          </w:p>
        </w:tc>
      </w:tr>
      <w:tr w14:paraId="7D0D075F">
        <w:tblPrEx/>
        <w:trPr>
          <w:trHeight w:val="60" w:hRule="atLeast"/>
          <w:jc w:val="center"/>
        </w:trPr>
        <w:tc>
          <w:tcPr>
            <w:tcW w:w="1266" w:type="dxa"/>
            <w:tcBorders/>
            <w:shd w:val="clear" w:color="auto" w:fill="auto"/>
            <w:vAlign w:val="center"/>
          </w:tcPr>
          <w:p w14:paraId="307AD765">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备注</w:t>
            </w:r>
          </w:p>
        </w:tc>
        <w:tc>
          <w:tcPr>
            <w:tcW w:w="7239" w:type="dxa"/>
            <w:tcBorders/>
            <w:shd w:val="clear" w:color="auto" w:fill="auto"/>
            <w:vAlign w:val="center"/>
          </w:tcPr>
          <w:p w14:paraId="73A60E03">
            <w:pPr>
              <w:pStyle w:val="style0"/>
              <w:tabs>
                <w:tab w:val="left" w:leader="none" w:pos="420"/>
              </w:tabs>
              <w:spacing w:before="31" w:beforeLines="10" w:after="62" w:afterLines="20" w:lineRule="auto" w:line="276"/>
              <w:jc w:val="both"/>
              <w:rPr>
                <w:rFonts w:ascii="宋体" w:cs="宋体" w:eastAsia="宋体" w:hAnsi="宋体" w:hint="eastAsia"/>
                <w:color w:val="ff0000"/>
                <w:sz w:val="21"/>
                <w:szCs w:val="21"/>
              </w:rPr>
            </w:pPr>
            <w:r>
              <w:rPr>
                <w:rFonts w:ascii="宋体" w:cs="微软雅黑" w:eastAsia="宋体" w:hAnsi="宋体" w:hint="eastAsia"/>
                <w:color w:val="ff0000"/>
                <w:sz w:val="21"/>
                <w:szCs w:val="21"/>
              </w:rPr>
              <w:t>【不称职等次后果】</w:t>
            </w:r>
          </w:p>
          <w:p w14:paraId="4425E69E">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①降低一个职务或者职级层次任职；②不享受年终奖金③</w:t>
            </w:r>
            <w:r>
              <w:rPr>
                <w:rFonts w:ascii="宋体" w:cs="Arial Unicode MS" w:eastAsia="宋体" w:hAnsi="宋体" w:hint="eastAsia"/>
                <w:bCs/>
                <w:color w:val="ff0000"/>
                <w:sz w:val="21"/>
                <w:szCs w:val="21"/>
              </w:rPr>
              <w:t>连续2年</w:t>
            </w:r>
            <w:r>
              <w:rPr>
                <w:rFonts w:ascii="宋体" w:cs="Arial Unicode MS" w:eastAsia="宋体" w:hAnsi="宋体" w:hint="eastAsia"/>
                <w:color w:val="000000"/>
                <w:sz w:val="21"/>
                <w:szCs w:val="21"/>
              </w:rPr>
              <w:t>年度考核不称职的，应当辞退</w:t>
            </w:r>
          </w:p>
        </w:tc>
      </w:tr>
    </w:tbl>
    <w:p w14:paraId="77E0CEC1">
      <w:pPr>
        <w:pStyle w:val="style0"/>
        <w:tabs>
          <w:tab w:val="left" w:leader="none" w:pos="2912"/>
        </w:tabs>
        <w:spacing w:after="0" w:lineRule="auto" w:line="276"/>
        <w:ind w:right="440" w:rightChars="200" w:firstLine="420" w:firstLineChars="200"/>
        <w:jc w:val="both"/>
        <w:rPr>
          <w:rFonts w:ascii="宋体" w:cs="汉仪书宋二简" w:eastAsia="宋体" w:hAnsi="宋体" w:hint="eastAsia"/>
          <w:color w:val="ff0000"/>
          <w:kern w:val="0"/>
          <w:sz w:val="21"/>
          <w:szCs w:val="21"/>
          <w14:ligatures xmlns:w14="http://schemas.microsoft.com/office/word/2010/wordml" w14:val="none"/>
        </w:rPr>
      </w:pPr>
      <w:r>
        <w:rPr>
          <w:rFonts w:ascii="宋体" w:cs="汉仪书宋二简" w:eastAsia="宋体" w:hAnsi="宋体" w:hint="eastAsia"/>
          <w:color w:val="ff0000"/>
          <w:kern w:val="0"/>
          <w:sz w:val="21"/>
          <w:szCs w:val="21"/>
          <w14:ligatures xmlns:w14="http://schemas.microsoft.com/office/word/2010/wordml" w14:val="none"/>
        </w:rPr>
        <w:t>公务员在定期考核中被确定为优秀、称职的，按照国家规定享受年终奖金。定期考核结果被确定为基本称职和不称职的，不得享受年终奖金。</w:t>
      </w:r>
    </w:p>
    <w:p w14:paraId="0668BD13">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（二）奖励</w:t>
      </w:r>
    </w:p>
    <w:p w14:paraId="7B2A3839">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ff0000"/>
          <w:sz w:val="21"/>
          <w:szCs w:val="21"/>
          <w14:ligatures xmlns:w14="http://schemas.microsoft.com/office/word/2010/wordml" w14:val="none"/>
        </w:rPr>
      </w:pPr>
      <w:r>
        <w:rPr>
          <w:rFonts w:ascii="宋体" w:cs="宋体" w:eastAsia="宋体" w:hAnsi="宋体" w:hint="eastAsia"/>
          <w:color w:val="ff0000"/>
          <w:sz w:val="21"/>
          <w:szCs w:val="21"/>
          <w14:ligatures xmlns:w14="http://schemas.microsoft.com/office/word/2010/wordml" w14:val="none"/>
        </w:rPr>
        <w:t>精神奖励与物质奖励，以精神奖励为主。</w:t>
      </w:r>
    </w:p>
    <w:p w14:paraId="1DBBD700">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按照国家规定，可以向参与特定时期、特定领域重大工作的公务员颁发纪念证书或者纪念章。</w:t>
      </w:r>
    </w:p>
    <w:p w14:paraId="4A33CAE1">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4472c4"/>
          <w:kern w:val="0"/>
          <w:sz w:val="21"/>
          <w:szCs w:val="21"/>
          <w:lang w:val="zh-CN"/>
          <w14:ligatures xmlns:w14="http://schemas.microsoft.com/office/word/2010/wordml" w14:val="none"/>
        </w:rPr>
      </w:pPr>
      <w:r>
        <w:rPr>
          <w:rFonts w:ascii="宋体" w:cs="汉仪大宋简" w:eastAsia="宋体" w:hAnsi="宋体" w:hint="eastAsia"/>
          <w:b/>
          <w:bCs/>
          <w:color w:val="4472c4"/>
          <w:kern w:val="0"/>
          <w:sz w:val="21"/>
          <w:szCs w:val="21"/>
          <w:lang w:val="zh-CN"/>
          <w14:ligatures xmlns:w14="http://schemas.microsoft.com/office/word/2010/wordml" w14:val="none"/>
        </w:rPr>
        <w:t>（三）处分</w:t>
      </w:r>
    </w:p>
    <w:p w14:paraId="3FFAF633">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1.</w:t>
      </w:r>
      <w:r>
        <w:rPr>
          <w:rFonts w:ascii="宋体" w:cs="Arial Unicode MS" w:eastAsia="宋体" w:hAnsi="宋体" w:hint="eastAsia"/>
          <w:bCs/>
          <w:color w:val="000000"/>
          <w:sz w:val="21"/>
          <w:szCs w:val="21"/>
        </w:rPr>
        <w:t xml:space="preserve"> </w:t>
      </w:r>
      <w:r>
        <w:rPr>
          <w:rFonts w:ascii="宋体" w:cs="汉仪大宋简" w:eastAsia="宋体" w:hAnsi="宋体" w:hint="eastAsia"/>
          <w:b/>
          <w:bCs/>
          <w:color w:val="000000"/>
          <w:kern w:val="0"/>
          <w:sz w:val="21"/>
          <w:szCs w:val="21"/>
          <w14:ligatures xmlns:w14="http://schemas.microsoft.com/office/word/2010/wordml" w14:val="none"/>
        </w:rPr>
        <w:t>处分种类与期限</w:t>
      </w:r>
    </w:p>
    <w:p w14:paraId="19C3E1EA">
      <w:pPr>
        <w:pStyle w:val="style0"/>
        <w:tabs>
          <w:tab w:val="left" w:leader="none" w:pos="420"/>
        </w:tabs>
        <w:spacing w:before="31" w:beforeLines="10" w:after="62" w:afterLines="20" w:lineRule="auto" w:line="276"/>
        <w:ind w:firstLine="420" w:firstLineChars="200"/>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①警告（6个月）；②记过（12个月）；③记大过（18个月）；④降级（24个月）；⑤撤职（24个月），⑥开除（永久）</w:t>
      </w:r>
    </w:p>
    <w:p w14:paraId="0ABE8A41">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Arial Unicode MS" w:eastAsia="宋体" w:hAnsi="宋体" w:hint="eastAsia"/>
          <w:bCs/>
          <w:color w:val="ff0000"/>
          <w:sz w:val="21"/>
          <w:szCs w:val="21"/>
        </w:rPr>
        <w:t>【备注】</w:t>
      </w:r>
      <w:r>
        <w:rPr>
          <w:rFonts w:ascii="宋体" w:cs="Arial Unicode MS" w:eastAsia="宋体" w:hAnsi="宋体" w:hint="eastAsia"/>
          <w:color w:val="000000"/>
          <w:sz w:val="21"/>
          <w:szCs w:val="21"/>
        </w:rPr>
        <w:t>处分期满后，</w:t>
      </w:r>
      <w:r>
        <w:rPr>
          <w:rFonts w:ascii="宋体" w:cs="Arial Unicode MS" w:eastAsia="宋体" w:hAnsi="宋体" w:hint="eastAsia"/>
          <w:bCs/>
          <w:color w:val="ff0000"/>
          <w:sz w:val="21"/>
          <w:szCs w:val="21"/>
        </w:rPr>
        <w:t>在处分期内并无新的违纪行为的，自动解除处分</w:t>
      </w:r>
    </w:p>
    <w:p w14:paraId="4ACA9496">
      <w:pPr>
        <w:pStyle w:val="style0"/>
        <w:tabs>
          <w:tab w:val="left" w:leader="none" w:pos="420"/>
        </w:tabs>
        <w:adjustRightInd w:val="false"/>
        <w:snapToGrid w:val="false"/>
        <w:spacing w:after="0" w:lineRule="auto" w:line="276"/>
        <w:ind w:right="440" w:rightChars="200"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ff0000"/>
          <w:sz w:val="21"/>
          <w:szCs w:val="21"/>
          <w14:ligatures xmlns:w14="http://schemas.microsoft.com/office/word/2010/wordml" w14:val="none"/>
        </w:rPr>
        <w:t>诫勉、免职、责令引咎辞职并不是公务员处分。</w:t>
      </w:r>
    </w:p>
    <w:p w14:paraId="58B32871">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color w:val="000000"/>
          <w:kern w:val="0"/>
          <w:sz w:val="21"/>
          <w:szCs w:val="21"/>
          <w14:ligatures xmlns:w14="http://schemas.microsoft.com/office/word/2010/wordml" w14:val="none"/>
        </w:rPr>
      </w:pPr>
      <w:r>
        <w:rPr>
          <w:rFonts w:ascii="宋体" w:cs="Arial Unicode MS" w:eastAsia="宋体" w:hAnsi="宋体" w:hint="eastAsia"/>
          <w:b/>
          <w:color w:val="000000"/>
          <w:sz w:val="21"/>
          <w:szCs w:val="21"/>
        </w:rPr>
        <w:t>2.处分程序</w:t>
      </w:r>
    </w:p>
    <w:p w14:paraId="6C234ABE">
      <w:pPr>
        <w:pStyle w:val="style0"/>
        <w:tabs>
          <w:tab w:val="left" w:leader="none" w:pos="420"/>
        </w:tabs>
        <w:spacing w:before="31" w:beforeLines="10" w:after="62" w:afterLines="20" w:lineRule="auto" w:line="276"/>
        <w:ind w:firstLine="420" w:firstLineChars="200"/>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①对公务员违法违纪案件进行调查，应当由</w:t>
      </w:r>
      <w:r>
        <w:rPr>
          <w:rFonts w:ascii="宋体" w:cs="Arial Unicode MS" w:eastAsia="宋体" w:hAnsi="宋体" w:hint="eastAsia"/>
          <w:bCs/>
          <w:color w:val="ff0000"/>
          <w:sz w:val="21"/>
          <w:szCs w:val="21"/>
        </w:rPr>
        <w:t>2名以上办案人员</w:t>
      </w:r>
      <w:r>
        <w:rPr>
          <w:rFonts w:ascii="宋体" w:cs="Arial Unicode MS" w:eastAsia="宋体" w:hAnsi="宋体" w:hint="eastAsia"/>
          <w:color w:val="000000"/>
          <w:sz w:val="21"/>
          <w:szCs w:val="21"/>
        </w:rPr>
        <w:t>进行</w:t>
      </w:r>
    </w:p>
    <w:p w14:paraId="20F7571B">
      <w:pPr>
        <w:pStyle w:val="style0"/>
        <w:tabs>
          <w:tab w:val="left" w:leader="none" w:pos="420"/>
        </w:tabs>
        <w:spacing w:before="31" w:beforeLines="10" w:after="62" w:afterLines="20" w:lineRule="auto" w:line="276"/>
        <w:ind w:firstLine="420" w:firstLineChars="200"/>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②应当将处分决定以</w:t>
      </w:r>
      <w:r>
        <w:rPr>
          <w:rFonts w:ascii="宋体" w:cs="Arial Unicode MS" w:eastAsia="宋体" w:hAnsi="宋体" w:hint="eastAsia"/>
          <w:bCs/>
          <w:color w:val="ff0000"/>
          <w:sz w:val="21"/>
          <w:szCs w:val="21"/>
        </w:rPr>
        <w:t>书面形式</w:t>
      </w:r>
      <w:r>
        <w:rPr>
          <w:rFonts w:ascii="宋体" w:cs="Arial Unicode MS" w:eastAsia="宋体" w:hAnsi="宋体" w:hint="eastAsia"/>
          <w:color w:val="000000"/>
          <w:sz w:val="21"/>
          <w:szCs w:val="21"/>
        </w:rPr>
        <w:t>通知受处分的公务员本人，并在一定范围内宣布</w:t>
      </w:r>
    </w:p>
    <w:p w14:paraId="4BD578DB">
      <w:pPr>
        <w:pStyle w:val="style0"/>
        <w:autoSpaceDE w:val="false"/>
        <w:autoSpaceDN w:val="false"/>
        <w:adjustRightInd w:val="false"/>
        <w:spacing w:after="0" w:lineRule="auto" w:line="276"/>
        <w:ind w:firstLine="420" w:firstLineChars="200"/>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Arial Unicode MS" w:eastAsia="宋体" w:hAnsi="宋体" w:hint="eastAsia"/>
          <w:color w:val="000000"/>
          <w:sz w:val="21"/>
          <w:szCs w:val="21"/>
        </w:rPr>
        <w:t>③处分决定自</w:t>
      </w:r>
      <w:r>
        <w:rPr>
          <w:rFonts w:ascii="宋体" w:cs="Arial Unicode MS" w:eastAsia="宋体" w:hAnsi="宋体" w:hint="eastAsia"/>
          <w:bCs/>
          <w:color w:val="ff0000"/>
          <w:sz w:val="21"/>
          <w:szCs w:val="21"/>
        </w:rPr>
        <w:t>作出之日</w:t>
      </w:r>
      <w:r>
        <w:rPr>
          <w:rFonts w:ascii="宋体" w:cs="Arial Unicode MS" w:eastAsia="宋体" w:hAnsi="宋体" w:hint="eastAsia"/>
          <w:color w:val="000000"/>
          <w:sz w:val="21"/>
          <w:szCs w:val="21"/>
        </w:rPr>
        <w:t>起生效</w:t>
      </w:r>
    </w:p>
    <w:p w14:paraId="578A3F6D">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14:ligatures xmlns:w14="http://schemas.microsoft.com/office/word/2010/wordml" w14:val="none"/>
        </w:rPr>
        <w:t>3.处分效果</w:t>
      </w:r>
    </w:p>
    <w:p w14:paraId="6DB01894">
      <w:pPr>
        <w:pStyle w:val="style0"/>
        <w:tabs>
          <w:tab w:val="left" w:leader="none" w:pos="420"/>
        </w:tabs>
        <w:spacing w:before="31" w:beforeLines="10" w:after="62" w:afterLines="20" w:lineRule="auto" w:line="276"/>
        <w:ind w:firstLine="420" w:firstLineChars="200"/>
        <w:jc w:val="both"/>
        <w:rPr>
          <w:rFonts w:ascii="宋体" w:cs="宋体" w:eastAsia="宋体" w:hAnsi="宋体" w:hint="eastAsia"/>
          <w:bCs/>
          <w:color w:val="ff0000"/>
          <w:sz w:val="21"/>
          <w:szCs w:val="21"/>
        </w:rPr>
      </w:pPr>
      <w:r>
        <w:rPr>
          <w:rFonts w:ascii="宋体" w:cs="Arial Unicode MS" w:eastAsia="宋体" w:hAnsi="宋体" w:hint="eastAsia"/>
          <w:bCs/>
          <w:color w:val="ff0000"/>
          <w:sz w:val="21"/>
          <w:szCs w:val="21"/>
        </w:rPr>
        <w:t>①不管受何种处分，在受处分期间不得晋升职务、职级、级别</w:t>
      </w:r>
    </w:p>
    <w:p w14:paraId="17ABD9C2">
      <w:pPr>
        <w:pStyle w:val="style0"/>
        <w:tabs>
          <w:tab w:val="left" w:leader="none" w:pos="420"/>
        </w:tabs>
        <w:spacing w:before="31" w:beforeLines="10" w:after="62" w:afterLines="20" w:lineRule="auto" w:line="276"/>
        <w:ind w:firstLine="420" w:firstLineChars="200"/>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②受撤职处分的，应当按照规定降低级别</w:t>
      </w:r>
    </w:p>
    <w:p w14:paraId="36CDA1D9">
      <w:pPr>
        <w:pStyle w:val="style0"/>
        <w:tabs>
          <w:tab w:val="left" w:leader="none" w:pos="420"/>
        </w:tabs>
        <w:spacing w:before="31" w:beforeLines="10" w:after="62" w:afterLines="20" w:lineRule="auto" w:line="276"/>
        <w:ind w:firstLine="420" w:firstLineChars="200"/>
        <w:jc w:val="both"/>
        <w:rPr>
          <w:rFonts w:ascii="宋体" w:cs="Arial Unicode MS" w:eastAsia="宋体" w:hAnsi="宋体" w:hint="eastAsia"/>
          <w:bCs/>
          <w:color w:val="ff0000"/>
          <w:sz w:val="21"/>
          <w:szCs w:val="21"/>
        </w:rPr>
      </w:pPr>
      <w:r>
        <w:rPr>
          <w:rFonts w:ascii="宋体" w:cs="Arial Unicode MS" w:eastAsia="宋体" w:hAnsi="宋体" w:hint="eastAsia"/>
          <w:bCs/>
          <w:color w:val="ff0000"/>
          <w:sz w:val="21"/>
          <w:szCs w:val="21"/>
        </w:rPr>
        <w:t>③受警告处分的，可以晋升工资档次；受其他处分的，不得晋升工资档次</w:t>
      </w:r>
    </w:p>
    <w:p w14:paraId="09C6C86B">
      <w:pPr>
        <w:pStyle w:val="style0"/>
        <w:autoSpaceDE w:val="false"/>
        <w:autoSpaceDN w:val="false"/>
        <w:adjustRightInd w:val="false"/>
        <w:spacing w:after="0" w:lineRule="auto" w:line="276"/>
        <w:ind w:firstLine="420" w:firstLineChars="200"/>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Arial Unicode MS" w:eastAsia="宋体" w:hAnsi="宋体" w:hint="eastAsia"/>
          <w:bCs/>
          <w:color w:val="ff0000"/>
          <w:sz w:val="21"/>
          <w:szCs w:val="21"/>
        </w:rPr>
        <w:t>④公职人员被开除的，自处分决定生效之日起，解除其与所在机关、单位的人事关系</w:t>
      </w:r>
    </w:p>
    <w:p w14:paraId="2A036865">
      <w:pPr>
        <w:pStyle w:val="style0"/>
        <w:autoSpaceDE w:val="false"/>
        <w:autoSpaceDN w:val="false"/>
        <w:adjustRightInd w:val="false"/>
        <w:spacing w:after="0" w:lineRule="auto" w:line="276"/>
        <w:ind w:firstLine="422" w:firstLineChars="200"/>
        <w:jc w:val="both"/>
        <w:textAlignment w:val="center"/>
        <w:rPr>
          <w:rFonts w:ascii="宋体" w:cs="Arial Unicode MS" w:eastAsia="宋体" w:hAnsi="宋体" w:hint="eastAsia"/>
          <w:b/>
          <w:color w:val="000000"/>
          <w:sz w:val="21"/>
          <w:szCs w:val="21"/>
        </w:rPr>
      </w:pPr>
      <w:r>
        <w:rPr>
          <w:rFonts w:ascii="宋体" w:cs="Arial Unicode MS" w:eastAsia="宋体" w:hAnsi="宋体" w:hint="eastAsia"/>
          <w:b/>
          <w:color w:val="000000"/>
          <w:sz w:val="21"/>
          <w:szCs w:val="21"/>
        </w:rPr>
        <w:t>4.处分解除的效果</w:t>
      </w:r>
    </w:p>
    <w:p w14:paraId="5FC8B505">
      <w:pPr>
        <w:pStyle w:val="style0"/>
        <w:autoSpaceDE w:val="false"/>
        <w:autoSpaceDN w:val="false"/>
        <w:adjustRightInd w:val="false"/>
        <w:spacing w:after="0" w:lineRule="auto" w:line="276"/>
        <w:ind w:firstLine="284"/>
        <w:jc w:val="both"/>
        <w:textAlignment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①解除处分后，晋升工资档次、级别、职务、职级不再受原处分的影响</w:t>
      </w:r>
    </w:p>
    <w:p w14:paraId="31D561DA">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Arial Unicode MS" w:eastAsia="宋体" w:hAnsi="宋体" w:hint="eastAsia"/>
          <w:bCs/>
          <w:color w:val="000000"/>
          <w:sz w:val="21"/>
          <w:szCs w:val="21"/>
        </w:rPr>
        <w:t>②解除降级、撤职处分的，不视为恢复原级别、原职务、原职级</w:t>
      </w:r>
    </w:p>
    <w:p w14:paraId="0C4DAD48">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（四）交流（</w:t>
      </w:r>
      <w:r>
        <w:rPr>
          <w:rFonts w:ascii="宋体" w:cs="Arial Unicode MS" w:eastAsia="宋体" w:hAnsi="宋体" w:hint="eastAsia"/>
          <w:bCs/>
          <w:color w:val="ff0000"/>
          <w:sz w:val="21"/>
          <w:szCs w:val="21"/>
        </w:rPr>
        <w:t>挂职锻炼不再属于交流</w:t>
      </w:r>
      <w:r>
        <w:rPr>
          <w:rFonts w:ascii="宋体" w:cs="汉仪大宋简" w:eastAsia="宋体" w:hAnsi="宋体" w:hint="eastAsia"/>
          <w:b/>
          <w:bCs/>
          <w:color w:val="000000"/>
          <w:kern w:val="0"/>
          <w:sz w:val="21"/>
          <w:szCs w:val="21"/>
          <w:lang w:val="zh-CN"/>
          <w14:ligatures xmlns:w14="http://schemas.microsoft.com/office/word/2010/wordml" w14:val="none"/>
        </w:rPr>
        <w:t>）</w:t>
      </w:r>
    </w:p>
    <w:p w14:paraId="1AFD598F">
      <w:pPr>
        <w:pStyle w:val="style0"/>
        <w:autoSpaceDE w:val="false"/>
        <w:autoSpaceDN w:val="false"/>
        <w:adjustRightInd w:val="false"/>
        <w:spacing w:after="0" w:lineRule="auto" w:line="276"/>
        <w:ind w:firstLine="284"/>
        <w:jc w:val="both"/>
        <w:textAlignment w:val="center"/>
        <w:rPr>
          <w:rFonts w:ascii="宋体" w:cs="Arial Unicode MS" w:eastAsia="宋体" w:hAnsi="宋体" w:hint="eastAsia"/>
          <w:color w:val="4472c4"/>
          <w:sz w:val="21"/>
          <w:szCs w:val="21"/>
        </w:rPr>
      </w:pPr>
      <w:r>
        <w:rPr>
          <w:rFonts w:ascii="宋体" w:cs="汉仪大宋简" w:eastAsia="宋体" w:hAnsi="宋体" w:hint="eastAsia"/>
          <w:b/>
          <w:bCs/>
          <w:color w:val="000000"/>
          <w:kern w:val="0"/>
          <w:sz w:val="21"/>
          <w:szCs w:val="21"/>
          <w:lang w:val="zh-CN"/>
          <w14:ligatures xmlns:w14="http://schemas.microsoft.com/office/word/2010/wordml" w14:val="none"/>
        </w:rPr>
        <w:t>1.调任：</w:t>
      </w:r>
      <w:r>
        <w:rPr>
          <w:rFonts w:ascii="宋体" w:cs="Arial Unicode MS" w:eastAsia="宋体" w:hAnsi="宋体" w:hint="eastAsia"/>
          <w:color w:val="000000"/>
          <w:sz w:val="21"/>
          <w:szCs w:val="21"/>
        </w:rPr>
        <w:t>从国家机关之外调入国家机关担任公务员，即</w:t>
      </w:r>
      <w:r>
        <w:rPr>
          <w:rFonts w:ascii="宋体" w:cs="Arial Unicode MS" w:eastAsia="宋体" w:hAnsi="宋体" w:hint="eastAsia"/>
          <w:bCs/>
          <w:color w:val="ff0000"/>
          <w:sz w:val="21"/>
          <w:szCs w:val="21"/>
        </w:rPr>
        <w:t>由外到内</w:t>
      </w:r>
      <w:r>
        <w:rPr>
          <w:rFonts w:ascii="宋体" w:cs="Arial Unicode MS" w:eastAsia="宋体" w:hAnsi="宋体" w:hint="eastAsia"/>
          <w:color w:val="000000"/>
          <w:sz w:val="21"/>
          <w:szCs w:val="21"/>
        </w:rPr>
        <w:t>的交流</w:t>
      </w:r>
      <w:r>
        <w:rPr>
          <w:rFonts w:ascii="宋体" w:cs="Arial Unicode MS" w:eastAsia="宋体" w:hAnsi="宋体" w:hint="eastAsia"/>
          <w:color w:val="4472c4"/>
          <w:sz w:val="21"/>
          <w:szCs w:val="21"/>
        </w:rPr>
        <w:t>（调入机关担任领导职务或者四级调研员以上及其他相当层次的职级）</w:t>
      </w:r>
    </w:p>
    <w:p w14:paraId="294B4DCF">
      <w:pPr>
        <w:pStyle w:val="style0"/>
        <w:autoSpaceDE w:val="false"/>
        <w:autoSpaceDN w:val="false"/>
        <w:adjustRightInd w:val="false"/>
        <w:spacing w:after="0" w:lineRule="auto" w:line="276"/>
        <w:ind w:firstLine="284"/>
        <w:jc w:val="both"/>
        <w:textAlignment w:val="center"/>
        <w:rPr>
          <w:rFonts w:ascii="宋体" w:cs="Arial Unicode MS" w:eastAsia="宋体" w:hAnsi="宋体" w:hint="eastAsia"/>
          <w:color w:val="000000"/>
          <w:sz w:val="21"/>
          <w:szCs w:val="21"/>
        </w:rPr>
      </w:pPr>
      <w:r>
        <w:rPr>
          <w:rFonts w:ascii="宋体" w:cs="Arial Unicode MS" w:eastAsia="宋体" w:hAnsi="宋体" w:hint="eastAsia"/>
          <w:b/>
          <w:bCs/>
          <w:color w:val="000000"/>
          <w:sz w:val="21"/>
          <w:szCs w:val="21"/>
        </w:rPr>
        <w:t>2.转任：</w:t>
      </w:r>
      <w:r>
        <w:rPr>
          <w:rFonts w:ascii="宋体" w:cs="Arial Unicode MS" w:eastAsia="宋体" w:hAnsi="宋体" w:hint="eastAsia"/>
          <w:color w:val="000000"/>
          <w:sz w:val="21"/>
          <w:szCs w:val="21"/>
        </w:rPr>
        <w:t>公务员在国家机关内部不同职位间的调动，即</w:t>
      </w:r>
      <w:r>
        <w:rPr>
          <w:rFonts w:ascii="宋体" w:cs="Arial Unicode MS" w:eastAsia="宋体" w:hAnsi="宋体" w:hint="eastAsia"/>
          <w:bCs/>
          <w:color w:val="ff0000"/>
          <w:sz w:val="21"/>
          <w:szCs w:val="21"/>
        </w:rPr>
        <w:t>由内到内</w:t>
      </w:r>
      <w:r>
        <w:rPr>
          <w:rFonts w:ascii="宋体" w:cs="Arial Unicode MS" w:eastAsia="宋体" w:hAnsi="宋体" w:hint="eastAsia"/>
          <w:color w:val="000000"/>
          <w:sz w:val="21"/>
          <w:szCs w:val="21"/>
        </w:rPr>
        <w:t>的交流</w:t>
      </w:r>
    </w:p>
    <w:p w14:paraId="6EC40658">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（五）回避</w:t>
      </w:r>
    </w:p>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7381"/>
      </w:tblGrid>
      <w:tr w14:paraId="0ABDD2D5">
        <w:trPr>
          <w:trHeight w:val="295" w:hRule="atLeast"/>
          <w:jc w:val="center"/>
        </w:trPr>
        <w:tc>
          <w:tcPr>
            <w:tcW w:w="1124" w:type="dxa"/>
            <w:tcBorders/>
            <w:shd w:val="clear" w:color="auto" w:fill="auto"/>
            <w:vAlign w:val="center"/>
          </w:tcPr>
          <w:p w14:paraId="71345254">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4472c4"/>
                <w:sz w:val="21"/>
                <w:szCs w:val="21"/>
              </w:rPr>
              <w:t>任职回避</w:t>
            </w:r>
          </w:p>
        </w:tc>
        <w:tc>
          <w:tcPr>
            <w:tcW w:w="7381" w:type="dxa"/>
            <w:tcBorders/>
            <w:shd w:val="clear" w:color="auto" w:fill="auto"/>
            <w:vAlign w:val="center"/>
          </w:tcPr>
          <w:p w14:paraId="7F476429">
            <w:pPr>
              <w:pStyle w:val="style0"/>
              <w:tabs>
                <w:tab w:val="left" w:leader="none" w:pos="420"/>
              </w:tabs>
              <w:spacing w:before="31" w:beforeLines="10" w:after="46" w:afterLines="15" w:lineRule="auto" w:line="276"/>
              <w:jc w:val="both"/>
              <w:rPr>
                <w:rFonts w:ascii="宋体" w:cs="宋体" w:eastAsia="宋体" w:hAnsi="宋体" w:hint="eastAsia"/>
                <w:color w:val="ff0000"/>
                <w:sz w:val="21"/>
                <w:szCs w:val="21"/>
              </w:rPr>
            </w:pPr>
            <w:r>
              <w:rPr>
                <w:rFonts w:ascii="宋体" w:cs="Arial Unicode MS" w:eastAsia="宋体" w:hAnsi="宋体" w:hint="eastAsia"/>
                <w:color w:val="ff0000"/>
                <w:sz w:val="21"/>
                <w:szCs w:val="21"/>
              </w:rPr>
              <w:t>【近亲回避】</w:t>
            </w:r>
          </w:p>
          <w:p w14:paraId="70DA7EA4">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①不得在同一机关担任双方直接隶属于同一领导人员的职务</w:t>
            </w:r>
          </w:p>
          <w:p w14:paraId="09393C43">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②不得在同一机关担任有直接上下级领导关系的职务</w:t>
            </w:r>
          </w:p>
          <w:p w14:paraId="73C9925B">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③不得在其中一方担任领导职务的机关从事组织、人事、纪检、监察、审计和财务工作</w:t>
            </w:r>
          </w:p>
          <w:p w14:paraId="170099DB">
            <w:pPr>
              <w:pStyle w:val="style0"/>
              <w:tabs>
                <w:tab w:val="left" w:leader="none" w:pos="420"/>
              </w:tabs>
              <w:spacing w:before="31" w:beforeLines="10" w:after="46" w:afterLines="15" w:lineRule="auto" w:line="276"/>
              <w:jc w:val="both"/>
              <w:rPr>
                <w:rFonts w:ascii="宋体" w:cs="宋体" w:eastAsia="宋体" w:hAnsi="宋体" w:hint="eastAsia"/>
                <w:bCs/>
                <w:color w:val="000000"/>
                <w:sz w:val="21"/>
                <w:szCs w:val="21"/>
              </w:rPr>
            </w:pPr>
            <w:r>
              <w:rPr>
                <w:rFonts w:ascii="宋体" w:cs="Arial Unicode MS" w:eastAsia="宋体" w:hAnsi="宋体" w:hint="eastAsia"/>
                <w:bCs/>
                <w:color w:val="000000"/>
                <w:sz w:val="21"/>
                <w:szCs w:val="21"/>
              </w:rPr>
              <w:t>④不得在其配偶、子女及其配偶经营的企业、营利性组织的行业监管部门担任领导成员</w:t>
            </w:r>
          </w:p>
          <w:p w14:paraId="0D1B3683">
            <w:pPr>
              <w:pStyle w:val="style0"/>
              <w:tabs>
                <w:tab w:val="left" w:leader="none" w:pos="420"/>
              </w:tabs>
              <w:spacing w:before="31" w:beforeLines="10" w:after="46" w:afterLines="15" w:lineRule="auto" w:line="276"/>
              <w:jc w:val="both"/>
              <w:rPr>
                <w:rFonts w:ascii="宋体" w:cs="宋体" w:eastAsia="宋体" w:hAnsi="宋体" w:hint="eastAsia"/>
                <w:color w:val="ff0000"/>
                <w:sz w:val="21"/>
                <w:szCs w:val="21"/>
              </w:rPr>
            </w:pPr>
            <w:r>
              <w:rPr>
                <w:rFonts w:ascii="宋体" w:cs="Arial Unicode MS" w:eastAsia="宋体" w:hAnsi="宋体" w:hint="eastAsia"/>
                <w:color w:val="ff0000"/>
                <w:sz w:val="21"/>
                <w:szCs w:val="21"/>
              </w:rPr>
              <w:t>【地域回避】</w:t>
            </w:r>
          </w:p>
          <w:p w14:paraId="6806EBCC">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原则：公务员不得在原籍担任乡级机关、县级机关和设区市及其有关部门的主要领导职务</w:t>
            </w:r>
          </w:p>
          <w:p w14:paraId="6C90D164">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例外：自治县县长和民族乡乡长由实行区域自治的民族的公民担任</w:t>
            </w:r>
          </w:p>
        </w:tc>
      </w:tr>
      <w:tr w14:paraId="5E1A1DD1">
        <w:tblPrEx/>
        <w:trPr>
          <w:trHeight w:val="181" w:hRule="atLeast"/>
          <w:jc w:val="center"/>
        </w:trPr>
        <w:tc>
          <w:tcPr>
            <w:tcW w:w="1124" w:type="dxa"/>
            <w:tcBorders/>
            <w:shd w:val="clear" w:color="auto" w:fill="auto"/>
            <w:vAlign w:val="center"/>
          </w:tcPr>
          <w:p w14:paraId="2F4DDF44">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公务回避</w:t>
            </w:r>
          </w:p>
        </w:tc>
        <w:tc>
          <w:tcPr>
            <w:tcW w:w="7381" w:type="dxa"/>
            <w:tcBorders/>
            <w:shd w:val="clear" w:color="auto" w:fill="auto"/>
            <w:vAlign w:val="center"/>
          </w:tcPr>
          <w:p w14:paraId="597AFBC8">
            <w:pPr>
              <w:pStyle w:val="style0"/>
              <w:widowControl/>
              <w:tabs>
                <w:tab w:val="left" w:leader="none" w:pos="420"/>
              </w:tabs>
              <w:spacing w:before="31" w:beforeLines="10" w:after="46" w:afterLines="15" w:lineRule="auto" w:line="276"/>
              <w:jc w:val="both"/>
              <w:rPr>
                <w:rFonts w:ascii="宋体" w:cs="Arial Unicode MS" w:eastAsia="宋体" w:hAnsi="宋体" w:hint="eastAsia"/>
                <w:sz w:val="21"/>
                <w:szCs w:val="21"/>
              </w:rPr>
            </w:pPr>
            <w:r>
              <w:rPr>
                <w:rFonts w:ascii="宋体" w:cs="Arial Unicode MS" w:eastAsia="宋体" w:hAnsi="宋体" w:hint="eastAsia"/>
                <w:sz w:val="21"/>
                <w:szCs w:val="21"/>
              </w:rPr>
              <w:t>涉及本人或与本人有夫妻、直系血亲、三代以内旁系血亲以及近姻亲等利害关系的</w:t>
            </w:r>
          </w:p>
        </w:tc>
      </w:tr>
      <w:tr w14:paraId="0C35E7BB">
        <w:tblPrEx/>
        <w:trPr>
          <w:trHeight w:val="519" w:hRule="atLeast"/>
          <w:jc w:val="center"/>
        </w:trPr>
        <w:tc>
          <w:tcPr>
            <w:tcW w:w="1124" w:type="dxa"/>
            <w:tcBorders/>
            <w:shd w:val="clear" w:color="auto" w:fill="auto"/>
            <w:vAlign w:val="center"/>
          </w:tcPr>
          <w:p w14:paraId="2AF6C5ED">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4472c4"/>
                <w:sz w:val="21"/>
                <w:szCs w:val="21"/>
              </w:rPr>
              <w:t>离职回避</w:t>
            </w:r>
          </w:p>
        </w:tc>
        <w:tc>
          <w:tcPr>
            <w:tcW w:w="7381" w:type="dxa"/>
            <w:tcBorders/>
            <w:shd w:val="clear" w:color="auto" w:fill="auto"/>
            <w:vAlign w:val="center"/>
          </w:tcPr>
          <w:p w14:paraId="5813D742">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原系领导成员、县处级以上的公务员在离职3年内，其他公务员在离职2年内，</w:t>
            </w:r>
            <w:r>
              <w:rPr>
                <w:rFonts w:ascii="宋体" w:cs="Arial Unicode MS" w:eastAsia="宋体" w:hAnsi="宋体" w:hint="eastAsia"/>
                <w:color w:val="000000"/>
                <w:sz w:val="21"/>
                <w:szCs w:val="21"/>
              </w:rPr>
              <w:t>不得到与原工作业务直接相关的企业或其他营利性组织任职，不得从事与原工作业务直接相关的营利性活动</w:t>
            </w:r>
            <w:r>
              <w:rPr>
                <w:rFonts w:ascii="宋体" w:cs="Arial Unicode MS" w:eastAsia="宋体" w:hAnsi="宋体" w:hint="eastAsia"/>
                <w:color w:val="4472c4"/>
                <w:sz w:val="21"/>
                <w:szCs w:val="21"/>
              </w:rPr>
              <w:t>【领导成员特指班子成员】</w:t>
            </w:r>
          </w:p>
        </w:tc>
      </w:tr>
      <w:tr w14:paraId="042DD2C3">
        <w:tblPrEx/>
        <w:trPr>
          <w:trHeight w:val="519" w:hRule="atLeast"/>
          <w:jc w:val="center"/>
        </w:trPr>
        <w:tc>
          <w:tcPr>
            <w:tcW w:w="1124" w:type="dxa"/>
            <w:tcBorders/>
            <w:shd w:val="clear" w:color="auto" w:fill="auto"/>
            <w:vAlign w:val="center"/>
          </w:tcPr>
          <w:p w14:paraId="0B07A1DE">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备注</w:t>
            </w:r>
          </w:p>
        </w:tc>
        <w:tc>
          <w:tcPr>
            <w:tcW w:w="7381" w:type="dxa"/>
            <w:tcBorders/>
            <w:shd w:val="clear" w:color="auto" w:fill="auto"/>
            <w:vAlign w:val="center"/>
          </w:tcPr>
          <w:p w14:paraId="3ED96637">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①公务员不得从事营利性的活动或到营利性的企业等组织去兼职</w:t>
            </w:r>
          </w:p>
          <w:p w14:paraId="35331809">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②公务员因工作需要在机关外兼职，应当经有关机关批准，并不得领取兼职报酬</w:t>
            </w:r>
          </w:p>
        </w:tc>
      </w:tr>
    </w:tbl>
    <w:p w14:paraId="6CFB2CDF">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三、公职的退出</w:t>
      </w:r>
    </w:p>
    <w:bookmarkStart w:id="20" w:name="_Hlk121121527"/>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83"/>
        <w:gridCol w:w="1559"/>
        <w:gridCol w:w="5963"/>
      </w:tblGrid>
      <w:tr w14:paraId="06BB3BFC">
        <w:trPr>
          <w:trHeight w:val="346" w:hRule="atLeast"/>
          <w:jc w:val="center"/>
        </w:trPr>
        <w:tc>
          <w:tcPr>
            <w:tcW w:w="983" w:type="dxa"/>
            <w:vMerge w:val="restart"/>
            <w:tcBorders/>
            <w:shd w:val="clear" w:color="auto" w:fill="auto"/>
            <w:vAlign w:val="center"/>
          </w:tcPr>
          <w:p w14:paraId="7AF56364">
            <w:pPr>
              <w:pStyle w:val="style0"/>
              <w:tabs>
                <w:tab w:val="left" w:leader="none" w:pos="420"/>
              </w:tabs>
              <w:spacing w:before="31" w:beforeLines="10" w:after="31" w:afterLines="1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辞职</w:t>
            </w:r>
          </w:p>
        </w:tc>
        <w:tc>
          <w:tcPr>
            <w:tcW w:w="1559" w:type="dxa"/>
            <w:tcBorders/>
            <w:shd w:val="clear" w:color="auto" w:fill="auto"/>
            <w:vAlign w:val="center"/>
          </w:tcPr>
          <w:p w14:paraId="32F2E140">
            <w:pPr>
              <w:pStyle w:val="style0"/>
              <w:tabs>
                <w:tab w:val="left" w:leader="none" w:pos="420"/>
              </w:tabs>
              <w:spacing w:before="31" w:beforeLines="10" w:after="31" w:afterLines="10"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想辞而辞不了</w:t>
            </w:r>
          </w:p>
        </w:tc>
        <w:tc>
          <w:tcPr>
            <w:tcW w:w="5963" w:type="dxa"/>
            <w:tcBorders/>
            <w:shd w:val="clear" w:color="auto" w:fill="auto"/>
            <w:vAlign w:val="center"/>
          </w:tcPr>
          <w:p w14:paraId="2AB819B6">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①未满最低服务年限的</w:t>
            </w:r>
          </w:p>
          <w:p w14:paraId="73BF1D33">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②不满国家规定脱密期限的</w:t>
            </w:r>
          </w:p>
          <w:p w14:paraId="05D035AD">
            <w:pPr>
              <w:pStyle w:val="style0"/>
              <w:tabs>
                <w:tab w:val="left" w:leader="none" w:pos="420"/>
              </w:tabs>
              <w:spacing w:before="31" w:beforeLines="10" w:after="31" w:afterLines="10" w:lineRule="auto" w:line="276"/>
              <w:jc w:val="both"/>
              <w:rPr>
                <w:rFonts w:ascii="宋体" w:cs="宋体" w:eastAsia="宋体" w:hAnsi="宋体" w:hint="eastAsia"/>
                <w:bCs/>
                <w:color w:val="ff0000"/>
                <w:sz w:val="21"/>
                <w:szCs w:val="21"/>
              </w:rPr>
            </w:pPr>
            <w:r>
              <w:rPr>
                <w:rFonts w:ascii="宋体" w:cs="Arial Unicode MS" w:eastAsia="宋体" w:hAnsi="宋体" w:hint="eastAsia"/>
                <w:color w:val="000000"/>
                <w:sz w:val="21"/>
                <w:szCs w:val="21"/>
              </w:rPr>
              <w:t>③重要公务尚未处理完毕</w:t>
            </w:r>
            <w:r>
              <w:rPr>
                <w:rFonts w:ascii="宋体" w:cs="Arial Unicode MS" w:eastAsia="宋体" w:hAnsi="宋体" w:hint="eastAsia"/>
                <w:bCs/>
                <w:color w:val="ff0000"/>
                <w:sz w:val="21"/>
                <w:szCs w:val="21"/>
              </w:rPr>
              <w:t>且须由本人继续处理的</w:t>
            </w:r>
          </w:p>
          <w:p w14:paraId="1FA7E2F9">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④正接受审计、纪律审查、涉嫌犯罪，司法程序未终结的</w:t>
            </w:r>
          </w:p>
        </w:tc>
      </w:tr>
      <w:tr w14:paraId="7233083F">
        <w:tblPrEx/>
        <w:trPr>
          <w:trHeight w:val="147" w:hRule="atLeast"/>
          <w:jc w:val="center"/>
        </w:trPr>
        <w:tc>
          <w:tcPr>
            <w:tcW w:w="983" w:type="dxa"/>
            <w:vMerge w:val="continue"/>
            <w:tcBorders/>
            <w:shd w:val="clear" w:color="auto" w:fill="auto"/>
            <w:vAlign w:val="center"/>
          </w:tcPr>
          <w:p w14:paraId="57F8D7A3">
            <w:pPr>
              <w:pStyle w:val="style0"/>
              <w:tabs>
                <w:tab w:val="left" w:leader="none" w:pos="420"/>
              </w:tabs>
              <w:spacing w:before="31" w:beforeLines="10" w:after="31" w:afterLines="10" w:lineRule="auto" w:line="276"/>
              <w:jc w:val="center"/>
              <w:rPr>
                <w:rFonts w:ascii="宋体" w:cs="Arial Unicode MS" w:eastAsia="宋体" w:hAnsi="宋体" w:hint="eastAsia"/>
                <w:bCs/>
                <w:color w:val="000000"/>
                <w:sz w:val="21"/>
                <w:szCs w:val="21"/>
              </w:rPr>
            </w:pPr>
          </w:p>
        </w:tc>
        <w:tc>
          <w:tcPr>
            <w:tcW w:w="1559" w:type="dxa"/>
            <w:tcBorders/>
            <w:shd w:val="clear" w:color="auto" w:fill="auto"/>
            <w:vAlign w:val="center"/>
          </w:tcPr>
          <w:p w14:paraId="00755EB0">
            <w:pPr>
              <w:pStyle w:val="style0"/>
              <w:tabs>
                <w:tab w:val="left" w:leader="none" w:pos="420"/>
              </w:tabs>
              <w:spacing w:before="31" w:beforeLines="10" w:after="31" w:afterLines="10"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不愿辞必须辞</w:t>
            </w:r>
          </w:p>
        </w:tc>
        <w:tc>
          <w:tcPr>
            <w:tcW w:w="5963" w:type="dxa"/>
            <w:tcBorders/>
            <w:shd w:val="clear" w:color="auto" w:fill="auto"/>
            <w:vAlign w:val="center"/>
          </w:tcPr>
          <w:p w14:paraId="31BE2A94">
            <w:pPr>
              <w:pStyle w:val="style179"/>
              <w:numPr>
                <w:ilvl w:val="0"/>
                <w:numId w:val="1"/>
              </w:numPr>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引咎辞去</w:t>
            </w:r>
            <w:r>
              <w:rPr>
                <w:rFonts w:ascii="宋体" w:cs="Arial Unicode MS" w:eastAsia="宋体" w:hAnsi="宋体" w:hint="eastAsia"/>
                <w:color w:val="4472c4"/>
                <w:sz w:val="21"/>
                <w:szCs w:val="21"/>
              </w:rPr>
              <w:t>领导职务（没有辞去公务员身份）</w:t>
            </w:r>
          </w:p>
          <w:p w14:paraId="677442C9">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②责令辞去领导职务</w:t>
            </w:r>
          </w:p>
        </w:tc>
      </w:tr>
      <w:tr w14:paraId="5A130F09">
        <w:tblPrEx/>
        <w:trPr>
          <w:trHeight w:val="304" w:hRule="atLeast"/>
          <w:jc w:val="center"/>
        </w:trPr>
        <w:tc>
          <w:tcPr>
            <w:tcW w:w="983" w:type="dxa"/>
            <w:vMerge w:val="restart"/>
            <w:tcBorders/>
            <w:shd w:val="clear" w:color="auto" w:fill="auto"/>
            <w:vAlign w:val="center"/>
          </w:tcPr>
          <w:p w14:paraId="2AD05EB6">
            <w:pPr>
              <w:pStyle w:val="style0"/>
              <w:tabs>
                <w:tab w:val="left" w:leader="none" w:pos="420"/>
              </w:tabs>
              <w:spacing w:before="31" w:beforeLines="10" w:after="31" w:afterLines="1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辞退</w:t>
            </w:r>
          </w:p>
        </w:tc>
        <w:tc>
          <w:tcPr>
            <w:tcW w:w="1559" w:type="dxa"/>
            <w:tcBorders/>
            <w:shd w:val="clear" w:color="auto" w:fill="auto"/>
            <w:vAlign w:val="center"/>
          </w:tcPr>
          <w:p w14:paraId="16CE2F7B">
            <w:pPr>
              <w:pStyle w:val="style0"/>
              <w:tabs>
                <w:tab w:val="left" w:leader="none" w:pos="420"/>
              </w:tabs>
              <w:spacing w:before="31" w:beforeLines="10" w:after="31" w:afterLines="10"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应予辞退</w:t>
            </w:r>
          </w:p>
        </w:tc>
        <w:tc>
          <w:tcPr>
            <w:tcW w:w="5963" w:type="dxa"/>
            <w:tcBorders/>
            <w:shd w:val="clear" w:color="auto" w:fill="auto"/>
            <w:vAlign w:val="center"/>
          </w:tcPr>
          <w:p w14:paraId="7F004078">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①年度考核</w:t>
            </w:r>
            <w:r>
              <w:rPr>
                <w:rFonts w:ascii="宋体" w:cs="Arial Unicode MS" w:eastAsia="宋体" w:hAnsi="宋体" w:hint="eastAsia"/>
                <w:bCs/>
                <w:color w:val="ff0000"/>
                <w:sz w:val="21"/>
                <w:szCs w:val="21"/>
              </w:rPr>
              <w:t>连续2年</w:t>
            </w:r>
            <w:r>
              <w:rPr>
                <w:rFonts w:ascii="宋体" w:cs="Arial Unicode MS" w:eastAsia="宋体" w:hAnsi="宋体" w:hint="eastAsia"/>
                <w:color w:val="000000"/>
                <w:sz w:val="21"/>
                <w:szCs w:val="21"/>
              </w:rPr>
              <w:t>不称职</w:t>
            </w:r>
          </w:p>
          <w:p w14:paraId="47B6440A">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②不胜任现职又不接受其他安排</w:t>
            </w:r>
          </w:p>
          <w:p w14:paraId="365D04A2">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③因所在机关变动需调整工作，拒绝合理安排</w:t>
            </w:r>
          </w:p>
          <w:p w14:paraId="29877BE4">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④不履行义务，不遵守纪律，经教育仍无转变，不适合继续工作，又不宜开除的</w:t>
            </w:r>
          </w:p>
          <w:p w14:paraId="4DA8A6C7">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⑤旷工</w:t>
            </w:r>
            <w:r>
              <w:rPr>
                <w:rFonts w:ascii="宋体" w:cs="Arial Unicode MS" w:eastAsia="宋体" w:hAnsi="宋体" w:hint="eastAsia"/>
                <w:bCs/>
                <w:color w:val="ff0000"/>
                <w:sz w:val="21"/>
                <w:szCs w:val="21"/>
              </w:rPr>
              <w:t>连续超过15天</w:t>
            </w:r>
            <w:r>
              <w:rPr>
                <w:rFonts w:ascii="宋体" w:cs="Arial Unicode MS" w:eastAsia="宋体" w:hAnsi="宋体" w:hint="eastAsia"/>
                <w:color w:val="000000"/>
                <w:sz w:val="21"/>
                <w:szCs w:val="21"/>
              </w:rPr>
              <w:t>或一年内</w:t>
            </w:r>
            <w:r>
              <w:rPr>
                <w:rFonts w:ascii="宋体" w:cs="Arial Unicode MS" w:eastAsia="宋体" w:hAnsi="宋体" w:hint="eastAsia"/>
                <w:bCs/>
                <w:color w:val="ff0000"/>
                <w:sz w:val="21"/>
                <w:szCs w:val="21"/>
              </w:rPr>
              <w:t>累计超过30天</w:t>
            </w:r>
            <w:r>
              <w:rPr>
                <w:rFonts w:ascii="宋体" w:cs="Arial Unicode MS" w:eastAsia="宋体" w:hAnsi="宋体" w:hint="eastAsia"/>
                <w:color w:val="000000"/>
                <w:sz w:val="21"/>
                <w:szCs w:val="21"/>
              </w:rPr>
              <w:t>的</w:t>
            </w:r>
          </w:p>
        </w:tc>
      </w:tr>
      <w:tr w14:paraId="123080AA">
        <w:tblPrEx/>
        <w:trPr>
          <w:trHeight w:val="147" w:hRule="atLeast"/>
          <w:jc w:val="center"/>
        </w:trPr>
        <w:tc>
          <w:tcPr>
            <w:tcW w:w="983" w:type="dxa"/>
            <w:vMerge w:val="continue"/>
            <w:tcBorders/>
            <w:shd w:val="clear" w:color="auto" w:fill="auto"/>
            <w:vAlign w:val="center"/>
          </w:tcPr>
          <w:p w14:paraId="2834B7F1">
            <w:pPr>
              <w:pStyle w:val="style0"/>
              <w:tabs>
                <w:tab w:val="left" w:leader="none" w:pos="420"/>
              </w:tabs>
              <w:spacing w:before="31" w:beforeLines="10" w:after="31" w:afterLines="10" w:lineRule="auto" w:line="276"/>
              <w:jc w:val="center"/>
              <w:rPr>
                <w:rFonts w:ascii="宋体" w:cs="Arial Unicode MS" w:eastAsia="宋体" w:hAnsi="宋体" w:hint="eastAsia"/>
                <w:bCs/>
                <w:color w:val="000000"/>
                <w:sz w:val="21"/>
                <w:szCs w:val="21"/>
              </w:rPr>
            </w:pPr>
          </w:p>
        </w:tc>
        <w:tc>
          <w:tcPr>
            <w:tcW w:w="1559" w:type="dxa"/>
            <w:tcBorders/>
            <w:shd w:val="clear" w:color="auto" w:fill="auto"/>
            <w:vAlign w:val="center"/>
          </w:tcPr>
          <w:p w14:paraId="09817311">
            <w:pPr>
              <w:pStyle w:val="style0"/>
              <w:tabs>
                <w:tab w:val="left" w:leader="none" w:pos="420"/>
              </w:tabs>
              <w:spacing w:before="31" w:beforeLines="10" w:after="31" w:afterLines="10"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不得辞退</w:t>
            </w:r>
          </w:p>
        </w:tc>
        <w:tc>
          <w:tcPr>
            <w:tcW w:w="5963" w:type="dxa"/>
            <w:tcBorders/>
            <w:shd w:val="clear" w:color="auto" w:fill="auto"/>
            <w:vAlign w:val="center"/>
          </w:tcPr>
          <w:p w14:paraId="462816D6">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w:t>
            </w:r>
            <w:r>
              <w:rPr>
                <w:rFonts w:ascii="宋体" w:cs="Arial Unicode MS" w:eastAsia="宋体" w:hAnsi="宋体" w:hint="eastAsia"/>
                <w:bCs/>
                <w:color w:val="ff0000"/>
                <w:sz w:val="21"/>
                <w:szCs w:val="21"/>
              </w:rPr>
              <w:t>因公</w:t>
            </w:r>
            <w:r>
              <w:rPr>
                <w:rFonts w:ascii="宋体" w:cs="Arial Unicode MS" w:eastAsia="宋体" w:hAnsi="宋体" w:hint="eastAsia"/>
                <w:color w:val="000000"/>
                <w:sz w:val="21"/>
                <w:szCs w:val="21"/>
              </w:rPr>
              <w:t>致残，丧失或部分丧失工作能力</w:t>
            </w:r>
          </w:p>
          <w:p w14:paraId="0B00EA69">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②患病或负伤，在医疗期内</w:t>
            </w:r>
          </w:p>
          <w:p w14:paraId="3D2D6961">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③女性公务员在孕期、产假、哺乳期内</w:t>
            </w:r>
          </w:p>
        </w:tc>
      </w:tr>
      <w:tr w14:paraId="5D00297E">
        <w:tblPrEx/>
        <w:trPr>
          <w:trHeight w:val="287" w:hRule="atLeast"/>
          <w:jc w:val="center"/>
        </w:trPr>
        <w:tc>
          <w:tcPr>
            <w:tcW w:w="983" w:type="dxa"/>
            <w:vMerge w:val="restart"/>
            <w:tcBorders/>
            <w:shd w:val="clear" w:color="auto" w:fill="auto"/>
            <w:vAlign w:val="center"/>
          </w:tcPr>
          <w:p w14:paraId="69C4A5BD">
            <w:pPr>
              <w:pStyle w:val="style0"/>
              <w:tabs>
                <w:tab w:val="left" w:leader="none" w:pos="420"/>
              </w:tabs>
              <w:spacing w:before="31" w:beforeLines="10" w:after="31" w:afterLines="1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退休</w:t>
            </w:r>
          </w:p>
        </w:tc>
        <w:tc>
          <w:tcPr>
            <w:tcW w:w="1559" w:type="dxa"/>
            <w:tcBorders/>
            <w:shd w:val="clear" w:color="auto" w:fill="auto"/>
            <w:vAlign w:val="center"/>
          </w:tcPr>
          <w:p w14:paraId="38173567">
            <w:pPr>
              <w:pStyle w:val="style0"/>
              <w:tabs>
                <w:tab w:val="left" w:leader="none" w:pos="420"/>
              </w:tabs>
              <w:spacing w:before="31" w:beforeLines="10" w:after="31" w:afterLines="10"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应当退休</w:t>
            </w:r>
          </w:p>
        </w:tc>
        <w:tc>
          <w:tcPr>
            <w:tcW w:w="5963" w:type="dxa"/>
            <w:tcBorders/>
            <w:shd w:val="clear" w:color="auto" w:fill="auto"/>
            <w:vAlign w:val="center"/>
          </w:tcPr>
          <w:p w14:paraId="6D687FEA">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达到法定退休年龄或完全丧失工作能力的</w:t>
            </w:r>
          </w:p>
        </w:tc>
      </w:tr>
      <w:tr w14:paraId="5E789360">
        <w:tblPrEx/>
        <w:trPr>
          <w:trHeight w:val="147" w:hRule="atLeast"/>
          <w:jc w:val="center"/>
        </w:trPr>
        <w:tc>
          <w:tcPr>
            <w:tcW w:w="983" w:type="dxa"/>
            <w:vMerge w:val="continue"/>
            <w:tcBorders/>
            <w:shd w:val="clear" w:color="auto" w:fill="auto"/>
            <w:vAlign w:val="center"/>
          </w:tcPr>
          <w:p w14:paraId="6A44BFC8">
            <w:pPr>
              <w:pStyle w:val="style0"/>
              <w:tabs>
                <w:tab w:val="left" w:leader="none" w:pos="420"/>
              </w:tabs>
              <w:spacing w:before="31" w:beforeLines="10" w:after="31" w:afterLines="10" w:lineRule="auto" w:line="276"/>
              <w:jc w:val="center"/>
              <w:rPr>
                <w:rFonts w:ascii="宋体" w:cs="Arial Unicode MS" w:eastAsia="宋体" w:hAnsi="宋体" w:hint="eastAsia"/>
                <w:bCs/>
                <w:color w:val="000000"/>
                <w:sz w:val="21"/>
                <w:szCs w:val="21"/>
              </w:rPr>
            </w:pPr>
          </w:p>
        </w:tc>
        <w:tc>
          <w:tcPr>
            <w:tcW w:w="1559" w:type="dxa"/>
            <w:tcBorders/>
            <w:shd w:val="clear" w:color="auto" w:fill="auto"/>
            <w:vAlign w:val="center"/>
          </w:tcPr>
          <w:p w14:paraId="6A7E42E8">
            <w:pPr>
              <w:pStyle w:val="style0"/>
              <w:tabs>
                <w:tab w:val="left" w:leader="none" w:pos="420"/>
              </w:tabs>
              <w:spacing w:before="31" w:beforeLines="10" w:after="31" w:afterLines="10"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提前退休</w:t>
            </w:r>
          </w:p>
        </w:tc>
        <w:tc>
          <w:tcPr>
            <w:tcW w:w="5963" w:type="dxa"/>
            <w:tcBorders/>
            <w:shd w:val="clear" w:color="auto" w:fill="auto"/>
            <w:vAlign w:val="center"/>
          </w:tcPr>
          <w:p w14:paraId="08D9A3AA">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①工作年限满30年的</w:t>
            </w:r>
          </w:p>
          <w:p w14:paraId="20685B05">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②工作年限满20年的，距国家规定退休年龄不足5年的</w:t>
            </w:r>
          </w:p>
        </w:tc>
      </w:tr>
      <w:tr w14:paraId="1B42AB10">
        <w:tblPrEx/>
        <w:trPr>
          <w:trHeight w:val="147" w:hRule="atLeast"/>
          <w:jc w:val="center"/>
        </w:trPr>
        <w:tc>
          <w:tcPr>
            <w:tcW w:w="983" w:type="dxa"/>
            <w:vMerge w:val="continue"/>
            <w:tcBorders/>
            <w:shd w:val="clear" w:color="auto" w:fill="auto"/>
            <w:vAlign w:val="center"/>
          </w:tcPr>
          <w:p w14:paraId="52BAAB6E">
            <w:pPr>
              <w:pStyle w:val="style0"/>
              <w:tabs>
                <w:tab w:val="left" w:leader="none" w:pos="420"/>
              </w:tabs>
              <w:spacing w:before="31" w:beforeLines="10" w:after="31" w:afterLines="10" w:lineRule="auto" w:line="276"/>
              <w:jc w:val="center"/>
              <w:rPr>
                <w:rFonts w:ascii="宋体" w:cs="Arial Unicode MS" w:eastAsia="宋体" w:hAnsi="宋体" w:hint="eastAsia"/>
                <w:bCs/>
                <w:color w:val="000000"/>
                <w:sz w:val="21"/>
                <w:szCs w:val="21"/>
              </w:rPr>
            </w:pPr>
          </w:p>
        </w:tc>
        <w:tc>
          <w:tcPr>
            <w:tcW w:w="1559" w:type="dxa"/>
            <w:tcBorders/>
            <w:shd w:val="clear" w:color="auto" w:fill="auto"/>
            <w:vAlign w:val="center"/>
          </w:tcPr>
          <w:p w14:paraId="5E4F87D5">
            <w:pPr>
              <w:pStyle w:val="style0"/>
              <w:tabs>
                <w:tab w:val="left" w:leader="none" w:pos="420"/>
              </w:tabs>
              <w:spacing w:before="31" w:beforeLines="10" w:after="31" w:afterLines="10"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退休待遇</w:t>
            </w:r>
          </w:p>
        </w:tc>
        <w:tc>
          <w:tcPr>
            <w:tcW w:w="5963" w:type="dxa"/>
            <w:tcBorders/>
            <w:shd w:val="clear" w:color="auto" w:fill="auto"/>
            <w:vAlign w:val="center"/>
          </w:tcPr>
          <w:p w14:paraId="2C1ACD4C">
            <w:pPr>
              <w:pStyle w:val="style0"/>
              <w:tabs>
                <w:tab w:val="left" w:leader="none" w:pos="420"/>
              </w:tabs>
              <w:spacing w:before="31" w:beforeLines="10" w:after="31" w:afterLines="1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公务员退休后，享受国家规定的养老金和其他待遇</w:t>
            </w:r>
          </w:p>
        </w:tc>
      </w:tr>
      <w:bookmarkEnd w:id="20"/>
    </w:tbl>
    <w:p w14:paraId="67A93F1B">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四、纠纷的解决</w:t>
      </w:r>
    </w:p>
    <w:p w14:paraId="62E6D4C9">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4472c4"/>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（一）公务员的复核申诉制度</w:t>
      </w:r>
      <w:r>
        <w:rPr>
          <w:rFonts w:ascii="宋体" w:cs="汉仪大宋简" w:eastAsia="宋体" w:hAnsi="宋体" w:hint="eastAsia"/>
          <w:b/>
          <w:bCs/>
          <w:color w:val="4472c4"/>
          <w:kern w:val="0"/>
          <w:sz w:val="21"/>
          <w:szCs w:val="21"/>
          <w:lang w:val="zh-CN"/>
          <w14:ligatures xmlns:w14="http://schemas.microsoft.com/office/word/2010/wordml" w14:val="none"/>
        </w:rPr>
        <w:t>（先看是录用制还是聘任制）</w:t>
      </w:r>
    </w:p>
    <w:bookmarkStart w:id="21" w:name="_Hlk121121572"/>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408"/>
        <w:gridCol w:w="7097"/>
      </w:tblGrid>
      <w:tr w14:paraId="17B54A92">
        <w:trPr>
          <w:trHeight w:val="1430" w:hRule="atLeast"/>
          <w:jc w:val="center"/>
        </w:trPr>
        <w:tc>
          <w:tcPr>
            <w:tcW w:w="1408" w:type="dxa"/>
            <w:tcBorders/>
            <w:shd w:val="clear" w:color="auto" w:fill="auto"/>
            <w:vAlign w:val="center"/>
          </w:tcPr>
          <w:p w14:paraId="4C7E0506">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申诉程序</w:t>
            </w:r>
          </w:p>
        </w:tc>
        <w:tc>
          <w:tcPr>
            <w:tcW w:w="7097" w:type="dxa"/>
            <w:tcBorders/>
            <w:shd w:val="clear" w:color="auto" w:fill="auto"/>
            <w:vAlign w:val="center"/>
          </w:tcPr>
          <w:p w14:paraId="1993A780">
            <w:pPr>
              <w:pStyle w:val="style0"/>
              <w:tabs>
                <w:tab w:val="left" w:leader="none" w:pos="420"/>
              </w:tabs>
              <w:spacing w:before="31" w:beforeLines="10" w:after="62" w:afterLines="20" w:lineRule="auto" w:line="276"/>
              <w:jc w:val="both"/>
              <w:rPr>
                <w:rFonts w:ascii="宋体" w:cs="宋体" w:eastAsia="宋体" w:hAnsi="宋体" w:hint="eastAsia"/>
                <w:color w:val="ff0000"/>
                <w:sz w:val="21"/>
                <w:szCs w:val="21"/>
              </w:rPr>
            </w:pPr>
            <w:r>
              <w:rPr>
                <w:rFonts w:ascii="宋体" w:cs="Arial Unicode MS" w:eastAsia="宋体" w:hAnsi="宋体" w:hint="eastAsia"/>
                <w:color w:val="ff0000"/>
                <w:sz w:val="21"/>
                <w:szCs w:val="21"/>
              </w:rPr>
              <w:t>【选择一：先复核再申诉】</w:t>
            </w:r>
          </w:p>
          <w:p w14:paraId="508D97B1">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第一步：自知道该人事处理之日起30日内向原处理机关申请复核</w:t>
            </w:r>
          </w:p>
          <w:p w14:paraId="630131FF">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第二步：对复核结果不服的，15日内向</w:t>
            </w:r>
            <w:r>
              <w:rPr>
                <w:rFonts w:ascii="宋体" w:cs="Arial Unicode MS" w:eastAsia="宋体" w:hAnsi="宋体" w:hint="eastAsia"/>
                <w:bCs/>
                <w:color w:val="ff0000"/>
                <w:sz w:val="21"/>
                <w:szCs w:val="21"/>
              </w:rPr>
              <w:t>同级公务员主管部门</w:t>
            </w:r>
            <w:r>
              <w:rPr>
                <w:rFonts w:ascii="宋体" w:cs="Arial Unicode MS" w:eastAsia="宋体" w:hAnsi="宋体" w:hint="eastAsia"/>
                <w:color w:val="000000"/>
                <w:sz w:val="21"/>
                <w:szCs w:val="21"/>
              </w:rPr>
              <w:t>或</w:t>
            </w:r>
            <w:r>
              <w:rPr>
                <w:rFonts w:ascii="宋体" w:cs="Arial Unicode MS" w:eastAsia="宋体" w:hAnsi="宋体" w:hint="eastAsia"/>
                <w:bCs/>
                <w:color w:val="ff0000"/>
                <w:sz w:val="21"/>
                <w:szCs w:val="21"/>
              </w:rPr>
              <w:t>作出该人事处理机关的上一级机关</w:t>
            </w:r>
            <w:r>
              <w:rPr>
                <w:rFonts w:ascii="宋体" w:cs="Arial Unicode MS" w:eastAsia="宋体" w:hAnsi="宋体" w:hint="eastAsia"/>
                <w:color w:val="000000"/>
                <w:sz w:val="21"/>
                <w:szCs w:val="21"/>
              </w:rPr>
              <w:t>提出申诉</w:t>
            </w:r>
          </w:p>
          <w:p w14:paraId="3FE7F587">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【选择二：不复核直接申诉】</w:t>
            </w:r>
            <w:r>
              <w:rPr>
                <w:rFonts w:ascii="宋体" w:cs="Arial Unicode MS" w:eastAsia="宋体" w:hAnsi="宋体" w:hint="eastAsia"/>
                <w:color w:val="000000"/>
                <w:sz w:val="21"/>
                <w:szCs w:val="21"/>
              </w:rPr>
              <w:t>自知道该人事处理之日起30日内直接提出申诉</w:t>
            </w:r>
          </w:p>
          <w:p w14:paraId="40C3197B">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注意：</w:t>
            </w:r>
            <w:r>
              <w:rPr>
                <w:rFonts w:ascii="宋体" w:cs="Arial Unicode MS" w:eastAsia="宋体" w:hAnsi="宋体" w:hint="eastAsia"/>
                <w:color w:val="000000"/>
                <w:sz w:val="21"/>
                <w:szCs w:val="21"/>
              </w:rPr>
              <w:t>对省级（不含）以下机关作出的申诉决定不服的，可以向作出处理决定的上一级机关提出再申诉</w:t>
            </w:r>
          </w:p>
        </w:tc>
      </w:tr>
      <w:tr w14:paraId="0389CB09">
        <w:tblPrEx/>
        <w:trPr>
          <w:trHeight w:val="924" w:hRule="atLeast"/>
          <w:jc w:val="center"/>
        </w:trPr>
        <w:tc>
          <w:tcPr>
            <w:tcW w:w="1408" w:type="dxa"/>
            <w:tcBorders/>
            <w:shd w:val="clear" w:color="auto" w:fill="auto"/>
            <w:vAlign w:val="center"/>
          </w:tcPr>
          <w:p w14:paraId="20FA7013">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申诉事项</w:t>
            </w:r>
          </w:p>
        </w:tc>
        <w:tc>
          <w:tcPr>
            <w:tcW w:w="7097" w:type="dxa"/>
            <w:tcBorders/>
            <w:shd w:val="clear" w:color="auto" w:fill="auto"/>
            <w:vAlign w:val="center"/>
          </w:tcPr>
          <w:p w14:paraId="7610F4BC">
            <w:pPr>
              <w:pStyle w:val="style0"/>
              <w:tabs>
                <w:tab w:val="left" w:leader="none" w:pos="420"/>
              </w:tabs>
              <w:spacing w:before="31" w:beforeLines="10" w:after="62" w:afterLines="20" w:lineRule="auto" w:line="276"/>
              <w:jc w:val="both"/>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处分；辞退或者取消录用；降职；</w:t>
            </w:r>
            <w:r>
              <w:rPr>
                <w:rFonts w:ascii="宋体" w:cs="Arial Unicode MS" w:eastAsia="宋体" w:hAnsi="宋体" w:hint="eastAsia"/>
                <w:color w:val="ff0000"/>
                <w:sz w:val="21"/>
                <w:szCs w:val="21"/>
              </w:rPr>
              <w:t>定期考核定为不称职</w:t>
            </w:r>
            <w:r>
              <w:rPr>
                <w:rFonts w:ascii="宋体" w:cs="Arial Unicode MS" w:eastAsia="宋体" w:hAnsi="宋体" w:hint="eastAsia"/>
                <w:color w:val="4472c4"/>
                <w:sz w:val="21"/>
                <w:szCs w:val="21"/>
              </w:rPr>
              <w:t>（基本称职、诫勉谈话不可以申诉）；</w:t>
            </w:r>
            <w:r>
              <w:rPr>
                <w:rFonts w:ascii="宋体" w:cs="Arial Unicode MS" w:eastAsia="宋体" w:hAnsi="宋体" w:hint="eastAsia"/>
                <w:bCs/>
                <w:color w:val="000000"/>
                <w:sz w:val="21"/>
                <w:szCs w:val="21"/>
              </w:rPr>
              <w:t>免职；申请辞职、提前退休未予批准；不按照规定确定或者扣减工资、福利、保险待遇</w:t>
            </w:r>
          </w:p>
        </w:tc>
      </w:tr>
      <w:tr w14:paraId="69763DBD">
        <w:tblPrEx/>
        <w:trPr>
          <w:trHeight w:val="122" w:hRule="atLeast"/>
          <w:jc w:val="center"/>
        </w:trPr>
        <w:tc>
          <w:tcPr>
            <w:tcW w:w="1408" w:type="dxa"/>
            <w:tcBorders/>
            <w:shd w:val="clear" w:color="auto" w:fill="auto"/>
            <w:vAlign w:val="center"/>
          </w:tcPr>
          <w:p w14:paraId="583EB9C3">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期限</w:t>
            </w:r>
          </w:p>
        </w:tc>
        <w:tc>
          <w:tcPr>
            <w:tcW w:w="7097" w:type="dxa"/>
            <w:tcBorders/>
            <w:shd w:val="clear" w:color="auto" w:fill="auto"/>
            <w:vAlign w:val="center"/>
          </w:tcPr>
          <w:p w14:paraId="580C4314">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①作出复核决定的期限：30日②作出申诉决定的期限：60+30≤90日</w:t>
            </w:r>
          </w:p>
        </w:tc>
      </w:tr>
      <w:tr w14:paraId="7D93491A">
        <w:tblPrEx/>
        <w:trPr>
          <w:trHeight w:val="280" w:hRule="atLeast"/>
          <w:jc w:val="center"/>
        </w:trPr>
        <w:tc>
          <w:tcPr>
            <w:tcW w:w="1408" w:type="dxa"/>
            <w:tcBorders/>
            <w:shd w:val="clear" w:color="auto" w:fill="auto"/>
            <w:vAlign w:val="center"/>
          </w:tcPr>
          <w:p w14:paraId="782B75F1">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效力</w:t>
            </w:r>
          </w:p>
        </w:tc>
        <w:tc>
          <w:tcPr>
            <w:tcW w:w="7097" w:type="dxa"/>
            <w:tcBorders/>
            <w:shd w:val="clear" w:color="auto" w:fill="auto"/>
            <w:vAlign w:val="center"/>
          </w:tcPr>
          <w:p w14:paraId="3658892D">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复核、申诉期间</w:t>
            </w:r>
            <w:r>
              <w:rPr>
                <w:rFonts w:ascii="宋体" w:cs="Arial Unicode MS" w:eastAsia="宋体" w:hAnsi="宋体" w:hint="eastAsia"/>
                <w:color w:val="ff0000"/>
                <w:sz w:val="21"/>
                <w:szCs w:val="21"/>
              </w:rPr>
              <w:t>不停止</w:t>
            </w:r>
            <w:r>
              <w:rPr>
                <w:rFonts w:ascii="宋体" w:cs="Arial Unicode MS" w:eastAsia="宋体" w:hAnsi="宋体" w:hint="eastAsia"/>
                <w:color w:val="000000"/>
                <w:sz w:val="21"/>
                <w:szCs w:val="21"/>
              </w:rPr>
              <w:t>人事处理的执行</w:t>
            </w:r>
          </w:p>
        </w:tc>
      </w:tr>
      <w:bookmarkEnd w:id="21"/>
    </w:tbl>
    <w:p w14:paraId="16686EC6">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（二）聘用制公务员人事仲裁制度</w:t>
      </w:r>
    </w:p>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550"/>
        <w:gridCol w:w="6955"/>
      </w:tblGrid>
      <w:tr w14:paraId="1A4D0FC7">
        <w:trPr>
          <w:trHeight w:val="278" w:hRule="atLeast"/>
          <w:jc w:val="center"/>
        </w:trPr>
        <w:tc>
          <w:tcPr>
            <w:tcW w:w="1550" w:type="dxa"/>
            <w:tcBorders/>
            <w:shd w:val="clear" w:color="auto" w:fill="auto"/>
            <w:vAlign w:val="center"/>
          </w:tcPr>
          <w:p w14:paraId="3F6E4D04">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人事争议仲裁委员会</w:t>
            </w:r>
          </w:p>
        </w:tc>
        <w:tc>
          <w:tcPr>
            <w:tcW w:w="6955" w:type="dxa"/>
            <w:tcBorders/>
            <w:shd w:val="clear" w:color="auto" w:fill="auto"/>
            <w:vAlign w:val="center"/>
          </w:tcPr>
          <w:p w14:paraId="058D56F1">
            <w:pPr>
              <w:pStyle w:val="style0"/>
              <w:tabs>
                <w:tab w:val="left" w:leader="none" w:pos="420"/>
              </w:tabs>
              <w:spacing w:before="31" w:beforeLines="10" w:after="62" w:afterLines="20" w:lineRule="auto" w:line="276"/>
              <w:jc w:val="both"/>
              <w:rPr>
                <w:rFonts w:ascii="宋体" w:cs="宋体" w:eastAsia="宋体" w:hAnsi="宋体" w:hint="eastAsia"/>
                <w:bCs/>
                <w:color w:val="ff0000"/>
                <w:sz w:val="21"/>
                <w:szCs w:val="21"/>
              </w:rPr>
            </w:pPr>
            <w:r>
              <w:rPr>
                <w:rFonts w:ascii="宋体" w:cs="Arial Unicode MS" w:eastAsia="宋体" w:hAnsi="宋体" w:hint="eastAsia"/>
                <w:color w:val="000000"/>
                <w:sz w:val="21"/>
                <w:szCs w:val="21"/>
              </w:rPr>
              <w:t>①</w:t>
            </w:r>
            <w:r>
              <w:rPr>
                <w:rFonts w:ascii="宋体" w:cs="Arial Unicode MS" w:eastAsia="宋体" w:hAnsi="宋体" w:hint="eastAsia"/>
                <w:color w:val="ff0000"/>
                <w:sz w:val="21"/>
                <w:szCs w:val="21"/>
              </w:rPr>
              <w:t>省</w:t>
            </w:r>
            <w:r>
              <w:rPr>
                <w:rFonts w:ascii="宋体" w:cs="Arial Unicode MS" w:eastAsia="宋体" w:hAnsi="宋体" w:hint="eastAsia"/>
                <w:bCs/>
                <w:color w:val="ff0000"/>
                <w:sz w:val="21"/>
                <w:szCs w:val="21"/>
              </w:rPr>
              <w:t>级以上公务员主管部门根据需要设立人事争议仲裁委员会</w:t>
            </w:r>
          </w:p>
        </w:tc>
      </w:tr>
      <w:tr w14:paraId="652C20C3">
        <w:tblPrEx/>
        <w:trPr>
          <w:trHeight w:val="210" w:hRule="atLeast"/>
          <w:jc w:val="center"/>
        </w:trPr>
        <w:tc>
          <w:tcPr>
            <w:tcW w:w="1550" w:type="dxa"/>
            <w:tcBorders/>
            <w:shd w:val="clear" w:color="auto" w:fill="auto"/>
            <w:vAlign w:val="center"/>
          </w:tcPr>
          <w:p w14:paraId="19630FED">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申请期限</w:t>
            </w:r>
          </w:p>
        </w:tc>
        <w:tc>
          <w:tcPr>
            <w:tcW w:w="6955" w:type="dxa"/>
            <w:tcBorders/>
            <w:shd w:val="clear" w:color="auto" w:fill="auto"/>
            <w:vAlign w:val="center"/>
          </w:tcPr>
          <w:p w14:paraId="0866A748">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自争议发生之日起60日内向人事争议仲裁委员会申请仲裁</w:t>
            </w:r>
          </w:p>
        </w:tc>
      </w:tr>
      <w:tr w14:paraId="0B01B17A">
        <w:tblPrEx/>
        <w:trPr>
          <w:trHeight w:val="199" w:hRule="atLeast"/>
          <w:jc w:val="center"/>
        </w:trPr>
        <w:tc>
          <w:tcPr>
            <w:tcW w:w="1550" w:type="dxa"/>
            <w:tcBorders/>
            <w:shd w:val="clear" w:color="auto" w:fill="auto"/>
            <w:vAlign w:val="center"/>
          </w:tcPr>
          <w:p w14:paraId="68F1CE1A">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救济途径</w:t>
            </w:r>
          </w:p>
        </w:tc>
        <w:tc>
          <w:tcPr>
            <w:tcW w:w="6955" w:type="dxa"/>
            <w:tcBorders/>
            <w:shd w:val="clear" w:color="auto" w:fill="auto"/>
            <w:vAlign w:val="center"/>
          </w:tcPr>
          <w:p w14:paraId="1F7C9F8D">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对仲裁裁决不服的，自接到仲裁裁决书之日起15日内向法院提起</w:t>
            </w:r>
            <w:r>
              <w:rPr>
                <w:rFonts w:ascii="宋体" w:cs="Arial Unicode MS" w:eastAsia="宋体" w:hAnsi="宋体" w:hint="eastAsia"/>
                <w:bCs/>
                <w:color w:val="ff0000"/>
                <w:sz w:val="21"/>
                <w:szCs w:val="21"/>
              </w:rPr>
              <w:t>民事诉讼</w:t>
            </w:r>
          </w:p>
        </w:tc>
      </w:tr>
      <w:bookmarkStart w:id="22" w:name="_Toc189829842"/>
      <w:bookmarkStart w:id="23" w:name="_Toc6518"/>
      <w:bookmarkStart w:id="24" w:name="_Toc193357136"/>
    </w:tbl>
    <w:p w14:paraId="5B025336">
      <w:pPr>
        <w:pStyle w:val="style0"/>
        <w:keepNext/>
        <w:keepLines/>
        <w:tabs>
          <w:tab w:val="left" w:leader="none" w:pos="420"/>
        </w:tabs>
        <w:spacing w:after="0" w:lineRule="auto" w:line="276"/>
        <w:jc w:val="center"/>
        <w:outlineLvl w:val="0"/>
        <w:rPr>
          <w:rFonts w:ascii="宋体" w:cs="宋体" w:eastAsia="宋体" w:hAnsi="宋体" w:hint="eastAsia"/>
          <w:b/>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考点4  行政行为</w:t>
      </w:r>
      <w:bookmarkStart w:id="25" w:name="_Toc189829843"/>
      <w:bookmarkStart w:id="26" w:name="_Toc7902"/>
      <w:bookmarkEnd w:id="22"/>
      <w:bookmarkEnd w:id="23"/>
      <w:bookmarkEnd w:id="24"/>
      <w:r>
        <w:rPr>
          <w:rFonts w:ascii="宋体" w:cs="宋体" w:eastAsia="宋体" w:hAnsi="宋体" w:hint="eastAsia"/>
          <w:b/>
          <w:kern w:val="44"/>
          <w:sz w:val="21"/>
          <w:szCs w:val="21"/>
          <w14:ligatures xmlns:w14="http://schemas.microsoft.com/office/word/2010/wordml" w14:val="none"/>
        </w:rPr>
        <w:t>（2</w:t>
      </w:r>
      <w:r>
        <w:rPr>
          <w:rFonts w:ascii="宋体" w:cs="宋体" w:eastAsia="宋体" w:hAnsi="宋体" w:hint="eastAsia"/>
          <w:b/>
          <w:kern w:val="44"/>
          <w:sz w:val="21"/>
          <w:szCs w:val="21"/>
          <w14:ligatures xmlns:w14="http://schemas.microsoft.com/office/word/2010/wordml" w14:val="none"/>
        </w:rPr>
        <w:t>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27</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20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44</w:t>
      </w:r>
      <w:r>
        <w:rPr>
          <w:rFonts w:ascii="宋体" w:cs="宋体" w:eastAsia="宋体" w:hAnsi="宋体" w:hint="eastAsia"/>
          <w:b/>
          <w:kern w:val="44"/>
          <w:sz w:val="21"/>
          <w:szCs w:val="21"/>
          <w14:ligatures xmlns:w14="http://schemas.microsoft.com/office/word/2010/wordml" w14:val="none"/>
        </w:rPr>
        <w:t>）</w:t>
      </w:r>
    </w:p>
    <w:bookmarkEnd w:id="16"/>
    <w:bookmarkEnd w:id="25"/>
    <w:bookmarkEnd w:id="26"/>
    <w:p w14:paraId="033F19CF">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一、行政行为的概述</w:t>
      </w:r>
      <w:r>
        <w:rPr>
          <w:rFonts w:ascii="宋体" w:cs="汉仪粗宋简" w:eastAsia="宋体" w:hAnsi="宋体" w:hint="eastAsia"/>
          <w:b/>
          <w:bCs/>
          <w:color w:val="000000"/>
          <w:kern w:val="0"/>
          <w:position w:val="4"/>
          <w:sz w:val="21"/>
          <w:szCs w:val="21"/>
          <w:lang w:val="zh-CN"/>
          <w14:ligatures xmlns:w14="http://schemas.microsoft.com/office/word/2010/wordml" w14:val="none"/>
        </w:rPr>
        <w:t>、判断标准与分类</w:t>
      </w:r>
    </w:p>
    <w:p w14:paraId="26CDCFDA">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（一）行政行为的概念</w:t>
      </w:r>
    </w:p>
    <w:p w14:paraId="40AB93C6">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行政行为是指行政主体运用行政职权，针对外部特定对象作出的，具有法律上权利义务处分性的行为。包括：具体行政行为和行政协议。</w:t>
      </w:r>
    </w:p>
    <w:p w14:paraId="7A9C4081">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（二）行政行为的判断</w:t>
      </w:r>
    </w:p>
    <w:p w14:paraId="576386FA">
      <w:pPr>
        <w:pStyle w:val="style0"/>
        <w:tabs>
          <w:tab w:val="left" w:leader="none" w:pos="420"/>
        </w:tabs>
        <w:spacing w:after="0" w:lineRule="auto" w:line="276"/>
        <w:ind w:firstLine="422" w:firstLineChars="200"/>
        <w:jc w:val="both"/>
        <w:rPr>
          <w:rFonts w:ascii="宋体" w:cs="汉仪中黑简" w:eastAsia="宋体" w:hAnsi="宋体" w:hint="eastAsia"/>
          <w:bCs/>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1．</w:t>
      </w:r>
      <w:r>
        <w:rPr>
          <w:rFonts w:ascii="宋体" w:cs="汉仪中黑简" w:eastAsia="宋体" w:hAnsi="宋体"/>
          <w:b/>
          <w:color w:val="000000"/>
          <w:kern w:val="44"/>
          <w:sz w:val="21"/>
          <w:szCs w:val="21"/>
          <w14:ligatures xmlns:w14="http://schemas.microsoft.com/office/word/2010/wordml" w14:val="none"/>
        </w:rPr>
        <w:t>行政性</w:t>
      </w:r>
      <w:r>
        <w:rPr>
          <w:rFonts w:ascii="宋体" w:cs="汉仪中黑简" w:eastAsia="宋体" w:hAnsi="宋体" w:hint="eastAsia"/>
          <w:b/>
          <w:color w:val="000000"/>
          <w:kern w:val="44"/>
          <w:sz w:val="21"/>
          <w:szCs w:val="21"/>
          <w14:ligatures xmlns:w14="http://schemas.microsoft.com/office/word/2010/wordml" w14:val="none"/>
        </w:rPr>
        <w:t>。</w:t>
      </w:r>
      <w:r>
        <w:rPr>
          <w:rFonts w:ascii="宋体" w:cs="宋体" w:eastAsia="宋体" w:hAnsi="宋体" w:hint="eastAsia"/>
          <w:sz w:val="21"/>
          <w:szCs w:val="21"/>
          <w14:ligatures xmlns:w14="http://schemas.microsoft.com/office/word/2010/wordml" w14:val="none"/>
        </w:rPr>
        <w:t>行政性是行政主体行使行政管理职权的行为。</w:t>
      </w:r>
    </w:p>
    <w:p w14:paraId="203E173D">
      <w:pPr>
        <w:pStyle w:val="style0"/>
        <w:tabs>
          <w:tab w:val="left" w:leader="none" w:pos="420"/>
        </w:tabs>
        <w:spacing w:after="0" w:lineRule="auto" w:line="276"/>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2．处分性。</w:t>
      </w:r>
      <w:r>
        <w:rPr>
          <w:rFonts w:ascii="宋体" w:cs="宋体" w:eastAsia="宋体" w:hAnsi="宋体" w:hint="eastAsia"/>
          <w:color w:val="ff0000"/>
          <w:sz w:val="21"/>
          <w:szCs w:val="21"/>
          <w14:ligatures xmlns:w14="http://schemas.microsoft.com/office/word/2010/wordml" w14:val="none"/>
        </w:rPr>
        <w:t>行政主体主观上的意思表示对行政相对人法律上的权利义务客观上</w:t>
      </w:r>
      <w:r>
        <w:rPr>
          <w:rFonts w:ascii="宋体" w:cs="宋体" w:eastAsia="宋体" w:hAnsi="宋体" w:hint="eastAsia"/>
          <w:color w:val="4472c4"/>
          <w:sz w:val="21"/>
          <w:szCs w:val="21"/>
          <w14:ligatures xmlns:w14="http://schemas.microsoft.com/office/word/2010/wordml" w14:val="none"/>
        </w:rPr>
        <w:t>(+ -)</w:t>
      </w:r>
      <w:r>
        <w:rPr>
          <w:rFonts w:ascii="宋体" w:cs="宋体" w:eastAsia="宋体" w:hAnsi="宋体" w:hint="eastAsia"/>
          <w:color w:val="ff0000"/>
          <w:sz w:val="21"/>
          <w:szCs w:val="21"/>
          <w14:ligatures xmlns:w14="http://schemas.microsoft.com/office/word/2010/wordml" w14:val="none"/>
        </w:rPr>
        <w:t>进行了安排。</w:t>
      </w:r>
    </w:p>
    <w:bookmarkStart w:id="27" w:name="_Hlk37837151"/>
    <w:p w14:paraId="02D2F0B5">
      <w:pPr>
        <w:pStyle w:val="style0"/>
        <w:tabs>
          <w:tab w:val="left" w:leader="none" w:pos="420"/>
        </w:tabs>
        <w:spacing w:after="0" w:lineRule="auto" w:line="276"/>
        <w:ind w:firstLine="422"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3．</w:t>
      </w:r>
      <w:r>
        <w:rPr>
          <w:rFonts w:ascii="宋体" w:cs="汉仪中黑简" w:eastAsia="宋体" w:hAnsi="宋体"/>
          <w:b/>
          <w:color w:val="000000"/>
          <w:kern w:val="44"/>
          <w:sz w:val="21"/>
          <w:szCs w:val="21"/>
          <w14:ligatures xmlns:w14="http://schemas.microsoft.com/office/word/2010/wordml" w14:val="none"/>
        </w:rPr>
        <w:t>特定性</w:t>
      </w:r>
      <w:r>
        <w:rPr>
          <w:rFonts w:ascii="宋体" w:cs="汉仪中黑简" w:eastAsia="宋体" w:hAnsi="宋体" w:hint="eastAsia"/>
          <w:b/>
          <w:color w:val="000000"/>
          <w:kern w:val="44"/>
          <w:sz w:val="21"/>
          <w:szCs w:val="21"/>
          <w14:ligatures xmlns:w14="http://schemas.microsoft.com/office/word/2010/wordml" w14:val="none"/>
        </w:rPr>
        <w:t>。</w:t>
      </w:r>
      <w:r>
        <w:rPr>
          <w:rFonts w:ascii="宋体" w:cs="宋体" w:eastAsia="宋体" w:hAnsi="宋体" w:hint="eastAsia"/>
          <w:sz w:val="21"/>
          <w:szCs w:val="21"/>
          <w14:ligatures xmlns:w14="http://schemas.microsoft.com/office/word/2010/wordml" w14:val="none"/>
        </w:rPr>
        <w:t>行政行为作出之时想要约束的对象范围能够明确固定下来。</w:t>
      </w:r>
      <w:bookmarkStart w:id="28" w:name="_Hlk37837478"/>
      <w:bookmarkEnd w:id="27"/>
    </w:p>
    <w:p w14:paraId="7168FF68">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4．</w:t>
      </w:r>
      <w:r>
        <w:rPr>
          <w:rFonts w:ascii="宋体" w:cs="汉仪中黑简" w:eastAsia="宋体" w:hAnsi="宋体"/>
          <w:b/>
          <w:color w:val="000000"/>
          <w:kern w:val="44"/>
          <w:sz w:val="21"/>
          <w:szCs w:val="21"/>
          <w14:ligatures xmlns:w14="http://schemas.microsoft.com/office/word/2010/wordml" w14:val="none"/>
        </w:rPr>
        <w:t>外部性</w:t>
      </w:r>
      <w:r>
        <w:rPr>
          <w:rFonts w:ascii="宋体" w:cs="汉仪中黑简" w:eastAsia="宋体" w:hAnsi="宋体" w:hint="eastAsia"/>
          <w:b/>
          <w:color w:val="000000"/>
          <w:kern w:val="44"/>
          <w:sz w:val="21"/>
          <w:szCs w:val="21"/>
          <w14:ligatures xmlns:w14="http://schemas.microsoft.com/office/word/2010/wordml" w14:val="none"/>
        </w:rPr>
        <w:t>。</w:t>
      </w:r>
      <w:r>
        <w:rPr>
          <w:rFonts w:ascii="宋体" w:cs="宋体" w:eastAsia="宋体" w:hAnsi="宋体" w:hint="eastAsia"/>
          <w:sz w:val="21"/>
          <w:szCs w:val="21"/>
          <w14:ligatures xmlns:w14="http://schemas.microsoft.com/office/word/2010/wordml" w14:val="none"/>
        </w:rPr>
        <w:t>行政行为是行政主体针对外部对象、外部事务作出的行为。</w:t>
      </w:r>
    </w:p>
    <w:bookmarkEnd w:id="28"/>
    <w:p w14:paraId="00A8A3C8">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（三）行政行为的分类</w:t>
      </w:r>
    </w:p>
    <w:p w14:paraId="609FE1B5">
      <w:pPr>
        <w:pStyle w:val="style0"/>
        <w:tabs>
          <w:tab w:val="left" w:leader="none" w:pos="420"/>
        </w:tabs>
        <w:spacing w:after="0" w:lineRule="auto" w:line="276"/>
        <w:ind w:firstLine="422" w:firstLineChars="200"/>
        <w:jc w:val="both"/>
        <w:rPr>
          <w:rFonts w:ascii="宋体" w:cs="汉仪中黑简" w:eastAsia="宋体" w:hAnsi="宋体" w:hint="eastAsia"/>
          <w:bCs/>
          <w:color w:val="4472c4"/>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1．</w:t>
      </w:r>
      <w:r>
        <w:rPr>
          <w:rFonts w:ascii="宋体" w:cs="汉仪中黑简" w:eastAsia="宋体" w:hAnsi="宋体"/>
          <w:b/>
          <w:color w:val="000000"/>
          <w:kern w:val="44"/>
          <w:sz w:val="21"/>
          <w:szCs w:val="21"/>
          <w14:ligatures xmlns:w14="http://schemas.microsoft.com/office/word/2010/wordml" w14:val="none"/>
        </w:rPr>
        <w:t>羁束</w:t>
      </w:r>
      <w:r>
        <w:rPr>
          <w:rFonts w:ascii="宋体" w:cs="汉仪中黑简" w:eastAsia="宋体" w:hAnsi="宋体" w:hint="eastAsia"/>
          <w:b/>
          <w:color w:val="000000"/>
          <w:kern w:val="44"/>
          <w:sz w:val="21"/>
          <w:szCs w:val="21"/>
          <w14:ligatures xmlns:w14="http://schemas.microsoft.com/office/word/2010/wordml" w14:val="none"/>
        </w:rPr>
        <w:t>行政行为</w:t>
      </w:r>
      <w:r>
        <w:rPr>
          <w:rFonts w:ascii="宋体" w:cs="汉仪中黑简" w:eastAsia="宋体" w:hAnsi="宋体"/>
          <w:b/>
          <w:color w:val="000000"/>
          <w:kern w:val="44"/>
          <w:sz w:val="21"/>
          <w:szCs w:val="21"/>
          <w14:ligatures xmlns:w14="http://schemas.microsoft.com/office/word/2010/wordml" w14:val="none"/>
        </w:rPr>
        <w:t>和裁量行政行为</w:t>
      </w:r>
      <w:r>
        <w:rPr>
          <w:rFonts w:ascii="宋体" w:cs="汉仪中黑简" w:eastAsia="宋体" w:hAnsi="宋体" w:hint="eastAsia"/>
          <w:bCs/>
          <w:color w:val="4472c4"/>
          <w:kern w:val="44"/>
          <w:sz w:val="21"/>
          <w:szCs w:val="21"/>
          <w14:ligatures xmlns:w14="http://schemas.microsoft.com/office/word/2010/wordml" w14:val="none"/>
        </w:rPr>
        <w:t>【行政行为受到法律拘束的程度与行政机关的裁量空间】</w:t>
      </w:r>
    </w:p>
    <w:p w14:paraId="32D313B3">
      <w:pPr>
        <w:pStyle w:val="style0"/>
        <w:tabs>
          <w:tab w:val="left" w:leader="none" w:pos="420"/>
        </w:tabs>
        <w:spacing w:after="0" w:lineRule="auto" w:line="276"/>
        <w:ind w:firstLine="422" w:firstLineChars="200"/>
        <w:jc w:val="both"/>
        <w:rPr>
          <w:rFonts w:ascii="宋体" w:cs="汉仪中黑简" w:eastAsia="宋体" w:hAnsi="宋体" w:hint="eastAsia"/>
          <w:b/>
          <w:color w:val="4472c4"/>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2．授益行政行为和负担行政行为</w:t>
      </w:r>
      <w:r>
        <w:rPr>
          <w:rFonts w:ascii="宋体" w:cs="汉仪中黑简" w:eastAsia="宋体" w:hAnsi="宋体" w:hint="eastAsia"/>
          <w:b/>
          <w:color w:val="4472c4"/>
          <w:kern w:val="44"/>
          <w:sz w:val="21"/>
          <w:szCs w:val="21"/>
          <w14:ligatures xmlns:w14="http://schemas.microsoft.com/office/word/2010/wordml" w14:val="none"/>
        </w:rPr>
        <w:t>【</w:t>
      </w:r>
      <w:r>
        <w:rPr>
          <w:rFonts w:ascii="宋体" w:cs="汉仪书宋二简" w:eastAsia="宋体" w:hAnsi="宋体"/>
          <w:color w:val="4472c4"/>
          <w:kern w:val="0"/>
          <w:sz w:val="21"/>
          <w:szCs w:val="21"/>
          <w:lang w:val="zh-CN"/>
          <w14:ligatures xmlns:w14="http://schemas.microsoft.com/office/word/2010/wordml" w14:val="none"/>
        </w:rPr>
        <w:t>行政行为与当事人之间的权益关系</w:t>
      </w:r>
      <w:r>
        <w:rPr>
          <w:rFonts w:ascii="宋体" w:cs="汉仪中黑简" w:eastAsia="宋体" w:hAnsi="宋体" w:hint="eastAsia"/>
          <w:b/>
          <w:color w:val="4472c4"/>
          <w:kern w:val="44"/>
          <w:sz w:val="21"/>
          <w:szCs w:val="21"/>
          <w14:ligatures xmlns:w14="http://schemas.microsoft.com/office/word/2010/wordml" w14:val="none"/>
        </w:rPr>
        <w:t>】</w:t>
      </w:r>
    </w:p>
    <w:bookmarkStart w:id="29" w:name="_Hlk35427967"/>
    <w:p w14:paraId="4695952C">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lang w:val="zh-CN"/>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负担行政行为</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行政处罚、行政强制措施、行政强制执行、行政征收、行政征用等。</w:t>
      </w:r>
    </w:p>
    <w:bookmarkEnd w:id="29"/>
    <w:p w14:paraId="73889B4A">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3．依申请的行政行为和依职权的行政行为</w:t>
      </w:r>
    </w:p>
    <w:p w14:paraId="37F75943">
      <w:pPr>
        <w:pStyle w:val="style0"/>
        <w:tabs>
          <w:tab w:val="left" w:leader="none" w:pos="420"/>
        </w:tabs>
        <w:spacing w:after="0" w:lineRule="auto" w:line="276"/>
        <w:ind w:firstLine="422" w:firstLineChars="200"/>
        <w:jc w:val="both"/>
        <w:rPr>
          <w:rFonts w:ascii="宋体" w:cs="汉仪中黑简" w:eastAsia="宋体" w:hAnsi="宋体" w:hint="eastAsia"/>
          <w:bCs/>
          <w:color w:val="4472c4"/>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4．</w:t>
      </w:r>
      <w:r>
        <w:rPr>
          <w:rFonts w:ascii="宋体" w:cs="汉仪中黑简" w:eastAsia="宋体" w:hAnsi="宋体"/>
          <w:b/>
          <w:color w:val="000000"/>
          <w:kern w:val="44"/>
          <w:sz w:val="21"/>
          <w:szCs w:val="21"/>
          <w14:ligatures xmlns:w14="http://schemas.microsoft.com/office/word/2010/wordml" w14:val="none"/>
        </w:rPr>
        <w:t>要式</w:t>
      </w:r>
      <w:r>
        <w:rPr>
          <w:rFonts w:ascii="宋体" w:cs="汉仪中黑简" w:eastAsia="宋体" w:hAnsi="宋体" w:hint="eastAsia"/>
          <w:b/>
          <w:color w:val="000000"/>
          <w:kern w:val="44"/>
          <w:sz w:val="21"/>
          <w:szCs w:val="21"/>
          <w14:ligatures xmlns:w14="http://schemas.microsoft.com/office/word/2010/wordml" w14:val="none"/>
        </w:rPr>
        <w:t>行政行为（书面形式）</w:t>
      </w:r>
      <w:r>
        <w:rPr>
          <w:rFonts w:ascii="宋体" w:cs="汉仪中黑简" w:eastAsia="宋体" w:hAnsi="宋体"/>
          <w:b/>
          <w:color w:val="000000"/>
          <w:kern w:val="44"/>
          <w:sz w:val="21"/>
          <w:szCs w:val="21"/>
          <w14:ligatures xmlns:w14="http://schemas.microsoft.com/office/word/2010/wordml" w14:val="none"/>
        </w:rPr>
        <w:t>与</w:t>
      </w:r>
      <w:r>
        <w:rPr>
          <w:rFonts w:ascii="宋体" w:cs="汉仪中黑简" w:eastAsia="宋体" w:hAnsi="宋体" w:hint="eastAsia"/>
          <w:b/>
          <w:color w:val="000000"/>
          <w:kern w:val="44"/>
          <w:sz w:val="21"/>
          <w:szCs w:val="21"/>
          <w14:ligatures xmlns:w14="http://schemas.microsoft.com/office/word/2010/wordml" w14:val="none"/>
        </w:rPr>
        <w:t>非</w:t>
      </w:r>
      <w:r>
        <w:rPr>
          <w:rFonts w:ascii="宋体" w:cs="汉仪中黑简" w:eastAsia="宋体" w:hAnsi="宋体"/>
          <w:b/>
          <w:color w:val="000000"/>
          <w:kern w:val="44"/>
          <w:sz w:val="21"/>
          <w:szCs w:val="21"/>
          <w14:ligatures xmlns:w14="http://schemas.microsoft.com/office/word/2010/wordml" w14:val="none"/>
        </w:rPr>
        <w:t>要式行政行为</w:t>
      </w:r>
      <w:r>
        <w:rPr>
          <w:rFonts w:ascii="宋体" w:cs="汉仪中黑简" w:eastAsia="宋体" w:hAnsi="宋体" w:hint="eastAsia"/>
          <w:bCs/>
          <w:color w:val="4472c4"/>
          <w:kern w:val="44"/>
          <w:sz w:val="21"/>
          <w:szCs w:val="21"/>
          <w14:ligatures xmlns:w14="http://schemas.microsoft.com/office/word/2010/wordml" w14:val="none"/>
        </w:rPr>
        <w:t>【</w:t>
      </w:r>
      <w:r>
        <w:rPr>
          <w:rFonts w:ascii="宋体" w:cs="汉仪书宋二简" w:eastAsia="宋体" w:hAnsi="宋体" w:hint="eastAsia"/>
          <w:color w:val="4472c4"/>
          <w:kern w:val="0"/>
          <w:sz w:val="21"/>
          <w:szCs w:val="21"/>
          <w:lang w:val="zh-CN"/>
          <w14:ligatures xmlns:w14="http://schemas.microsoft.com/office/word/2010/wordml" w14:val="none"/>
        </w:rPr>
        <w:t>行政行为是否需要具</w:t>
      </w:r>
      <w:r>
        <w:rPr>
          <w:rFonts w:ascii="宋体" w:cs="汉仪书宋二简" w:eastAsia="宋体" w:hAnsi="宋体"/>
          <w:color w:val="4472c4"/>
          <w:kern w:val="0"/>
          <w:sz w:val="21"/>
          <w:szCs w:val="21"/>
          <w:lang w:val="zh-CN"/>
          <w14:ligatures xmlns:w14="http://schemas.microsoft.com/office/word/2010/wordml" w14:val="none"/>
        </w:rPr>
        <w:t>备法定形式</w:t>
      </w:r>
      <w:r>
        <w:rPr>
          <w:rFonts w:ascii="宋体" w:cs="汉仪中黑简" w:eastAsia="宋体" w:hAnsi="宋体" w:hint="eastAsia"/>
          <w:bCs/>
          <w:color w:val="4472c4"/>
          <w:kern w:val="44"/>
          <w:sz w:val="21"/>
          <w:szCs w:val="21"/>
          <w14:ligatures xmlns:w14="http://schemas.microsoft.com/office/word/2010/wordml" w14:val="none"/>
        </w:rPr>
        <w:t>】</w:t>
      </w:r>
    </w:p>
    <w:p w14:paraId="27283882">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5．单方行政行为（具体行政行为）与双方行政行为（行政协议）</w:t>
      </w:r>
    </w:p>
    <w:p w14:paraId="4D0C8C8C">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二、行政行为的成立、生效和合法性构成要件</w:t>
      </w:r>
    </w:p>
    <w:p w14:paraId="7578AEF9">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（一）行政行为的成立</w:t>
      </w:r>
    </w:p>
    <w:p w14:paraId="24A7A63E">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行政主体+</w:t>
      </w:r>
      <w:r>
        <w:rPr>
          <w:rFonts w:ascii="宋体" w:cs="汉仪书宋二简" w:eastAsia="宋体" w:hAnsi="宋体" w:hint="eastAsia"/>
          <w:color w:val="000000"/>
          <w:kern w:val="0"/>
          <w:sz w:val="21"/>
          <w:szCs w:val="21"/>
          <w:lang w:val="zh-CN"/>
          <w14:ligatures xmlns:w14="http://schemas.microsoft.com/office/word/2010/wordml" w14:val="none"/>
        </w:rPr>
        <w:t>作出具有法律效果意思的表示</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宋体" w:eastAsia="宋体" w:hAnsi="宋体" w:hint="eastAsia"/>
          <w:color w:val="000000"/>
          <w:sz w:val="21"/>
          <w:szCs w:val="21"/>
          <w14:ligatures xmlns:w14="http://schemas.microsoft.com/office/word/2010/wordml" w14:val="none"/>
        </w:rPr>
        <w:t>送达，将行政行为的内容告知当事人。</w:t>
      </w:r>
      <w:r>
        <w:rPr>
          <w:rFonts w:ascii="宋体" w:cs="宋体" w:eastAsia="宋体" w:hAnsi="宋体" w:hint="eastAsia"/>
          <w:color w:val="ff0000"/>
          <w:sz w:val="21"/>
          <w:szCs w:val="21"/>
          <w14:ligatures xmlns:w14="http://schemas.microsoft.com/office/word/2010/wordml" w14:val="none"/>
        </w:rPr>
        <w:t>未经送达领受程序的行政行为，在法律上并不成立，故不能发生法律约束力。</w:t>
      </w:r>
    </w:p>
    <w:p w14:paraId="4EA14C13">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（二）行政行为的生效</w:t>
      </w:r>
    </w:p>
    <w:p w14:paraId="1CF04D8C">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一般来说，行政行为成立了就生效了，开始对行政相对人权利义务产生实际影响了。</w:t>
      </w:r>
    </w:p>
    <w:p w14:paraId="3E383211">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ff0000"/>
          <w:sz w:val="21"/>
          <w:szCs w:val="21"/>
          <w14:ligatures xmlns:w14="http://schemas.microsoft.com/office/word/2010/wordml" w14:val="none"/>
        </w:rPr>
        <w:t>但是存在两个例外：</w:t>
      </w:r>
      <w:r>
        <w:rPr>
          <w:rFonts w:ascii="宋体" w:cs="宋体" w:eastAsia="宋体" w:hAnsi="宋体" w:hint="eastAsia"/>
          <w:color w:val="000000"/>
          <w:sz w:val="21"/>
          <w:szCs w:val="21"/>
          <w14:ligatures xmlns:w14="http://schemas.microsoft.com/office/word/2010/wordml" w14:val="none"/>
        </w:rPr>
        <w:t>（1）无效的行政行为自始无效</w:t>
      </w:r>
      <w:r>
        <w:rPr>
          <w:rFonts w:ascii="宋体" w:cs="宋体" w:eastAsia="宋体" w:hAnsi="宋体" w:hint="eastAsia"/>
          <w:color w:val="4472c4"/>
          <w:sz w:val="21"/>
          <w:szCs w:val="21"/>
          <w14:ligatures xmlns:w14="http://schemas.microsoft.com/office/word/2010/wordml" w14:val="none"/>
        </w:rPr>
        <w:t>（重大且明显违法的行政行为）</w:t>
      </w:r>
      <w:r>
        <w:rPr>
          <w:rFonts w:ascii="宋体" w:cs="宋体" w:eastAsia="宋体" w:hAnsi="宋体" w:hint="eastAsia"/>
          <w:color w:val="000000"/>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（2）</w:t>
      </w:r>
      <w:r>
        <w:rPr>
          <w:rFonts w:ascii="宋体" w:cs="汉仪书宋二简" w:eastAsia="宋体" w:hAnsi="宋体"/>
          <w:color w:val="000000"/>
          <w:kern w:val="0"/>
          <w:sz w:val="21"/>
          <w:szCs w:val="21"/>
          <w:lang w:val="zh-CN"/>
          <w14:ligatures xmlns:w14="http://schemas.microsoft.com/office/word/2010/wordml" w14:val="none"/>
        </w:rPr>
        <w:t>附</w:t>
      </w:r>
      <w:r>
        <w:rPr>
          <w:rFonts w:ascii="宋体" w:cs="汉仪书宋二简" w:eastAsia="宋体" w:hAnsi="宋体" w:hint="eastAsia"/>
          <w:color w:val="000000"/>
          <w:kern w:val="0"/>
          <w:sz w:val="21"/>
          <w:szCs w:val="21"/>
          <w:lang w:val="zh-CN"/>
          <w14:ligatures xmlns:w14="http://schemas.microsoft.com/office/word/2010/wordml" w14:val="none"/>
        </w:rPr>
        <w:t>生效</w:t>
      </w:r>
      <w:r>
        <w:rPr>
          <w:rFonts w:ascii="宋体" w:cs="汉仪书宋二简" w:eastAsia="宋体" w:hAnsi="宋体"/>
          <w:color w:val="000000"/>
          <w:kern w:val="0"/>
          <w:sz w:val="21"/>
          <w:szCs w:val="21"/>
          <w:lang w:val="zh-CN"/>
          <w14:ligatures xmlns:w14="http://schemas.microsoft.com/office/word/2010/wordml" w14:val="none"/>
        </w:rPr>
        <w:t>条件的行政行为待条件成就后生效</w:t>
      </w:r>
    </w:p>
    <w:p w14:paraId="0CE593EA">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4472c4"/>
          <w:kern w:val="0"/>
          <w:sz w:val="21"/>
          <w:szCs w:val="21"/>
          <w:lang w:val="zh-CN"/>
          <w14:ligatures xmlns:w14="http://schemas.microsoft.com/office/word/2010/wordml" w14:val="none"/>
        </w:rPr>
      </w:pPr>
      <w:r>
        <w:rPr>
          <w:rFonts w:ascii="宋体" w:cs="汉仪大宋简" w:eastAsia="宋体" w:hAnsi="宋体" w:hint="eastAsia"/>
          <w:b/>
          <w:bCs/>
          <w:color w:val="4472c4"/>
          <w:kern w:val="0"/>
          <w:sz w:val="21"/>
          <w:szCs w:val="21"/>
          <w:lang w:val="zh-CN"/>
          <w14:ligatures xmlns:w14="http://schemas.microsoft.com/office/word/2010/wordml" w14:val="none"/>
        </w:rPr>
        <w:t>（三）行政行为的合法性构成要件</w:t>
      </w:r>
    </w:p>
    <w:p w14:paraId="5E683466">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①事实清楚，即行政决定应当有确实可靠充分的证据。②正确适用法律法规。③符合法定程序。④不得超越职权。⑤不得滥用职权。⑥没有明显不当。</w:t>
      </w:r>
      <w:r>
        <w:rPr>
          <w:rFonts w:ascii="宋体" w:cs="宋体" w:eastAsia="宋体" w:hAnsi="宋体" w:hint="eastAsia"/>
          <w:color w:val="4472c4"/>
          <w:sz w:val="21"/>
          <w:szCs w:val="21"/>
          <w14:ligatures xmlns:w14="http://schemas.microsoft.com/office/word/2010/wordml" w14:val="none"/>
        </w:rPr>
        <w:t>（过罚相当）</w:t>
      </w:r>
    </w:p>
    <w:p w14:paraId="5EAF1654">
      <w:pPr>
        <w:pStyle w:val="style0"/>
        <w:autoSpaceDE w:val="false"/>
        <w:autoSpaceDN w:val="false"/>
        <w:adjustRightInd w:val="false"/>
        <w:spacing w:after="0" w:lineRule="auto" w:line="276"/>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三、</w:t>
      </w:r>
      <w:r>
        <w:rPr>
          <w:rFonts w:ascii="宋体" w:cs="汉仪大宋简" w:eastAsia="宋体" w:hAnsi="宋体" w:hint="eastAsia"/>
          <w:b/>
          <w:bCs/>
          <w:color w:val="000000"/>
          <w:kern w:val="0"/>
          <w:sz w:val="21"/>
          <w:szCs w:val="21"/>
          <w:lang w:val="zh-CN"/>
          <w14:ligatures xmlns:w14="http://schemas.microsoft.com/office/word/2010/wordml" w14:val="none"/>
        </w:rPr>
        <w:t>行政行为的</w:t>
      </w:r>
      <w:r>
        <w:rPr>
          <w:rFonts w:ascii="宋体" w:cs="汉仪大宋简" w:eastAsia="宋体" w:hAnsi="宋体"/>
          <w:b/>
          <w:bCs/>
          <w:color w:val="000000"/>
          <w:kern w:val="0"/>
          <w:sz w:val="21"/>
          <w:szCs w:val="21"/>
          <w:lang w:val="zh-CN"/>
          <w14:ligatures xmlns:w14="http://schemas.microsoft.com/office/word/2010/wordml" w14:val="none"/>
        </w:rPr>
        <w:t>效力</w:t>
      </w:r>
      <w:r>
        <w:rPr>
          <w:rFonts w:ascii="宋体" w:cs="汉仪大宋简" w:eastAsia="宋体" w:hAnsi="宋体" w:hint="eastAsia"/>
          <w:b/>
          <w:bCs/>
          <w:color w:val="000000"/>
          <w:kern w:val="0"/>
          <w:sz w:val="21"/>
          <w:szCs w:val="21"/>
          <w:lang w:val="zh-CN"/>
          <w14:ligatures xmlns:w14="http://schemas.microsoft.com/office/word/2010/wordml" w14:val="none"/>
        </w:rPr>
        <w:t>内容与效力的消灭</w:t>
      </w:r>
    </w:p>
    <w:p w14:paraId="2E051645">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（一）效力内容</w:t>
      </w:r>
    </w:p>
    <w:p w14:paraId="7DF87638">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1．公定力：</w:t>
      </w:r>
      <w:r>
        <w:rPr>
          <w:rFonts w:ascii="宋体" w:cs="宋体" w:eastAsia="宋体" w:hAnsi="宋体" w:hint="eastAsia"/>
          <w:sz w:val="21"/>
          <w:szCs w:val="21"/>
          <w14:ligatures xmlns:w14="http://schemas.microsoft.com/office/word/2010/wordml" w14:val="none"/>
        </w:rPr>
        <w:t>行政行为一经作出，除非存在明显且重大违法情形，</w:t>
      </w:r>
      <w:r>
        <w:rPr>
          <w:rFonts w:ascii="宋体" w:cs="宋体" w:eastAsia="宋体" w:hAnsi="宋体" w:hint="eastAsia"/>
          <w:color w:val="ff0000"/>
          <w:sz w:val="21"/>
          <w:szCs w:val="21"/>
          <w14:ligatures xmlns:w14="http://schemas.microsoft.com/office/word/2010/wordml" w14:val="none"/>
        </w:rPr>
        <w:t>即假定其合法有效，</w:t>
      </w:r>
      <w:r>
        <w:rPr>
          <w:rFonts w:ascii="宋体" w:cs="宋体" w:eastAsia="宋体" w:hAnsi="宋体" w:hint="eastAsia"/>
          <w:sz w:val="21"/>
          <w:szCs w:val="21"/>
          <w14:ligatures xmlns:w14="http://schemas.microsoft.com/office/word/2010/wordml" w14:val="none"/>
        </w:rPr>
        <w:t>任何机关、组织和个人未经法定程序不得否定其效力。</w:t>
      </w:r>
    </w:p>
    <w:p w14:paraId="3FDC3D27">
      <w:pPr>
        <w:pStyle w:val="style0"/>
        <w:tabs>
          <w:tab w:val="left" w:leader="none" w:pos="420"/>
        </w:tabs>
        <w:spacing w:after="0" w:lineRule="auto" w:line="276"/>
        <w:ind w:firstLine="420" w:firstLineChars="200"/>
        <w:jc w:val="both"/>
        <w:rPr>
          <w:rFonts w:ascii="宋体" w:cs="汉仪中黑简" w:eastAsia="宋体" w:hAnsi="宋体" w:hint="eastAsia"/>
          <w:bCs/>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2．拘束力：</w:t>
      </w:r>
      <w:r>
        <w:rPr>
          <w:rFonts w:ascii="宋体" w:cs="宋体" w:eastAsia="宋体" w:hAnsi="宋体" w:hint="eastAsia"/>
          <w:sz w:val="21"/>
          <w:szCs w:val="21"/>
          <w14:ligatures xmlns:w14="http://schemas.microsoft.com/office/word/2010/wordml" w14:val="none"/>
        </w:rPr>
        <w:t>行政行为成立生效后，</w:t>
      </w:r>
      <w:r>
        <w:rPr>
          <w:rFonts w:ascii="宋体" w:cs="宋体" w:eastAsia="宋体" w:hAnsi="宋体" w:hint="eastAsia"/>
          <w:color w:val="ff0000"/>
          <w:sz w:val="21"/>
          <w:szCs w:val="21"/>
          <w14:ligatures xmlns:w14="http://schemas.microsoft.com/office/word/2010/wordml" w14:val="none"/>
        </w:rPr>
        <w:t>该行为的内容具有约束行政机关和行政相对人，</w:t>
      </w:r>
      <w:r>
        <w:rPr>
          <w:rFonts w:ascii="宋体" w:cs="宋体" w:eastAsia="宋体" w:hAnsi="宋体" w:hint="eastAsia"/>
          <w:sz w:val="21"/>
          <w:szCs w:val="21"/>
          <w14:ligatures xmlns:w14="http://schemas.microsoft.com/office/word/2010/wordml" w14:val="none"/>
        </w:rPr>
        <w:t>使其遵守和服从该行政行为的法律效力。</w:t>
      </w:r>
    </w:p>
    <w:p w14:paraId="7F22CFEA">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①当事人和其他社会成员必须遵守。②</w:t>
      </w:r>
      <w:r>
        <w:rPr>
          <w:rFonts w:ascii="宋体" w:cs="宋体" w:eastAsia="宋体" w:hAnsi="宋体" w:hint="eastAsia"/>
          <w:color w:val="ff0000"/>
          <w:sz w:val="21"/>
          <w:szCs w:val="21"/>
          <w14:ligatures xmlns:w14="http://schemas.microsoft.com/office/word/2010/wordml" w14:val="none"/>
        </w:rPr>
        <w:t>行政机关自身要遵守，不得随意更改。</w:t>
      </w:r>
      <w:r>
        <w:rPr>
          <w:rFonts w:ascii="宋体" w:cs="宋体" w:eastAsia="宋体" w:hAnsi="宋体" w:hint="eastAsia"/>
          <w:color w:val="000000"/>
          <w:sz w:val="21"/>
          <w:szCs w:val="21"/>
          <w14:ligatures xmlns:w14="http://schemas.microsoft.com/office/word/2010/wordml" w14:val="none"/>
        </w:rPr>
        <w:t>③其他国家机关必须尊重，不得以相同的事实和理由再次受理和处理该同一案件。</w:t>
      </w:r>
    </w:p>
    <w:p w14:paraId="758F4089">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3．确定力。</w:t>
      </w:r>
      <w:r>
        <w:rPr>
          <w:rFonts w:ascii="宋体" w:cs="宋体" w:eastAsia="宋体" w:hAnsi="宋体" w:hint="eastAsia"/>
          <w:color w:val="ff0000"/>
          <w:sz w:val="21"/>
          <w:szCs w:val="21"/>
          <w14:ligatures xmlns:w14="http://schemas.microsoft.com/office/word/2010/wordml" w14:val="none"/>
        </w:rPr>
        <w:t>在争议期过后，行政行为确定的权利义务具有不再争议、不得更改的法律效力。</w:t>
      </w:r>
      <w:r>
        <w:rPr>
          <w:rFonts w:ascii="宋体" w:cs="宋体" w:eastAsia="宋体" w:hAnsi="宋体" w:hint="eastAsia"/>
          <w:color w:val="4472c4"/>
          <w:sz w:val="21"/>
          <w:szCs w:val="21"/>
          <w14:ligatures xmlns:w14="http://schemas.microsoft.com/office/word/2010/wordml" w14:val="none"/>
        </w:rPr>
        <w:t>（行政相对人不得更改）</w:t>
      </w:r>
    </w:p>
    <w:p w14:paraId="13ABC3C7">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4．</w:t>
      </w:r>
      <w:r>
        <w:rPr>
          <w:rFonts w:ascii="宋体" w:cs="汉仪中黑简" w:eastAsia="宋体" w:hAnsi="宋体"/>
          <w:bCs/>
          <w:color w:val="000000"/>
          <w:kern w:val="44"/>
          <w:sz w:val="21"/>
          <w:szCs w:val="21"/>
          <w14:ligatures xmlns:w14="http://schemas.microsoft.com/office/word/2010/wordml" w14:val="none"/>
        </w:rPr>
        <w:t>执行力</w:t>
      </w:r>
      <w:bookmarkStart w:id="30" w:name="_Hlk35427428"/>
      <w:r>
        <w:rPr>
          <w:rFonts w:ascii="宋体" w:cs="汉仪中黑简" w:eastAsia="宋体" w:hAnsi="宋体" w:hint="eastAsia"/>
          <w:bCs/>
          <w:color w:val="000000"/>
          <w:kern w:val="44"/>
          <w:sz w:val="21"/>
          <w:szCs w:val="21"/>
          <w14:ligatures xmlns:w14="http://schemas.microsoft.com/office/word/2010/wordml" w14:val="none"/>
        </w:rPr>
        <w:t>。</w:t>
      </w:r>
      <w:r>
        <w:rPr>
          <w:rFonts w:ascii="宋体" w:cs="宋体" w:eastAsia="宋体" w:hAnsi="宋体" w:hint="eastAsia"/>
          <w:sz w:val="21"/>
          <w:szCs w:val="21"/>
          <w14:ligatures xmlns:w14="http://schemas.microsoft.com/office/word/2010/wordml" w14:val="none"/>
        </w:rPr>
        <w:t>行政行为的履行期届满后，当事人经催告仍不履行义务的，行政机关使用国家强制力迫使当事人履行义务或者以其他方式实现行政行为权利义务安排的效力。</w:t>
      </w:r>
      <w:bookmarkEnd w:id="30"/>
    </w:p>
    <w:p w14:paraId="3F827472">
      <w:pPr>
        <w:pStyle w:val="style0"/>
        <w:autoSpaceDE w:val="false"/>
        <w:autoSpaceDN w:val="false"/>
        <w:adjustRightInd w:val="false"/>
        <w:spacing w:after="0" w:lineRule="auto" w:line="276"/>
        <w:ind w:firstLine="422" w:firstLineChars="200"/>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（二）</w:t>
      </w:r>
      <w:r>
        <w:rPr>
          <w:rFonts w:ascii="宋体" w:cs="汉仪粗宋简" w:eastAsia="宋体" w:hAnsi="宋体" w:hint="eastAsia"/>
          <w:b/>
          <w:bCs/>
          <w:color w:val="000000"/>
          <w:kern w:val="0"/>
          <w:position w:val="4"/>
          <w:sz w:val="21"/>
          <w:szCs w:val="21"/>
          <w:lang w:val="zh-CN"/>
          <w14:ligatures xmlns:w14="http://schemas.microsoft.com/office/word/2010/wordml" w14:val="none"/>
        </w:rPr>
        <w:t>效力的消灭</w:t>
      </w:r>
    </w:p>
    <w:p w14:paraId="0ABA1A60">
      <w:pPr>
        <w:pStyle w:val="style0"/>
        <w:autoSpaceDE w:val="false"/>
        <w:autoSpaceDN w:val="false"/>
        <w:adjustRightInd w:val="false"/>
        <w:spacing w:after="0" w:lineRule="auto" w:line="276"/>
        <w:ind w:firstLine="316" w:firstLineChars="150"/>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1.</w:t>
      </w:r>
      <w:r>
        <w:rPr>
          <w:rFonts w:ascii="宋体" w:cs="汉仪大宋简" w:eastAsia="宋体" w:hAnsi="宋体" w:hint="eastAsia"/>
          <w:b/>
          <w:bCs/>
          <w:color w:val="000000"/>
          <w:kern w:val="0"/>
          <w:sz w:val="21"/>
          <w:szCs w:val="21"/>
          <w:lang w:val="zh-CN"/>
          <w14:ligatures xmlns:w14="http://schemas.microsoft.com/office/word/2010/wordml" w14:val="none"/>
        </w:rPr>
        <w:t>行政行为的无效</w:t>
      </w:r>
      <w:r>
        <w:rPr>
          <w:rFonts w:ascii="宋体" w:cs="汉仪大宋简" w:eastAsia="宋体" w:hAnsi="宋体" w:hint="eastAsia"/>
          <w:b/>
          <w:bCs/>
          <w:color w:val="000000"/>
          <w:kern w:val="0"/>
          <w:sz w:val="21"/>
          <w:szCs w:val="21"/>
          <w:lang w:val="zh-CN"/>
          <w14:ligatures xmlns:w14="http://schemas.microsoft.com/office/word/2010/wordml" w14:val="none"/>
        </w:rPr>
        <w:t>（重大且明显违法）</w:t>
      </w:r>
    </w:p>
    <w:p w14:paraId="611C0844">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(1)</w:t>
      </w:r>
      <w:r>
        <w:rPr>
          <w:rFonts w:ascii="宋体" w:cs="汉仪中黑简" w:eastAsia="宋体" w:hAnsi="宋体"/>
          <w:bCs/>
          <w:color w:val="000000"/>
          <w:kern w:val="44"/>
          <w:sz w:val="21"/>
          <w:szCs w:val="21"/>
          <w14:ligatures xmlns:w14="http://schemas.microsoft.com/office/word/2010/wordml" w14:val="none"/>
        </w:rPr>
        <w:t>常见情形</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主体无资格</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行为无依据</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内容不可能</w:t>
      </w:r>
      <w:r>
        <w:rPr>
          <w:rFonts w:ascii="宋体" w:cs="汉仪书宋二简" w:eastAsia="宋体" w:hAnsi="宋体" w:hint="eastAsia"/>
          <w:color w:val="000000"/>
          <w:kern w:val="0"/>
          <w:sz w:val="21"/>
          <w:szCs w:val="21"/>
          <w:lang w:val="zh-CN"/>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处罚程序重大且明显违法的，该处罚无效</w:t>
      </w:r>
    </w:p>
    <w:p w14:paraId="0B75FC70">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中黑简" w:eastAsia="宋体" w:hAnsi="宋体" w:hint="eastAsia"/>
          <w:bCs/>
          <w:color w:val="000000"/>
          <w:kern w:val="44"/>
          <w:sz w:val="21"/>
          <w:szCs w:val="21"/>
          <w14:ligatures xmlns:w14="http://schemas.microsoft.com/office/word/2010/wordml" w14:val="none"/>
        </w:rPr>
        <w:t>(2)</w:t>
      </w:r>
      <w:r>
        <w:rPr>
          <w:rFonts w:ascii="宋体" w:cs="汉仪中黑简" w:eastAsia="宋体" w:hAnsi="宋体"/>
          <w:bCs/>
          <w:color w:val="000000"/>
          <w:kern w:val="44"/>
          <w:sz w:val="21"/>
          <w:szCs w:val="21"/>
          <w14:ligatures xmlns:w14="http://schemas.microsoft.com/office/word/2010/wordml" w14:val="none"/>
        </w:rPr>
        <w:t>后果</w:t>
      </w:r>
      <w:r>
        <w:rPr>
          <w:rFonts w:ascii="宋体" w:cs="汉仪中黑简" w:eastAsia="宋体" w:hAnsi="宋体" w:hint="eastAsia"/>
          <w:bCs/>
          <w:color w:val="000000"/>
          <w:kern w:val="44"/>
          <w:sz w:val="21"/>
          <w:szCs w:val="21"/>
          <w14:ligatures xmlns:w14="http://schemas.microsoft.com/office/word/2010/wordml" w14:val="none"/>
        </w:rPr>
        <w:t>：</w:t>
      </w:r>
      <w:r>
        <w:rPr>
          <w:rFonts w:ascii="宋体" w:cs="汉仪书宋二简" w:eastAsia="宋体" w:hAnsi="宋体" w:hint="eastAsia"/>
          <w:color w:val="000000"/>
          <w:kern w:val="0"/>
          <w:sz w:val="21"/>
          <w:szCs w:val="21"/>
          <w:lang w:val="zh-CN"/>
          <w14:ligatures xmlns:w14="http://schemas.microsoft.com/office/word/2010/wordml" w14:val="none"/>
        </w:rPr>
        <w:t>该行为自始至终不存在任何法律效力</w:t>
      </w:r>
      <w:bookmarkStart w:id="31" w:name="_Hlk152858889"/>
      <w:r>
        <w:rPr>
          <w:rFonts w:ascii="宋体" w:cs="汉仪书宋二简" w:eastAsia="宋体" w:hAnsi="宋体" w:hint="eastAsia"/>
          <w:color w:val="000000"/>
          <w:kern w:val="0"/>
          <w:sz w:val="21"/>
          <w:szCs w:val="21"/>
          <w:lang w:val="zh-CN"/>
          <w14:ligatures xmlns:w14="http://schemas.microsoft.com/office/word/2010/wordml" w14:val="none"/>
        </w:rPr>
        <w:t>；不受起诉期限限制；</w:t>
      </w:r>
      <w:r>
        <w:rPr>
          <w:rFonts w:ascii="宋体" w:cs="宋体" w:eastAsia="宋体" w:hAnsi="宋体" w:hint="eastAsia"/>
          <w:color w:val="000000"/>
          <w:sz w:val="21"/>
          <w:szCs w:val="21"/>
          <w14:ligatures xmlns:w14="http://schemas.microsoft.com/office/word/2010/wordml" w14:val="none"/>
        </w:rPr>
        <w:t>有原告资格的人才可以起诉这个行政行为无效</w:t>
      </w:r>
      <w:bookmarkEnd w:id="31"/>
    </w:p>
    <w:p w14:paraId="4861FF19">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14:ligatures xmlns:w14="http://schemas.microsoft.com/office/word/2010/wordml" w14:val="none"/>
        </w:rPr>
        <w:t>2.</w:t>
      </w:r>
      <w:r>
        <w:rPr>
          <w:rFonts w:ascii="宋体" w:cs="汉仪大宋简" w:eastAsia="宋体" w:hAnsi="宋体" w:hint="eastAsia"/>
          <w:b/>
          <w:bCs/>
          <w:color w:val="000000"/>
          <w:kern w:val="0"/>
          <w:sz w:val="21"/>
          <w:szCs w:val="21"/>
          <w:lang w:val="zh-CN"/>
          <w14:ligatures xmlns:w14="http://schemas.microsoft.com/office/word/2010/wordml" w14:val="none"/>
        </w:rPr>
        <w:t>行政行为的</w:t>
      </w:r>
      <w:r>
        <w:rPr>
          <w:rFonts w:ascii="宋体" w:cs="汉仪大宋简" w:eastAsia="宋体" w:hAnsi="宋体" w:hint="eastAsia"/>
          <w:b/>
          <w:bCs/>
          <w:color w:val="000000"/>
          <w:kern w:val="0"/>
          <w:sz w:val="21"/>
          <w:szCs w:val="21"/>
          <w:lang w:val="zh-CN"/>
          <w14:ligatures xmlns:w14="http://schemas.microsoft.com/office/word/2010/wordml" w14:val="none"/>
        </w:rPr>
        <w:t>可</w:t>
      </w:r>
      <w:r>
        <w:rPr>
          <w:rFonts w:ascii="宋体" w:cs="汉仪大宋简" w:eastAsia="宋体" w:hAnsi="宋体" w:hint="eastAsia"/>
          <w:b/>
          <w:bCs/>
          <w:color w:val="000000"/>
          <w:kern w:val="0"/>
          <w:sz w:val="21"/>
          <w:szCs w:val="21"/>
          <w:lang w:val="zh-CN"/>
          <w14:ligatures xmlns:w14="http://schemas.microsoft.com/office/word/2010/wordml" w14:val="none"/>
        </w:rPr>
        <w:t>撤销</w:t>
      </w:r>
      <w:r>
        <w:rPr>
          <w:rFonts w:ascii="宋体" w:cs="汉仪大宋简" w:eastAsia="宋体" w:hAnsi="宋体" w:hint="eastAsia"/>
          <w:b/>
          <w:bCs/>
          <w:color w:val="000000"/>
          <w:kern w:val="0"/>
          <w:sz w:val="21"/>
          <w:szCs w:val="21"/>
          <w:lang w:val="zh-CN"/>
          <w14:ligatures xmlns:w14="http://schemas.microsoft.com/office/word/2010/wordml" w14:val="none"/>
        </w:rPr>
        <w:t>（一般违法）</w:t>
      </w:r>
    </w:p>
    <w:p w14:paraId="54E1EB14">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汉仪书宋二简" w:eastAsia="宋体" w:hAnsi="宋体" w:hint="eastAsia"/>
          <w:color w:val="000000"/>
          <w:kern w:val="0"/>
          <w:sz w:val="21"/>
          <w:szCs w:val="21"/>
          <w:lang w:val="zh-CN"/>
          <w14:ligatures xmlns:w14="http://schemas.microsoft.com/office/word/2010/wordml" w14:val="none"/>
        </w:rPr>
        <w:t>使得该行为溯及地从其作出之日起丧失效力，也即恢复到行政行为实施之前的法律状态（恢复原状）。</w:t>
      </w:r>
    </w:p>
    <w:p w14:paraId="7A044BE2">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4472c4"/>
          <w:sz w:val="21"/>
          <w:szCs w:val="21"/>
          <w14:ligatures xmlns:w14="http://schemas.microsoft.com/office/word/2010/wordml" w14:val="none"/>
        </w:rPr>
      </w:pPr>
      <w:r>
        <w:rPr>
          <w:rFonts w:ascii="宋体" w:cs="宋体" w:eastAsia="宋体" w:hAnsi="宋体" w:hint="eastAsia"/>
          <w:color w:val="4472c4"/>
          <w:sz w:val="21"/>
          <w:szCs w:val="21"/>
          <w14:ligatures xmlns:w14="http://schemas.microsoft.com/office/word/2010/wordml" w14:val="none"/>
        </w:rPr>
        <w:t>行政行为的撤销，不属于行政处罚，是独立的一类行政行为。</w:t>
      </w:r>
    </w:p>
    <w:p w14:paraId="11E01357">
      <w:pPr>
        <w:pStyle w:val="style0"/>
        <w:autoSpaceDE w:val="false"/>
        <w:autoSpaceDN w:val="false"/>
        <w:adjustRightInd w:val="false"/>
        <w:spacing w:after="0" w:lineRule="auto" w:line="276"/>
        <w:ind w:firstLine="284"/>
        <w:jc w:val="both"/>
        <w:textAlignment w:val="center"/>
        <w:rPr>
          <w:rFonts w:ascii="宋体" w:cs="汉仪大宋简" w:eastAsia="宋体" w:hAnsi="宋体" w:hint="eastAsia"/>
          <w:b/>
          <w:bCs/>
          <w:color w:val="000000"/>
          <w:kern w:val="0"/>
          <w:sz w:val="21"/>
          <w:szCs w:val="21"/>
          <w:lang w:val="zh-CN"/>
          <w14:ligatures xmlns:w14="http://schemas.microsoft.com/office/word/2010/wordml" w14:val="none"/>
        </w:rPr>
      </w:pPr>
      <w:r>
        <w:rPr>
          <w:rFonts w:ascii="宋体" w:cs="汉仪大宋简" w:eastAsia="宋体" w:hAnsi="宋体" w:hint="eastAsia"/>
          <w:b/>
          <w:bCs/>
          <w:color w:val="000000"/>
          <w:kern w:val="0"/>
          <w:sz w:val="21"/>
          <w:szCs w:val="21"/>
          <w:lang w:val="zh-CN"/>
          <w14:ligatures xmlns:w14="http://schemas.microsoft.com/office/word/2010/wordml" w14:val="none"/>
        </w:rPr>
        <w:t>3.</w:t>
      </w:r>
      <w:r>
        <w:rPr>
          <w:rFonts w:ascii="宋体" w:cs="汉仪大宋简" w:eastAsia="宋体" w:hAnsi="宋体" w:hint="eastAsia"/>
          <w:b/>
          <w:bCs/>
          <w:color w:val="000000"/>
          <w:kern w:val="0"/>
          <w:sz w:val="21"/>
          <w:szCs w:val="21"/>
          <w:lang w:val="zh-CN"/>
          <w14:ligatures xmlns:w14="http://schemas.microsoft.com/office/word/2010/wordml" w14:val="none"/>
        </w:rPr>
        <w:t>行政行为的废止</w:t>
      </w:r>
      <w:r>
        <w:rPr>
          <w:rFonts w:ascii="宋体" w:cs="汉仪大宋简" w:eastAsia="宋体" w:hAnsi="宋体" w:hint="eastAsia"/>
          <w:b/>
          <w:bCs/>
          <w:color w:val="000000"/>
          <w:kern w:val="0"/>
          <w:sz w:val="21"/>
          <w:szCs w:val="21"/>
          <w:lang w:val="zh-CN"/>
          <w14:ligatures xmlns:w14="http://schemas.microsoft.com/office/word/2010/wordml" w14:val="none"/>
        </w:rPr>
        <w:t>（</w:t>
      </w:r>
      <w:r>
        <w:rPr>
          <w:rFonts w:ascii="宋体" w:cs="汉仪大宋简" w:eastAsia="宋体" w:hAnsi="宋体" w:hint="eastAsia"/>
          <w:b/>
          <w:bCs/>
          <w:color w:val="000000"/>
          <w:kern w:val="0"/>
          <w:sz w:val="21"/>
          <w:szCs w:val="21"/>
          <w14:ligatures xmlns:w14="http://schemas.microsoft.com/office/word/2010/wordml" w14:val="none"/>
        </w:rPr>
        <w:t>合法的行政行为基于法定的事由需要终止其法律效力</w:t>
      </w:r>
      <w:r>
        <w:rPr>
          <w:rFonts w:ascii="宋体" w:cs="汉仪大宋简" w:eastAsia="宋体" w:hAnsi="宋体" w:hint="eastAsia"/>
          <w:b/>
          <w:bCs/>
          <w:color w:val="000000"/>
          <w:kern w:val="0"/>
          <w:sz w:val="21"/>
          <w:szCs w:val="21"/>
          <w:lang w:val="zh-CN"/>
          <w14:ligatures xmlns:w14="http://schemas.microsoft.com/office/word/2010/wordml" w14:val="none"/>
        </w:rPr>
        <w:t>）</w:t>
      </w:r>
    </w:p>
    <w:p w14:paraId="6D10E166">
      <w:pPr>
        <w:pStyle w:val="style0"/>
        <w:tabs>
          <w:tab w:val="left" w:leader="none" w:pos="420"/>
        </w:tabs>
        <w:spacing w:after="0" w:lineRule="auto" w:line="276"/>
        <w:ind w:firstLine="420" w:firstLineChars="200"/>
        <w:jc w:val="both"/>
        <w:rPr>
          <w:rFonts w:ascii="宋体" w:cs="汉仪中黑简" w:eastAsia="宋体" w:hAnsi="宋体" w:hint="eastAsia"/>
          <w:bCs/>
          <w:color w:val="000000"/>
          <w:kern w:val="44"/>
          <w:sz w:val="21"/>
          <w:szCs w:val="21"/>
          <w14:ligatures xmlns:w14="http://schemas.microsoft.com/office/word/2010/wordml" w14:val="none"/>
        </w:rPr>
      </w:pPr>
      <w:r>
        <w:rPr>
          <w:rFonts w:ascii="宋体" w:cs="宋体" w:eastAsia="宋体" w:hAnsi="宋体" w:hint="eastAsia"/>
          <w:color w:val="ff0000"/>
          <w:sz w:val="21"/>
          <w:szCs w:val="21"/>
          <w14:ligatures xmlns:w14="http://schemas.microsoft.com/office/word/2010/wordml" w14:val="none"/>
        </w:rPr>
        <w:t>该行为自废止之日起丧失效力，</w:t>
      </w:r>
      <w:r>
        <w:rPr>
          <w:rFonts w:ascii="宋体" w:cs="宋体" w:eastAsia="宋体" w:hAnsi="宋体" w:hint="eastAsia"/>
          <w:color w:val="000000"/>
          <w:sz w:val="21"/>
          <w:szCs w:val="21"/>
          <w14:ligatures xmlns:w14="http://schemas.microsoft.com/office/word/2010/wordml" w14:val="none"/>
        </w:rPr>
        <w:t>但其在废止之日前的效力仍然存在。</w:t>
      </w:r>
    </w:p>
    <w:p w14:paraId="3BA3E6F0">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4472c4"/>
          <w:sz w:val="21"/>
          <w:szCs w:val="21"/>
          <w14:ligatures xmlns:w14="http://schemas.microsoft.com/office/word/2010/wordml" w14:val="none"/>
        </w:rPr>
      </w:pPr>
      <w:r>
        <w:rPr>
          <w:rFonts w:ascii="宋体" w:cs="宋体" w:eastAsia="宋体" w:hAnsi="宋体" w:hint="eastAsia"/>
          <w:color w:val="4472c4"/>
          <w:sz w:val="21"/>
          <w:szCs w:val="21"/>
          <w14:ligatures xmlns:w14="http://schemas.microsoft.com/office/word/2010/wordml" w14:val="none"/>
        </w:rPr>
        <w:t>撤销：国家赔偿；废止：国家补偿</w:t>
      </w:r>
    </w:p>
    <w:bookmarkStart w:id="32" w:name="_Toc193357137"/>
    <w:bookmarkStart w:id="33" w:name="_Toc189829850"/>
    <w:bookmarkStart w:id="34" w:name="_Toc32585"/>
    <w:p w14:paraId="6BA7723E">
      <w:pPr>
        <w:pStyle w:val="style1"/>
        <w:tabs>
          <w:tab w:val="left" w:leader="none" w:pos="420"/>
        </w:tabs>
        <w:spacing w:before="0" w:after="0" w:lineRule="auto" w:line="276"/>
        <w:jc w:val="center"/>
        <w:rPr>
          <w:rFonts w:ascii="宋体" w:cs="宋体" w:eastAsia="宋体" w:hAnsi="宋体" w:hint="eastAsia"/>
          <w:b/>
          <w:bCs/>
          <w:color w:val="auto"/>
          <w:kern w:val="0"/>
          <w:sz w:val="21"/>
          <w:szCs w:val="21"/>
        </w:rPr>
      </w:pPr>
      <w:r>
        <w:rPr>
          <w:rFonts w:ascii="宋体" w:cs="宋体" w:eastAsia="宋体" w:hAnsi="宋体" w:hint="eastAsia"/>
          <w:b/>
          <w:bCs/>
          <w:color w:val="auto"/>
          <w:sz w:val="21"/>
          <w:szCs w:val="21"/>
        </w:rPr>
        <w:t>考点5  行政规范性文件</w:t>
      </w:r>
      <w:bookmarkEnd w:id="32"/>
      <w:r>
        <w:rPr>
          <w:rFonts w:ascii="宋体" w:cs="宋体" w:eastAsia="宋体" w:hAnsi="宋体" w:hint="eastAsia"/>
          <w:b/>
          <w:bCs/>
          <w:color w:val="auto"/>
          <w:sz w:val="21"/>
          <w:szCs w:val="21"/>
        </w:rPr>
        <w:t>（20:44-2</w:t>
      </w:r>
      <w:r>
        <w:rPr>
          <w:rFonts w:ascii="宋体" w:cs="宋体" w:eastAsia="宋体" w:hAnsi="宋体" w:hint="eastAsia"/>
          <w:b/>
          <w:bCs/>
          <w:color w:val="auto"/>
          <w:sz w:val="21"/>
          <w:szCs w:val="21"/>
        </w:rPr>
        <w:t>1</w:t>
      </w:r>
      <w:r>
        <w:rPr>
          <w:rFonts w:ascii="宋体" w:cs="宋体" w:eastAsia="宋体" w:hAnsi="宋体" w:hint="eastAsia"/>
          <w:b/>
          <w:bCs/>
          <w:color w:val="auto"/>
          <w:sz w:val="21"/>
          <w:szCs w:val="21"/>
        </w:rPr>
        <w:t>：00）</w:t>
      </w:r>
    </w:p>
    <w:p w14:paraId="6552EF86">
      <w:pPr>
        <w:pStyle w:val="style0"/>
        <w:autoSpaceDE w:val="false"/>
        <w:autoSpaceDN w:val="false"/>
        <w:adjustRightInd w:val="false"/>
        <w:spacing w:after="0" w:lineRule="auto" w:line="276"/>
        <w:rPr>
          <w:rFonts w:ascii="宋体" w:cs="宋体" w:eastAsia="宋体" w:hAnsi="宋体" w:hint="eastAsia"/>
          <w:color w:val="000000"/>
          <w:kern w:val="0"/>
          <w:sz w:val="21"/>
          <w:szCs w:val="21"/>
          <w:lang w:val="zh-CN"/>
        </w:rPr>
      </w:pPr>
      <w:r>
        <w:rPr>
          <w:rFonts w:ascii="宋体" w:cs="宋体" w:eastAsia="宋体" w:hAnsi="宋体" w:hint="eastAsia"/>
          <w:b/>
          <w:bCs/>
          <w:color w:val="000000"/>
          <w:kern w:val="0"/>
          <w:position w:val="4"/>
          <w:sz w:val="21"/>
          <w:szCs w:val="21"/>
          <w:lang w:val="zh-CN"/>
        </w:rPr>
        <w:t>一</w:t>
      </w:r>
      <w:r>
        <w:rPr>
          <w:rFonts w:ascii="宋体" w:cs="宋体" w:eastAsia="宋体" w:hAnsi="宋体" w:hint="eastAsia"/>
          <w:b/>
          <w:bCs/>
          <w:color w:val="000000"/>
          <w:kern w:val="0"/>
          <w:position w:val="4"/>
          <w:sz w:val="21"/>
          <w:szCs w:val="21"/>
          <w:lang w:val="zh-CN"/>
        </w:rPr>
        <w:t>、行政法规</w:t>
      </w:r>
    </w:p>
    <w:tbl>
      <w:tblPr>
        <w:tblStyle w:val="style154"/>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40"/>
        <w:gridCol w:w="710"/>
        <w:gridCol w:w="405"/>
        <w:gridCol w:w="447"/>
        <w:gridCol w:w="519"/>
        <w:gridCol w:w="1231"/>
        <w:gridCol w:w="4695"/>
      </w:tblGrid>
      <w:tr w14:paraId="6061BB5D">
        <w:trPr>
          <w:wBefore w:w="30" w:type="dxa"/>
          <w:wAfter w:w="31" w:type="dxa"/>
          <w:trHeight w:val="146" w:hRule="atLeast"/>
          <w:jc w:val="center"/>
        </w:trPr>
        <w:tc>
          <w:tcPr>
            <w:tcW w:w="426" w:type="dxa"/>
            <w:vMerge w:val="restart"/>
            <w:tcBorders/>
            <w:shd w:val="clear" w:color="auto" w:fill="auto"/>
            <w:vAlign w:val="center"/>
          </w:tcPr>
          <w:p w14:paraId="39BBC1F8">
            <w:pPr>
              <w:pStyle w:val="style0"/>
              <w:tabs>
                <w:tab w:val="left" w:leader="none" w:pos="420"/>
              </w:tabs>
              <w:spacing w:lineRule="auto" w:line="276"/>
              <w:jc w:val="center"/>
              <w:rPr>
                <w:rFonts w:ascii="宋体" w:cs="宋体" w:eastAsia="宋体" w:hAnsi="宋体" w:hint="eastAsia"/>
                <w:bCs/>
                <w:kern w:val="0"/>
                <w:sz w:val="21"/>
                <w:szCs w:val="21"/>
              </w:rPr>
            </w:pPr>
            <w:r>
              <w:rPr>
                <w:rFonts w:ascii="宋体" w:cs="宋体" w:eastAsia="宋体" w:hAnsi="宋体" w:hint="eastAsia"/>
                <w:bCs/>
                <w:kern w:val="0"/>
                <w:sz w:val="21"/>
                <w:szCs w:val="21"/>
              </w:rPr>
              <w:t>制定权限</w:t>
            </w:r>
          </w:p>
        </w:tc>
        <w:tc>
          <w:tcPr>
            <w:tcW w:w="707" w:type="dxa"/>
            <w:tcBorders/>
            <w:shd w:val="clear" w:color="auto" w:fill="auto"/>
            <w:vAlign w:val="center"/>
          </w:tcPr>
          <w:p w14:paraId="730D1C36">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制定</w:t>
            </w:r>
          </w:p>
          <w:p w14:paraId="59002AA4">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机关</w:t>
            </w:r>
          </w:p>
        </w:tc>
        <w:tc>
          <w:tcPr>
            <w:tcW w:w="7311" w:type="dxa"/>
            <w:gridSpan w:val="5"/>
            <w:tcBorders/>
            <w:shd w:val="clear" w:color="auto" w:fill="auto"/>
            <w:vAlign w:val="center"/>
          </w:tcPr>
          <w:p w14:paraId="7670CC7C">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国务院</w:t>
            </w:r>
          </w:p>
        </w:tc>
      </w:tr>
      <w:tr w14:paraId="53170874">
        <w:tblPrEx/>
        <w:trPr>
          <w:wBefore w:w="30" w:type="dxa"/>
          <w:wAfter w:w="31" w:type="dxa"/>
          <w:trHeight w:val="146" w:hRule="atLeast"/>
          <w:jc w:val="center"/>
        </w:trPr>
        <w:tc>
          <w:tcPr>
            <w:tcW w:w="426" w:type="dxa"/>
            <w:vMerge w:val="continue"/>
            <w:tcBorders/>
            <w:shd w:val="clear" w:color="auto" w:fill="auto"/>
            <w:vAlign w:val="center"/>
          </w:tcPr>
          <w:p w14:paraId="205DC49D">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tcBorders/>
            <w:shd w:val="clear" w:color="auto" w:fill="auto"/>
            <w:vAlign w:val="center"/>
          </w:tcPr>
          <w:p w14:paraId="484C8F1B">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权限</w:t>
            </w:r>
          </w:p>
          <w:p w14:paraId="3C1AD101">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范围</w:t>
            </w:r>
          </w:p>
        </w:tc>
        <w:tc>
          <w:tcPr>
            <w:tcW w:w="7311" w:type="dxa"/>
            <w:gridSpan w:val="5"/>
            <w:tcBorders/>
            <w:shd w:val="clear" w:color="auto" w:fill="auto"/>
            <w:vAlign w:val="center"/>
          </w:tcPr>
          <w:p w14:paraId="6BD0F72A">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①执行法律规定的事项</w:t>
            </w:r>
          </w:p>
          <w:p w14:paraId="4AA7045D">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②宪法第89条规定的国务院行政管理职权的事项</w:t>
            </w:r>
          </w:p>
          <w:p w14:paraId="045F323D">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③全国人大及其常务委员会授权的事项【法律绝对保留事项不得授权制定行政法规】（授权期限</w:t>
            </w:r>
            <w:r>
              <w:rPr>
                <w:rFonts w:ascii="宋体" w:cs="宋体" w:eastAsia="宋体" w:hAnsi="宋体" w:hint="eastAsia"/>
                <w:bCs/>
                <w:color w:val="ff0000"/>
                <w:kern w:val="0"/>
                <w:sz w:val="21"/>
                <w:szCs w:val="21"/>
              </w:rPr>
              <w:t>不得超过5年，在期限届满的6个月以前</w:t>
            </w:r>
            <w:r>
              <w:rPr>
                <w:rFonts w:ascii="宋体" w:cs="宋体" w:eastAsia="宋体" w:hAnsi="宋体" w:hint="eastAsia"/>
                <w:kern w:val="0"/>
                <w:sz w:val="21"/>
                <w:szCs w:val="21"/>
              </w:rPr>
              <w:t>报告实施情况）</w:t>
            </w:r>
          </w:p>
        </w:tc>
      </w:tr>
      <w:tr w14:paraId="1724C466">
        <w:tblPrEx/>
        <w:trPr>
          <w:wBefore w:w="30" w:type="dxa"/>
          <w:wAfter w:w="31" w:type="dxa"/>
          <w:trHeight w:val="572" w:hRule="atLeast"/>
          <w:jc w:val="center"/>
        </w:trPr>
        <w:tc>
          <w:tcPr>
            <w:tcW w:w="426" w:type="dxa"/>
            <w:vMerge w:val="restart"/>
            <w:tcBorders/>
            <w:shd w:val="clear" w:color="auto" w:fill="auto"/>
            <w:vAlign w:val="center"/>
          </w:tcPr>
          <w:p w14:paraId="7875EF37">
            <w:pPr>
              <w:pStyle w:val="style0"/>
              <w:tabs>
                <w:tab w:val="left" w:leader="none" w:pos="420"/>
              </w:tabs>
              <w:spacing w:lineRule="auto" w:line="276"/>
              <w:jc w:val="center"/>
              <w:rPr>
                <w:rFonts w:ascii="宋体" w:cs="宋体" w:eastAsia="宋体" w:hAnsi="宋体" w:hint="eastAsia"/>
                <w:bCs/>
                <w:kern w:val="0"/>
                <w:sz w:val="21"/>
                <w:szCs w:val="21"/>
              </w:rPr>
            </w:pPr>
            <w:r>
              <w:rPr>
                <w:rFonts w:ascii="宋体" w:cs="宋体" w:eastAsia="宋体" w:hAnsi="宋体" w:hint="eastAsia"/>
                <w:bCs/>
                <w:kern w:val="0"/>
                <w:sz w:val="21"/>
                <w:szCs w:val="21"/>
              </w:rPr>
              <w:t>制定程序</w:t>
            </w:r>
          </w:p>
        </w:tc>
        <w:tc>
          <w:tcPr>
            <w:tcW w:w="707" w:type="dxa"/>
            <w:tcBorders/>
            <w:shd w:val="clear" w:color="auto" w:fill="auto"/>
            <w:vAlign w:val="center"/>
          </w:tcPr>
          <w:p w14:paraId="5F6714C7">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立项</w:t>
            </w:r>
          </w:p>
        </w:tc>
        <w:tc>
          <w:tcPr>
            <w:tcW w:w="7311" w:type="dxa"/>
            <w:gridSpan w:val="5"/>
            <w:tcBorders/>
            <w:shd w:val="clear" w:color="auto" w:fill="auto"/>
            <w:vAlign w:val="center"/>
          </w:tcPr>
          <w:p w14:paraId="1095039E">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①国务院</w:t>
            </w:r>
            <w:r>
              <w:rPr>
                <w:rFonts w:ascii="宋体" w:cs="宋体" w:eastAsia="宋体" w:hAnsi="宋体" w:hint="eastAsia"/>
                <w:bCs/>
                <w:color w:val="ff0000"/>
                <w:kern w:val="0"/>
                <w:sz w:val="21"/>
                <w:szCs w:val="21"/>
              </w:rPr>
              <w:t>下属部门</w:t>
            </w:r>
            <w:r>
              <w:rPr>
                <w:rFonts w:ascii="宋体" w:cs="宋体" w:eastAsia="宋体" w:hAnsi="宋体" w:hint="eastAsia"/>
                <w:kern w:val="0"/>
                <w:sz w:val="21"/>
                <w:szCs w:val="21"/>
              </w:rPr>
              <w:t>有权报请立项</w:t>
            </w:r>
          </w:p>
          <w:p w14:paraId="3FB87866">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②国务院法制机构（司法部）应当向社会公开征集行政法规制定项目建议</w:t>
            </w:r>
          </w:p>
          <w:p w14:paraId="22EFBD25">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③国务院法制机构（司法部）拟订国务院年度立法工作计划，报</w:t>
            </w:r>
            <w:r>
              <w:rPr>
                <w:rFonts w:ascii="宋体" w:cs="宋体" w:eastAsia="宋体" w:hAnsi="宋体" w:hint="eastAsia"/>
                <w:bCs/>
                <w:color w:val="ff0000"/>
                <w:kern w:val="0"/>
                <w:sz w:val="21"/>
                <w:szCs w:val="21"/>
              </w:rPr>
              <w:t>党中央、国务院</w:t>
            </w:r>
            <w:r>
              <w:rPr>
                <w:rFonts w:ascii="宋体" w:cs="宋体" w:eastAsia="宋体" w:hAnsi="宋体" w:hint="eastAsia"/>
                <w:kern w:val="0"/>
                <w:sz w:val="21"/>
                <w:szCs w:val="21"/>
              </w:rPr>
              <w:t>审批</w:t>
            </w:r>
          </w:p>
          <w:p w14:paraId="6237F0FB">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bCs/>
                <w:color w:val="ff0000"/>
                <w:kern w:val="0"/>
                <w:sz w:val="21"/>
                <w:szCs w:val="21"/>
              </w:rPr>
              <w:t>④国务院年度立法工作计划在执行中可以根据实际情况予以调整</w:t>
            </w:r>
          </w:p>
        </w:tc>
      </w:tr>
      <w:tr w14:paraId="7F1E5C1F">
        <w:tblPrEx/>
        <w:trPr>
          <w:wBefore w:w="30" w:type="dxa"/>
          <w:wAfter w:w="31" w:type="dxa"/>
          <w:trHeight w:val="572" w:hRule="atLeast"/>
          <w:jc w:val="center"/>
        </w:trPr>
        <w:tc>
          <w:tcPr>
            <w:tcW w:w="426" w:type="dxa"/>
            <w:vMerge w:val="continue"/>
            <w:tcBorders/>
            <w:shd w:val="clear" w:color="auto" w:fill="auto"/>
            <w:vAlign w:val="center"/>
          </w:tcPr>
          <w:p w14:paraId="788F3027">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restart"/>
            <w:tcBorders/>
            <w:shd w:val="clear" w:color="auto" w:fill="auto"/>
            <w:vAlign w:val="center"/>
          </w:tcPr>
          <w:p w14:paraId="283743BA">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起草</w:t>
            </w:r>
          </w:p>
        </w:tc>
        <w:tc>
          <w:tcPr>
            <w:tcW w:w="850" w:type="dxa"/>
            <w:gridSpan w:val="2"/>
            <w:tcBorders/>
            <w:shd w:val="clear" w:color="auto" w:fill="auto"/>
            <w:vAlign w:val="center"/>
          </w:tcPr>
          <w:p w14:paraId="6B2DFE46">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起草</w:t>
            </w:r>
          </w:p>
          <w:p w14:paraId="5E80BD1D">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主体</w:t>
            </w:r>
          </w:p>
        </w:tc>
        <w:tc>
          <w:tcPr>
            <w:tcW w:w="6461" w:type="dxa"/>
            <w:gridSpan w:val="3"/>
            <w:tcBorders/>
            <w:shd w:val="clear" w:color="auto" w:fill="auto"/>
            <w:vAlign w:val="center"/>
          </w:tcPr>
          <w:p w14:paraId="0BE3DAC7">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①重要的行政法规草案由国务院法制机构（司法部）</w:t>
            </w:r>
            <w:r>
              <w:rPr>
                <w:rFonts w:ascii="宋体" w:cs="宋体" w:eastAsia="宋体" w:hAnsi="宋体" w:hint="eastAsia"/>
                <w:bCs/>
                <w:color w:val="ff0000"/>
                <w:kern w:val="0"/>
                <w:sz w:val="21"/>
                <w:szCs w:val="21"/>
              </w:rPr>
              <w:t>组织</w:t>
            </w:r>
            <w:r>
              <w:rPr>
                <w:rFonts w:ascii="宋体" w:cs="宋体" w:eastAsia="宋体" w:hAnsi="宋体" w:hint="eastAsia"/>
                <w:kern w:val="0"/>
                <w:sz w:val="21"/>
                <w:szCs w:val="21"/>
              </w:rPr>
              <w:t>起草</w:t>
            </w:r>
          </w:p>
          <w:p w14:paraId="3F4CC495">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②起草专业性较强的行政法规，起草部门可以吸收相关领域的专家参与起草工作，</w:t>
            </w:r>
            <w:r>
              <w:rPr>
                <w:rFonts w:ascii="宋体" w:cs="宋体" w:eastAsia="宋体" w:hAnsi="宋体" w:hint="eastAsia"/>
                <w:bCs/>
                <w:color w:val="ff0000"/>
                <w:kern w:val="0"/>
                <w:sz w:val="21"/>
                <w:szCs w:val="21"/>
              </w:rPr>
              <w:t>或</w:t>
            </w:r>
            <w:r>
              <w:rPr>
                <w:rFonts w:ascii="宋体" w:cs="宋体" w:eastAsia="宋体" w:hAnsi="宋体" w:hint="eastAsia"/>
                <w:kern w:val="0"/>
                <w:sz w:val="21"/>
                <w:szCs w:val="21"/>
              </w:rPr>
              <w:t>委托有关专家、教学科研单位、社会组织起草</w:t>
            </w:r>
          </w:p>
        </w:tc>
      </w:tr>
      <w:tr w14:paraId="6B2978A3">
        <w:tblPrEx/>
        <w:trPr>
          <w:wBefore w:w="30" w:type="dxa"/>
          <w:wAfter w:w="31" w:type="dxa"/>
          <w:trHeight w:val="311" w:hRule="atLeast"/>
          <w:jc w:val="center"/>
        </w:trPr>
        <w:tc>
          <w:tcPr>
            <w:tcW w:w="426" w:type="dxa"/>
            <w:vMerge w:val="continue"/>
            <w:tcBorders/>
            <w:shd w:val="clear" w:color="auto" w:fill="auto"/>
            <w:vAlign w:val="center"/>
          </w:tcPr>
          <w:p w14:paraId="4AC102DA">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69974D1E">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6C7675A0">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听取</w:t>
            </w:r>
          </w:p>
          <w:p w14:paraId="178B7363">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意见</w:t>
            </w:r>
          </w:p>
        </w:tc>
        <w:tc>
          <w:tcPr>
            <w:tcW w:w="6461" w:type="dxa"/>
            <w:gridSpan w:val="3"/>
            <w:tcBorders/>
            <w:shd w:val="clear" w:color="auto" w:fill="auto"/>
            <w:vAlign w:val="center"/>
          </w:tcPr>
          <w:p w14:paraId="5BD664F8">
            <w:pPr>
              <w:pStyle w:val="style0"/>
              <w:tabs>
                <w:tab w:val="left" w:leader="none" w:pos="420"/>
              </w:tabs>
              <w:spacing w:lineRule="auto" w:line="276"/>
              <w:rPr>
                <w:rFonts w:ascii="宋体" w:cs="宋体" w:eastAsia="宋体" w:hAnsi="宋体" w:hint="eastAsia"/>
                <w:bCs/>
                <w:color w:val="ff0000"/>
                <w:kern w:val="0"/>
                <w:sz w:val="21"/>
                <w:szCs w:val="21"/>
              </w:rPr>
            </w:pPr>
            <w:r>
              <w:rPr>
                <w:rFonts w:ascii="宋体" w:cs="宋体" w:eastAsia="宋体" w:hAnsi="宋体" w:hint="eastAsia"/>
                <w:kern w:val="0"/>
                <w:sz w:val="21"/>
                <w:szCs w:val="21"/>
              </w:rPr>
              <w:t>①行政法规草案及其说明应当向社会公布，征求意见，</w:t>
            </w:r>
            <w:r>
              <w:rPr>
                <w:rFonts w:ascii="宋体" w:cs="宋体" w:eastAsia="宋体" w:hAnsi="宋体" w:hint="eastAsia"/>
                <w:bCs/>
                <w:color w:val="ff0000"/>
                <w:kern w:val="0"/>
                <w:sz w:val="21"/>
                <w:szCs w:val="21"/>
              </w:rPr>
              <w:t>但经国务院</w:t>
            </w:r>
            <w:r>
              <w:rPr>
                <w:rFonts w:ascii="宋体" w:cs="宋体" w:eastAsia="宋体" w:hAnsi="宋体" w:hint="eastAsia"/>
                <w:bCs/>
                <w:color w:val="ff0000"/>
                <w:kern w:val="0"/>
                <w:sz w:val="21"/>
                <w:szCs w:val="21"/>
              </w:rPr>
              <w:t>决定不公布的除外</w:t>
            </w:r>
          </w:p>
          <w:p w14:paraId="4AEC6D49">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②向社会公布征求意见的期限</w:t>
            </w:r>
            <w:r>
              <w:rPr>
                <w:rFonts w:ascii="宋体" w:cs="宋体" w:eastAsia="宋体" w:hAnsi="宋体" w:hint="eastAsia"/>
                <w:bCs/>
                <w:color w:val="ff0000"/>
                <w:kern w:val="0"/>
                <w:sz w:val="21"/>
                <w:szCs w:val="21"/>
              </w:rPr>
              <w:t>一般不少于30日</w:t>
            </w:r>
          </w:p>
        </w:tc>
      </w:tr>
      <w:tr w14:paraId="4AAB56D5">
        <w:tblPrEx/>
        <w:trPr>
          <w:wBefore w:w="30" w:type="dxa"/>
          <w:wAfter w:w="31" w:type="dxa"/>
          <w:trHeight w:val="90" w:hRule="atLeast"/>
          <w:jc w:val="center"/>
        </w:trPr>
        <w:tc>
          <w:tcPr>
            <w:tcW w:w="426" w:type="dxa"/>
            <w:vMerge w:val="continue"/>
            <w:tcBorders/>
            <w:shd w:val="clear" w:color="auto" w:fill="auto"/>
            <w:vAlign w:val="center"/>
          </w:tcPr>
          <w:p w14:paraId="3105ED5E">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4B6FF535">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211EC5BA">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咨询</w:t>
            </w:r>
          </w:p>
          <w:p w14:paraId="34943162">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论证</w:t>
            </w:r>
          </w:p>
        </w:tc>
        <w:tc>
          <w:tcPr>
            <w:tcW w:w="6461" w:type="dxa"/>
            <w:gridSpan w:val="3"/>
            <w:tcBorders/>
            <w:shd w:val="clear" w:color="auto" w:fill="auto"/>
            <w:vAlign w:val="center"/>
          </w:tcPr>
          <w:p w14:paraId="34375B03">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起草行政法规草案，涉及如下</w:t>
            </w:r>
            <w:r>
              <w:rPr>
                <w:rFonts w:ascii="宋体" w:cs="宋体" w:eastAsia="宋体" w:hAnsi="宋体" w:hint="eastAsia"/>
                <w:bCs/>
                <w:color w:val="ff0000"/>
                <w:kern w:val="0"/>
                <w:sz w:val="21"/>
                <w:szCs w:val="21"/>
              </w:rPr>
              <w:t>重大利益调整事项的，应当进行论证咨询：</w:t>
            </w:r>
            <w:r>
              <w:rPr>
                <w:rFonts w:ascii="宋体" w:cs="宋体" w:eastAsia="宋体" w:hAnsi="宋体" w:hint="eastAsia"/>
                <w:kern w:val="0"/>
                <w:sz w:val="21"/>
                <w:szCs w:val="21"/>
              </w:rPr>
              <w:t>社会公众普遍关注的热点难点问题②经济社会发展遇到的突出矛盾③减损公民、法人和其他组织权利或增加其义务④对社会公众有重要影响的事项</w:t>
            </w:r>
          </w:p>
        </w:tc>
      </w:tr>
      <w:tr w14:paraId="4620F2E8">
        <w:tblPrEx/>
        <w:trPr>
          <w:wBefore w:w="30" w:type="dxa"/>
          <w:wAfter w:w="31" w:type="dxa"/>
          <w:trHeight w:val="146" w:hRule="atLeast"/>
          <w:jc w:val="center"/>
        </w:trPr>
        <w:tc>
          <w:tcPr>
            <w:tcW w:w="426" w:type="dxa"/>
            <w:vMerge w:val="continue"/>
            <w:tcBorders/>
            <w:shd w:val="clear" w:color="auto" w:fill="auto"/>
            <w:vAlign w:val="center"/>
          </w:tcPr>
          <w:p w14:paraId="4C10F334">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restart"/>
            <w:tcBorders/>
            <w:shd w:val="clear" w:color="auto" w:fill="auto"/>
            <w:vAlign w:val="center"/>
          </w:tcPr>
          <w:p w14:paraId="414EE68F">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审查</w:t>
            </w:r>
          </w:p>
        </w:tc>
        <w:tc>
          <w:tcPr>
            <w:tcW w:w="850" w:type="dxa"/>
            <w:gridSpan w:val="2"/>
            <w:tcBorders/>
            <w:shd w:val="clear" w:color="auto" w:fill="auto"/>
            <w:vAlign w:val="center"/>
          </w:tcPr>
          <w:p w14:paraId="0AEFDF88">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审查</w:t>
            </w:r>
          </w:p>
          <w:p w14:paraId="2F5F273E">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主体</w:t>
            </w:r>
          </w:p>
        </w:tc>
        <w:tc>
          <w:tcPr>
            <w:tcW w:w="6461" w:type="dxa"/>
            <w:gridSpan w:val="3"/>
            <w:tcBorders/>
            <w:shd w:val="clear" w:color="auto" w:fill="auto"/>
            <w:vAlign w:val="center"/>
          </w:tcPr>
          <w:p w14:paraId="70715042">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国务院法制机构（即司法部）</w:t>
            </w:r>
          </w:p>
        </w:tc>
      </w:tr>
      <w:tr w14:paraId="1A9B9641">
        <w:tblPrEx/>
        <w:trPr>
          <w:wBefore w:w="30" w:type="dxa"/>
          <w:wAfter w:w="31" w:type="dxa"/>
          <w:trHeight w:val="573" w:hRule="atLeast"/>
          <w:jc w:val="center"/>
        </w:trPr>
        <w:tc>
          <w:tcPr>
            <w:tcW w:w="426" w:type="dxa"/>
            <w:vMerge w:val="continue"/>
            <w:tcBorders/>
            <w:shd w:val="clear" w:color="auto" w:fill="auto"/>
            <w:vAlign w:val="center"/>
          </w:tcPr>
          <w:p w14:paraId="79137CBA">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7BA4F296">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01FB70FD">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征求</w:t>
            </w:r>
          </w:p>
          <w:p w14:paraId="262A3D34">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意见</w:t>
            </w:r>
          </w:p>
        </w:tc>
        <w:tc>
          <w:tcPr>
            <w:tcW w:w="6461" w:type="dxa"/>
            <w:gridSpan w:val="3"/>
            <w:tcBorders/>
            <w:shd w:val="clear" w:color="auto" w:fill="auto"/>
            <w:vAlign w:val="center"/>
          </w:tcPr>
          <w:p w14:paraId="491DE308">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①应当发送国务院有关部门、地方政府、有关组织和专家等各方面征求意见②应当深入基层进行实地调查研究，听取基层有关机关、组织和公民的意见③</w:t>
            </w:r>
            <w:r>
              <w:rPr>
                <w:rFonts w:ascii="宋体" w:cs="宋体" w:eastAsia="宋体" w:hAnsi="宋体" w:hint="eastAsia"/>
                <w:color w:val="4472c4"/>
                <w:kern w:val="0"/>
                <w:sz w:val="21"/>
                <w:szCs w:val="21"/>
              </w:rPr>
              <w:t>可以</w:t>
            </w:r>
            <w:r>
              <w:rPr>
                <w:rFonts w:ascii="宋体" w:cs="宋体" w:eastAsia="宋体" w:hAnsi="宋体" w:hint="eastAsia"/>
                <w:kern w:val="0"/>
                <w:sz w:val="21"/>
                <w:szCs w:val="21"/>
              </w:rPr>
              <w:t>将行政法规送审稿向社会公布，公开征求意见，一般不少于30日</w:t>
            </w:r>
          </w:p>
        </w:tc>
      </w:tr>
      <w:tr w14:paraId="7594E5F0">
        <w:tblPrEx/>
        <w:trPr>
          <w:wBefore w:w="30" w:type="dxa"/>
          <w:wAfter w:w="31" w:type="dxa"/>
          <w:trHeight w:val="80" w:hRule="atLeast"/>
          <w:jc w:val="center"/>
        </w:trPr>
        <w:tc>
          <w:tcPr>
            <w:tcW w:w="426" w:type="dxa"/>
            <w:vMerge w:val="continue"/>
            <w:tcBorders/>
            <w:shd w:val="clear" w:color="auto" w:fill="auto"/>
            <w:vAlign w:val="center"/>
          </w:tcPr>
          <w:p w14:paraId="5DE0081D">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76A42BD4">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1332686B">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咨询</w:t>
            </w:r>
          </w:p>
          <w:p w14:paraId="0FDC82DA">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论证</w:t>
            </w:r>
          </w:p>
        </w:tc>
        <w:tc>
          <w:tcPr>
            <w:tcW w:w="6461" w:type="dxa"/>
            <w:gridSpan w:val="3"/>
            <w:tcBorders/>
            <w:shd w:val="clear" w:color="auto" w:fill="auto"/>
            <w:vAlign w:val="center"/>
          </w:tcPr>
          <w:p w14:paraId="19949E98">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行政法规送审稿涉及重大利益调整的，国务院法制机构</w:t>
            </w:r>
            <w:r>
              <w:rPr>
                <w:rFonts w:ascii="宋体" w:cs="宋体" w:eastAsia="宋体" w:hAnsi="宋体" w:hint="eastAsia"/>
                <w:bCs/>
                <w:color w:val="ff0000"/>
                <w:kern w:val="0"/>
                <w:sz w:val="21"/>
                <w:szCs w:val="21"/>
              </w:rPr>
              <w:t>应当进行论证咨询</w:t>
            </w:r>
          </w:p>
        </w:tc>
      </w:tr>
      <w:tr w14:paraId="5D6074B7">
        <w:tblPrEx/>
        <w:trPr>
          <w:wBefore w:w="30" w:type="dxa"/>
          <w:wAfter w:w="31" w:type="dxa"/>
          <w:trHeight w:val="691" w:hRule="atLeast"/>
          <w:jc w:val="center"/>
        </w:trPr>
        <w:tc>
          <w:tcPr>
            <w:tcW w:w="426" w:type="dxa"/>
            <w:vMerge w:val="restart"/>
            <w:tcBorders/>
            <w:shd w:val="clear" w:color="auto" w:fill="auto"/>
            <w:vAlign w:val="center"/>
          </w:tcPr>
          <w:p w14:paraId="6C461548">
            <w:pPr>
              <w:pStyle w:val="style0"/>
              <w:tabs>
                <w:tab w:val="left" w:leader="none" w:pos="420"/>
              </w:tabs>
              <w:spacing w:lineRule="auto" w:line="276"/>
              <w:jc w:val="center"/>
              <w:rPr>
                <w:rFonts w:ascii="宋体" w:cs="宋体" w:eastAsia="宋体" w:hAnsi="宋体" w:hint="eastAsia"/>
                <w:bCs/>
                <w:kern w:val="0"/>
                <w:sz w:val="21"/>
                <w:szCs w:val="21"/>
              </w:rPr>
            </w:pPr>
            <w:r>
              <w:rPr>
                <w:rFonts w:ascii="宋体" w:cs="宋体" w:eastAsia="宋体" w:hAnsi="宋体" w:hint="eastAsia"/>
                <w:bCs/>
                <w:kern w:val="0"/>
                <w:sz w:val="21"/>
                <w:szCs w:val="21"/>
              </w:rPr>
              <w:t>制定程序</w:t>
            </w:r>
          </w:p>
        </w:tc>
        <w:tc>
          <w:tcPr>
            <w:tcW w:w="707" w:type="dxa"/>
            <w:vMerge w:val="restart"/>
            <w:tcBorders/>
            <w:shd w:val="clear" w:color="auto" w:fill="auto"/>
            <w:vAlign w:val="center"/>
          </w:tcPr>
          <w:p w14:paraId="57AB56FA">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审查</w:t>
            </w:r>
          </w:p>
        </w:tc>
        <w:tc>
          <w:tcPr>
            <w:tcW w:w="850" w:type="dxa"/>
            <w:gridSpan w:val="2"/>
            <w:tcBorders/>
            <w:shd w:val="clear" w:color="auto" w:fill="auto"/>
            <w:vAlign w:val="center"/>
          </w:tcPr>
          <w:p w14:paraId="63349D58">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协调</w:t>
            </w:r>
          </w:p>
          <w:p w14:paraId="748521B7">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意见</w:t>
            </w:r>
          </w:p>
        </w:tc>
        <w:tc>
          <w:tcPr>
            <w:tcW w:w="6461" w:type="dxa"/>
            <w:gridSpan w:val="3"/>
            <w:tcBorders/>
            <w:shd w:val="clear" w:color="auto" w:fill="auto"/>
            <w:vAlign w:val="center"/>
          </w:tcPr>
          <w:p w14:paraId="326B6723">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不能达成一致意见的，应当报</w:t>
            </w:r>
            <w:r>
              <w:rPr>
                <w:rFonts w:ascii="宋体" w:cs="宋体" w:eastAsia="宋体" w:hAnsi="宋体" w:hint="eastAsia"/>
                <w:bCs/>
                <w:color w:val="ff0000"/>
                <w:kern w:val="0"/>
                <w:sz w:val="21"/>
                <w:szCs w:val="21"/>
              </w:rPr>
              <w:t>国务院领导协调</w:t>
            </w:r>
            <w:r>
              <w:rPr>
                <w:rFonts w:ascii="宋体" w:cs="宋体" w:eastAsia="宋体" w:hAnsi="宋体" w:hint="eastAsia"/>
                <w:kern w:val="0"/>
                <w:sz w:val="21"/>
                <w:szCs w:val="21"/>
              </w:rPr>
              <w:t>或者</w:t>
            </w:r>
            <w:r>
              <w:rPr>
                <w:rFonts w:ascii="宋体" w:cs="宋体" w:eastAsia="宋体" w:hAnsi="宋体" w:hint="eastAsia"/>
                <w:bCs/>
                <w:color w:val="ff0000"/>
                <w:kern w:val="0"/>
                <w:sz w:val="21"/>
                <w:szCs w:val="21"/>
              </w:rPr>
              <w:t>国务院</w:t>
            </w:r>
            <w:r>
              <w:rPr>
                <w:rFonts w:ascii="宋体" w:cs="宋体" w:eastAsia="宋体" w:hAnsi="宋体" w:hint="eastAsia"/>
                <w:kern w:val="0"/>
                <w:sz w:val="21"/>
                <w:szCs w:val="21"/>
              </w:rPr>
              <w:t>决定</w:t>
            </w:r>
          </w:p>
        </w:tc>
      </w:tr>
      <w:tr w14:paraId="42540B48">
        <w:tblPrEx/>
        <w:trPr>
          <w:wBefore w:w="30" w:type="dxa"/>
          <w:wAfter w:w="31" w:type="dxa"/>
          <w:trHeight w:val="1090" w:hRule="atLeast"/>
          <w:jc w:val="center"/>
        </w:trPr>
        <w:tc>
          <w:tcPr>
            <w:tcW w:w="426" w:type="dxa"/>
            <w:vMerge w:val="continue"/>
            <w:tcBorders/>
            <w:shd w:val="clear" w:color="auto" w:fill="auto"/>
            <w:vAlign w:val="center"/>
          </w:tcPr>
          <w:p w14:paraId="586A89DD">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0A37C705">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18DAB53B">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缓办</w:t>
            </w:r>
          </w:p>
          <w:p w14:paraId="19674492">
            <w:pPr>
              <w:pStyle w:val="style0"/>
              <w:tabs>
                <w:tab w:val="left" w:leader="none" w:pos="420"/>
              </w:tabs>
              <w:spacing w:lineRule="auto" w:line="276"/>
              <w:jc w:val="center"/>
              <w:rPr>
                <w:rFonts w:ascii="宋体" w:cs="宋体" w:eastAsia="宋体" w:hAnsi="宋体" w:hint="eastAsia"/>
                <w:bCs/>
                <w:color w:val="ff0000"/>
                <w:kern w:val="0"/>
                <w:sz w:val="21"/>
                <w:szCs w:val="21"/>
              </w:rPr>
            </w:pPr>
            <w:r>
              <w:rPr>
                <w:rFonts w:ascii="宋体" w:cs="宋体" w:eastAsia="宋体" w:hAnsi="宋体" w:hint="eastAsia"/>
                <w:bCs/>
                <w:color w:val="ff0000"/>
                <w:kern w:val="0"/>
                <w:sz w:val="21"/>
                <w:szCs w:val="21"/>
              </w:rPr>
              <w:t>或者</w:t>
            </w:r>
          </w:p>
          <w:p w14:paraId="29BE47FE">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退回</w:t>
            </w:r>
          </w:p>
        </w:tc>
        <w:tc>
          <w:tcPr>
            <w:tcW w:w="6461" w:type="dxa"/>
            <w:gridSpan w:val="3"/>
            <w:tcBorders/>
            <w:shd w:val="clear" w:color="auto" w:fill="auto"/>
            <w:vAlign w:val="center"/>
          </w:tcPr>
          <w:p w14:paraId="03DCA289">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①时机尚不成熟②主要制度存在较大争议，未征得机构编制、财政、税务等相关部门同意的③未按照规定公开征求意见的④上报送审稿有程序缺陷</w:t>
            </w:r>
          </w:p>
        </w:tc>
      </w:tr>
      <w:tr w14:paraId="433F76DB">
        <w:tblPrEx/>
        <w:trPr>
          <w:wBefore w:w="30" w:type="dxa"/>
          <w:wAfter w:w="31" w:type="dxa"/>
          <w:trHeight w:val="289" w:hRule="atLeast"/>
          <w:jc w:val="center"/>
        </w:trPr>
        <w:tc>
          <w:tcPr>
            <w:tcW w:w="426" w:type="dxa"/>
            <w:vMerge w:val="continue"/>
            <w:tcBorders/>
            <w:shd w:val="clear" w:color="auto" w:fill="auto"/>
            <w:vAlign w:val="center"/>
          </w:tcPr>
          <w:p w14:paraId="2D4194C3">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restart"/>
            <w:tcBorders/>
            <w:shd w:val="clear" w:color="auto" w:fill="auto"/>
            <w:vAlign w:val="center"/>
          </w:tcPr>
          <w:p w14:paraId="47F4BAE1">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决定</w:t>
            </w:r>
          </w:p>
        </w:tc>
        <w:tc>
          <w:tcPr>
            <w:tcW w:w="850" w:type="dxa"/>
            <w:gridSpan w:val="2"/>
            <w:tcBorders/>
            <w:shd w:val="clear" w:color="auto" w:fill="auto"/>
            <w:vAlign w:val="center"/>
          </w:tcPr>
          <w:p w14:paraId="12B232DE">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方式</w:t>
            </w:r>
          </w:p>
        </w:tc>
        <w:tc>
          <w:tcPr>
            <w:tcW w:w="6461" w:type="dxa"/>
            <w:gridSpan w:val="3"/>
            <w:tcBorders/>
            <w:shd w:val="clear" w:color="auto" w:fill="auto"/>
            <w:vAlign w:val="center"/>
          </w:tcPr>
          <w:p w14:paraId="577F21C5">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①由国务院常务会议审议②由国务院审批（调整范围单一、各方面意见一致或依据配套性行政法规草案）</w:t>
            </w:r>
          </w:p>
        </w:tc>
      </w:tr>
      <w:tr w14:paraId="469B8F39">
        <w:tblPrEx/>
        <w:trPr>
          <w:wBefore w:w="30" w:type="dxa"/>
          <w:wAfter w:w="31" w:type="dxa"/>
          <w:trHeight w:val="289" w:hRule="atLeast"/>
          <w:jc w:val="center"/>
        </w:trPr>
        <w:tc>
          <w:tcPr>
            <w:tcW w:w="426" w:type="dxa"/>
            <w:vMerge w:val="continue"/>
            <w:tcBorders/>
            <w:shd w:val="clear" w:color="auto" w:fill="auto"/>
            <w:vAlign w:val="center"/>
          </w:tcPr>
          <w:p w14:paraId="74BF85CC">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727CE5EE">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3C8DE15C">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说明</w:t>
            </w:r>
          </w:p>
          <w:p w14:paraId="2A0B50AD">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情况</w:t>
            </w:r>
          </w:p>
        </w:tc>
        <w:tc>
          <w:tcPr>
            <w:tcW w:w="6461" w:type="dxa"/>
            <w:gridSpan w:val="3"/>
            <w:tcBorders/>
            <w:shd w:val="clear" w:color="auto" w:fill="auto"/>
            <w:vAlign w:val="center"/>
          </w:tcPr>
          <w:p w14:paraId="0F22D6EA">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国务院常务会议</w:t>
            </w:r>
            <w:r>
              <w:rPr>
                <w:rFonts w:ascii="宋体" w:cs="宋体" w:eastAsia="宋体" w:hAnsi="宋体" w:hint="eastAsia"/>
                <w:bCs/>
                <w:color w:val="ff0000"/>
                <w:kern w:val="0"/>
                <w:sz w:val="21"/>
                <w:szCs w:val="21"/>
              </w:rPr>
              <w:t>审议</w:t>
            </w:r>
            <w:r>
              <w:rPr>
                <w:rFonts w:ascii="宋体" w:cs="宋体" w:eastAsia="宋体" w:hAnsi="宋体" w:hint="eastAsia"/>
                <w:kern w:val="0"/>
                <w:sz w:val="21"/>
                <w:szCs w:val="21"/>
              </w:rPr>
              <w:t>时，可以由</w:t>
            </w:r>
            <w:r>
              <w:rPr>
                <w:rFonts w:ascii="宋体" w:cs="宋体" w:eastAsia="宋体" w:hAnsi="宋体" w:hint="eastAsia"/>
                <w:bCs/>
                <w:color w:val="ff0000"/>
                <w:kern w:val="0"/>
                <w:sz w:val="21"/>
                <w:szCs w:val="21"/>
              </w:rPr>
              <w:t>国务院法制机构</w:t>
            </w:r>
            <w:r>
              <w:rPr>
                <w:rFonts w:ascii="宋体" w:cs="宋体" w:eastAsia="宋体" w:hAnsi="宋体" w:hint="eastAsia"/>
                <w:kern w:val="0"/>
                <w:sz w:val="21"/>
                <w:szCs w:val="21"/>
              </w:rPr>
              <w:t>或</w:t>
            </w:r>
            <w:r>
              <w:rPr>
                <w:rFonts w:ascii="宋体" w:cs="宋体" w:eastAsia="宋体" w:hAnsi="宋体" w:hint="eastAsia"/>
                <w:bCs/>
                <w:color w:val="ff0000"/>
                <w:kern w:val="0"/>
                <w:sz w:val="21"/>
                <w:szCs w:val="21"/>
              </w:rPr>
              <w:t>起草部门</w:t>
            </w:r>
            <w:r>
              <w:rPr>
                <w:rFonts w:ascii="宋体" w:cs="宋体" w:eastAsia="宋体" w:hAnsi="宋体" w:hint="eastAsia"/>
                <w:kern w:val="0"/>
                <w:sz w:val="21"/>
                <w:szCs w:val="21"/>
              </w:rPr>
              <w:t>进行说明</w:t>
            </w:r>
          </w:p>
        </w:tc>
      </w:tr>
      <w:tr w14:paraId="413B209D">
        <w:tblPrEx/>
        <w:trPr>
          <w:wBefore w:w="30" w:type="dxa"/>
          <w:wAfter w:w="31" w:type="dxa"/>
          <w:trHeight w:val="146" w:hRule="atLeast"/>
          <w:jc w:val="center"/>
        </w:trPr>
        <w:tc>
          <w:tcPr>
            <w:tcW w:w="426" w:type="dxa"/>
            <w:vMerge w:val="continue"/>
            <w:tcBorders/>
            <w:shd w:val="clear" w:color="auto" w:fill="auto"/>
            <w:vAlign w:val="center"/>
          </w:tcPr>
          <w:p w14:paraId="58D24ABB">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restart"/>
            <w:tcBorders/>
            <w:shd w:val="clear" w:color="auto" w:fill="auto"/>
            <w:vAlign w:val="center"/>
          </w:tcPr>
          <w:p w14:paraId="1689DDA6">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公布</w:t>
            </w:r>
          </w:p>
        </w:tc>
        <w:tc>
          <w:tcPr>
            <w:tcW w:w="850" w:type="dxa"/>
            <w:gridSpan w:val="2"/>
            <w:tcBorders/>
            <w:shd w:val="clear" w:color="auto" w:fill="auto"/>
            <w:vAlign w:val="center"/>
          </w:tcPr>
          <w:p w14:paraId="4208EA7E">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签署</w:t>
            </w:r>
          </w:p>
        </w:tc>
        <w:tc>
          <w:tcPr>
            <w:tcW w:w="6461" w:type="dxa"/>
            <w:gridSpan w:val="3"/>
            <w:tcBorders/>
            <w:shd w:val="clear" w:color="auto" w:fill="auto"/>
            <w:vAlign w:val="center"/>
          </w:tcPr>
          <w:p w14:paraId="6B18BEA9">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bCs/>
                <w:color w:val="ff0000"/>
                <w:kern w:val="0"/>
                <w:sz w:val="21"/>
                <w:szCs w:val="21"/>
              </w:rPr>
              <w:t>【原则上】</w:t>
            </w:r>
            <w:r>
              <w:rPr>
                <w:rFonts w:ascii="宋体" w:cs="宋体" w:eastAsia="宋体" w:hAnsi="宋体" w:hint="eastAsia"/>
                <w:kern w:val="0"/>
                <w:sz w:val="21"/>
                <w:szCs w:val="21"/>
              </w:rPr>
              <w:t>国务院法制机构（司法部）根据国务院对行政法规草案的审议意见，对行政法规草案进行修改，形成草案修改稿，报请总理签署</w:t>
            </w:r>
            <w:r>
              <w:rPr>
                <w:rFonts w:ascii="宋体" w:cs="宋体" w:eastAsia="宋体" w:hAnsi="宋体" w:hint="eastAsia"/>
                <w:bCs/>
                <w:color w:val="ff0000"/>
                <w:kern w:val="0"/>
                <w:sz w:val="21"/>
                <w:szCs w:val="21"/>
              </w:rPr>
              <w:t>国务院令</w:t>
            </w:r>
            <w:r>
              <w:rPr>
                <w:rFonts w:ascii="宋体" w:cs="宋体" w:eastAsia="宋体" w:hAnsi="宋体" w:hint="eastAsia"/>
                <w:kern w:val="0"/>
                <w:sz w:val="21"/>
                <w:szCs w:val="21"/>
              </w:rPr>
              <w:t>公布施行</w:t>
            </w:r>
          </w:p>
          <w:p w14:paraId="2F573FE6">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bCs/>
                <w:color w:val="ff0000"/>
                <w:kern w:val="0"/>
                <w:sz w:val="21"/>
                <w:szCs w:val="21"/>
              </w:rPr>
              <w:t>【有例外】</w:t>
            </w:r>
            <w:r>
              <w:rPr>
                <w:rFonts w:ascii="宋体" w:cs="宋体" w:eastAsia="宋体" w:hAnsi="宋体" w:hint="eastAsia"/>
                <w:kern w:val="0"/>
                <w:sz w:val="21"/>
                <w:szCs w:val="21"/>
              </w:rPr>
              <w:t>有关</w:t>
            </w:r>
            <w:r>
              <w:rPr>
                <w:rFonts w:ascii="宋体" w:cs="宋体" w:eastAsia="宋体" w:hAnsi="宋体" w:hint="eastAsia"/>
                <w:bCs/>
                <w:color w:val="ff0000"/>
                <w:kern w:val="0"/>
                <w:sz w:val="21"/>
                <w:szCs w:val="21"/>
              </w:rPr>
              <w:t>国防建设的</w:t>
            </w:r>
            <w:r>
              <w:rPr>
                <w:rFonts w:ascii="宋体" w:cs="宋体" w:eastAsia="宋体" w:hAnsi="宋体" w:hint="eastAsia"/>
                <w:kern w:val="0"/>
                <w:sz w:val="21"/>
                <w:szCs w:val="21"/>
              </w:rPr>
              <w:t>行政法规，可以由国务院总理、中央军事委员会主席共同签署，以</w:t>
            </w:r>
            <w:r>
              <w:rPr>
                <w:rFonts w:ascii="宋体" w:cs="宋体" w:eastAsia="宋体" w:hAnsi="宋体" w:hint="eastAsia"/>
                <w:bCs/>
                <w:color w:val="ff0000"/>
                <w:kern w:val="0"/>
                <w:sz w:val="21"/>
                <w:szCs w:val="21"/>
              </w:rPr>
              <w:t>国务院、中央军事委员会令</w:t>
            </w:r>
            <w:r>
              <w:rPr>
                <w:rFonts w:ascii="宋体" w:cs="宋体" w:eastAsia="宋体" w:hAnsi="宋体" w:hint="eastAsia"/>
                <w:kern w:val="0"/>
                <w:sz w:val="21"/>
                <w:szCs w:val="21"/>
              </w:rPr>
              <w:t>公布</w:t>
            </w:r>
          </w:p>
        </w:tc>
      </w:tr>
      <w:tr w14:paraId="3D8F048F">
        <w:tblPrEx/>
        <w:trPr>
          <w:wBefore w:w="30" w:type="dxa"/>
          <w:wAfter w:w="31" w:type="dxa"/>
          <w:trHeight w:val="146" w:hRule="atLeast"/>
          <w:jc w:val="center"/>
        </w:trPr>
        <w:tc>
          <w:tcPr>
            <w:tcW w:w="426" w:type="dxa"/>
            <w:vMerge w:val="continue"/>
            <w:tcBorders/>
            <w:shd w:val="clear" w:color="auto" w:fill="auto"/>
            <w:vAlign w:val="center"/>
          </w:tcPr>
          <w:p w14:paraId="145EFA82">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1ABD0E0B">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61D0740A">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应当</w:t>
            </w:r>
          </w:p>
          <w:p w14:paraId="15009EBE">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公布的</w:t>
            </w:r>
          </w:p>
          <w:p w14:paraId="53D6A335">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载体</w:t>
            </w:r>
          </w:p>
        </w:tc>
        <w:tc>
          <w:tcPr>
            <w:tcW w:w="6461" w:type="dxa"/>
            <w:gridSpan w:val="3"/>
            <w:tcBorders/>
            <w:shd w:val="clear" w:color="auto" w:fill="auto"/>
            <w:vAlign w:val="center"/>
          </w:tcPr>
          <w:p w14:paraId="3ACBF551">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①国务院公报②中国政府法制信息网③</w:t>
            </w:r>
            <w:r>
              <w:rPr>
                <w:rFonts w:ascii="宋体" w:cs="宋体" w:eastAsia="宋体" w:hAnsi="宋体" w:hint="eastAsia"/>
                <w:bCs/>
                <w:color w:val="ff0000"/>
                <w:kern w:val="0"/>
                <w:sz w:val="21"/>
                <w:szCs w:val="21"/>
              </w:rPr>
              <w:t>全国范围内发行的</w:t>
            </w:r>
            <w:r>
              <w:rPr>
                <w:rFonts w:ascii="宋体" w:cs="宋体" w:eastAsia="宋体" w:hAnsi="宋体" w:hint="eastAsia"/>
                <w:kern w:val="0"/>
                <w:sz w:val="21"/>
                <w:szCs w:val="21"/>
              </w:rPr>
              <w:t>报纸</w:t>
            </w:r>
          </w:p>
        </w:tc>
      </w:tr>
      <w:tr w14:paraId="098429DD">
        <w:tblPrEx/>
        <w:trPr>
          <w:wBefore w:w="30" w:type="dxa"/>
          <w:wAfter w:w="31" w:type="dxa"/>
          <w:trHeight w:val="146" w:hRule="atLeast"/>
          <w:jc w:val="center"/>
        </w:trPr>
        <w:tc>
          <w:tcPr>
            <w:tcW w:w="426" w:type="dxa"/>
            <w:vMerge w:val="continue"/>
            <w:tcBorders/>
            <w:shd w:val="clear" w:color="auto" w:fill="auto"/>
            <w:vAlign w:val="center"/>
          </w:tcPr>
          <w:p w14:paraId="32AEBD83">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74A92314">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17B3A3F7">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标准</w:t>
            </w:r>
          </w:p>
          <w:p w14:paraId="61A5EB35">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文本</w:t>
            </w:r>
          </w:p>
        </w:tc>
        <w:tc>
          <w:tcPr>
            <w:tcW w:w="6461" w:type="dxa"/>
            <w:gridSpan w:val="3"/>
            <w:tcBorders/>
            <w:shd w:val="clear" w:color="auto" w:fill="auto"/>
            <w:vAlign w:val="center"/>
          </w:tcPr>
          <w:p w14:paraId="353D3E1A">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在</w:t>
            </w:r>
            <w:r>
              <w:rPr>
                <w:rFonts w:ascii="宋体" w:cs="宋体" w:eastAsia="宋体" w:hAnsi="宋体" w:hint="eastAsia"/>
                <w:color w:val="4472c4"/>
                <w:kern w:val="0"/>
                <w:sz w:val="21"/>
                <w:szCs w:val="21"/>
              </w:rPr>
              <w:t>国务院公报</w:t>
            </w:r>
            <w:r>
              <w:rPr>
                <w:rFonts w:ascii="宋体" w:cs="宋体" w:eastAsia="宋体" w:hAnsi="宋体" w:hint="eastAsia"/>
                <w:kern w:val="0"/>
                <w:sz w:val="21"/>
                <w:szCs w:val="21"/>
              </w:rPr>
              <w:t>刊登的行政法规文本为标准文本</w:t>
            </w:r>
          </w:p>
        </w:tc>
      </w:tr>
      <w:tr w14:paraId="21D837A0">
        <w:tblPrEx/>
        <w:trPr>
          <w:wBefore w:w="30" w:type="dxa"/>
          <w:wAfter w:w="31" w:type="dxa"/>
          <w:trHeight w:val="146" w:hRule="atLeast"/>
          <w:jc w:val="center"/>
        </w:trPr>
        <w:tc>
          <w:tcPr>
            <w:tcW w:w="426" w:type="dxa"/>
            <w:vMerge w:val="continue"/>
            <w:tcBorders/>
            <w:shd w:val="clear" w:color="auto" w:fill="auto"/>
            <w:vAlign w:val="center"/>
          </w:tcPr>
          <w:p w14:paraId="2E46C287">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restart"/>
            <w:tcBorders/>
            <w:shd w:val="clear" w:color="auto" w:fill="auto"/>
            <w:vAlign w:val="center"/>
          </w:tcPr>
          <w:p w14:paraId="6BA17435">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施行</w:t>
            </w:r>
          </w:p>
        </w:tc>
        <w:tc>
          <w:tcPr>
            <w:tcW w:w="850" w:type="dxa"/>
            <w:gridSpan w:val="2"/>
            <w:tcBorders/>
            <w:shd w:val="clear" w:color="auto" w:fill="auto"/>
            <w:vAlign w:val="center"/>
          </w:tcPr>
          <w:p w14:paraId="2BF3F3D1">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一般</w:t>
            </w:r>
          </w:p>
          <w:p w14:paraId="48DD5565">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情形</w:t>
            </w:r>
          </w:p>
        </w:tc>
        <w:tc>
          <w:tcPr>
            <w:tcW w:w="6461" w:type="dxa"/>
            <w:gridSpan w:val="3"/>
            <w:tcBorders/>
            <w:shd w:val="clear" w:color="auto" w:fill="auto"/>
            <w:vAlign w:val="center"/>
          </w:tcPr>
          <w:p w14:paraId="6E21CD91">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自</w:t>
            </w:r>
            <w:r>
              <w:rPr>
                <w:rFonts w:ascii="宋体" w:cs="宋体" w:eastAsia="宋体" w:hAnsi="宋体" w:hint="eastAsia"/>
                <w:bCs/>
                <w:color w:val="ff0000"/>
                <w:kern w:val="0"/>
                <w:sz w:val="21"/>
                <w:szCs w:val="21"/>
              </w:rPr>
              <w:t>公布之日起30日后</w:t>
            </w:r>
            <w:r>
              <w:rPr>
                <w:rFonts w:ascii="宋体" w:cs="宋体" w:eastAsia="宋体" w:hAnsi="宋体" w:hint="eastAsia"/>
                <w:kern w:val="0"/>
                <w:sz w:val="21"/>
                <w:szCs w:val="21"/>
              </w:rPr>
              <w:t>施行</w:t>
            </w:r>
          </w:p>
        </w:tc>
      </w:tr>
      <w:tr w14:paraId="366FB3D9">
        <w:tblPrEx/>
        <w:trPr>
          <w:wBefore w:w="30" w:type="dxa"/>
          <w:wAfter w:w="31" w:type="dxa"/>
          <w:trHeight w:val="146" w:hRule="atLeast"/>
          <w:jc w:val="center"/>
        </w:trPr>
        <w:tc>
          <w:tcPr>
            <w:tcW w:w="426" w:type="dxa"/>
            <w:vMerge w:val="continue"/>
            <w:tcBorders/>
            <w:shd w:val="clear" w:color="auto" w:fill="auto"/>
            <w:vAlign w:val="center"/>
          </w:tcPr>
          <w:p w14:paraId="7EDACA04">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vMerge w:val="continue"/>
            <w:tcBorders/>
            <w:shd w:val="clear" w:color="auto" w:fill="auto"/>
            <w:vAlign w:val="center"/>
          </w:tcPr>
          <w:p w14:paraId="2A84F3F0">
            <w:pPr>
              <w:pStyle w:val="style0"/>
              <w:tabs>
                <w:tab w:val="left" w:leader="none" w:pos="420"/>
              </w:tabs>
              <w:spacing w:lineRule="auto" w:line="276"/>
              <w:jc w:val="center"/>
              <w:rPr>
                <w:rFonts w:ascii="宋体" w:cs="宋体" w:eastAsia="宋体" w:hAnsi="宋体" w:hint="eastAsia"/>
                <w:kern w:val="0"/>
                <w:sz w:val="21"/>
                <w:szCs w:val="21"/>
              </w:rPr>
            </w:pPr>
          </w:p>
        </w:tc>
        <w:tc>
          <w:tcPr>
            <w:tcW w:w="850" w:type="dxa"/>
            <w:gridSpan w:val="2"/>
            <w:tcBorders/>
            <w:shd w:val="clear" w:color="auto" w:fill="auto"/>
            <w:vAlign w:val="center"/>
          </w:tcPr>
          <w:p w14:paraId="498F1B06">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特殊</w:t>
            </w:r>
          </w:p>
          <w:p w14:paraId="120C910B">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情形</w:t>
            </w:r>
          </w:p>
        </w:tc>
        <w:tc>
          <w:tcPr>
            <w:tcW w:w="6461" w:type="dxa"/>
            <w:gridSpan w:val="3"/>
            <w:tcBorders/>
            <w:shd w:val="clear" w:color="auto" w:fill="auto"/>
            <w:vAlign w:val="center"/>
          </w:tcPr>
          <w:p w14:paraId="07252100">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涉及国家安全、外汇汇率、货币政策的确定以及公布后不立即施行将有碍行政法规施行的，可以自公布之日起施行</w:t>
            </w:r>
          </w:p>
        </w:tc>
      </w:tr>
      <w:tr w14:paraId="681013B8">
        <w:tblPrEx/>
        <w:trPr>
          <w:wBefore w:w="30" w:type="dxa"/>
          <w:wAfter w:w="31" w:type="dxa"/>
          <w:trHeight w:val="146" w:hRule="atLeast"/>
          <w:jc w:val="center"/>
        </w:trPr>
        <w:tc>
          <w:tcPr>
            <w:tcW w:w="426" w:type="dxa"/>
            <w:vMerge w:val="continue"/>
            <w:tcBorders/>
            <w:shd w:val="clear" w:color="auto" w:fill="auto"/>
            <w:vAlign w:val="center"/>
          </w:tcPr>
          <w:p w14:paraId="7653642B">
            <w:pPr>
              <w:pStyle w:val="style0"/>
              <w:tabs>
                <w:tab w:val="left" w:leader="none" w:pos="420"/>
              </w:tabs>
              <w:spacing w:lineRule="auto" w:line="276"/>
              <w:jc w:val="center"/>
              <w:rPr>
                <w:rFonts w:ascii="宋体" w:cs="宋体" w:eastAsia="宋体" w:hAnsi="宋体" w:hint="eastAsia"/>
                <w:bCs/>
                <w:kern w:val="0"/>
                <w:sz w:val="21"/>
                <w:szCs w:val="21"/>
              </w:rPr>
            </w:pPr>
          </w:p>
        </w:tc>
        <w:tc>
          <w:tcPr>
            <w:tcW w:w="707" w:type="dxa"/>
            <w:tcBorders/>
            <w:shd w:val="clear" w:color="auto" w:fill="auto"/>
            <w:vAlign w:val="center"/>
          </w:tcPr>
          <w:p w14:paraId="7836CBBD">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备案</w:t>
            </w:r>
          </w:p>
        </w:tc>
        <w:tc>
          <w:tcPr>
            <w:tcW w:w="7311" w:type="dxa"/>
            <w:gridSpan w:val="5"/>
            <w:tcBorders/>
            <w:shd w:val="clear" w:color="auto" w:fill="auto"/>
            <w:vAlign w:val="center"/>
          </w:tcPr>
          <w:p w14:paraId="69331741">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在</w:t>
            </w:r>
            <w:r>
              <w:rPr>
                <w:rFonts w:ascii="宋体" w:cs="宋体" w:eastAsia="宋体" w:hAnsi="宋体" w:hint="eastAsia"/>
                <w:bCs/>
                <w:color w:val="ff0000"/>
                <w:kern w:val="0"/>
                <w:sz w:val="21"/>
                <w:szCs w:val="21"/>
              </w:rPr>
              <w:t>公布后的30日内</w:t>
            </w:r>
            <w:r>
              <w:rPr>
                <w:rFonts w:ascii="宋体" w:cs="宋体" w:eastAsia="宋体" w:hAnsi="宋体" w:hint="eastAsia"/>
                <w:kern w:val="0"/>
                <w:sz w:val="21"/>
                <w:szCs w:val="21"/>
              </w:rPr>
              <w:t>由</w:t>
            </w:r>
            <w:r>
              <w:rPr>
                <w:rFonts w:ascii="宋体" w:cs="宋体" w:eastAsia="宋体" w:hAnsi="宋体" w:hint="eastAsia"/>
                <w:bCs/>
                <w:color w:val="ff0000"/>
                <w:kern w:val="0"/>
                <w:sz w:val="21"/>
                <w:szCs w:val="21"/>
              </w:rPr>
              <w:t>国务院办公厅</w:t>
            </w:r>
            <w:r>
              <w:rPr>
                <w:rFonts w:ascii="宋体" w:cs="宋体" w:eastAsia="宋体" w:hAnsi="宋体" w:hint="eastAsia"/>
                <w:kern w:val="0"/>
                <w:sz w:val="21"/>
                <w:szCs w:val="21"/>
              </w:rPr>
              <w:t>报</w:t>
            </w:r>
            <w:r>
              <w:rPr>
                <w:rFonts w:ascii="宋体" w:cs="宋体" w:eastAsia="宋体" w:hAnsi="宋体" w:hint="eastAsia"/>
                <w:bCs/>
                <w:color w:val="ff0000"/>
                <w:kern w:val="0"/>
                <w:sz w:val="21"/>
                <w:szCs w:val="21"/>
              </w:rPr>
              <w:t>全国人大常委会</w:t>
            </w:r>
            <w:r>
              <w:rPr>
                <w:rFonts w:ascii="宋体" w:cs="宋体" w:eastAsia="宋体" w:hAnsi="宋体" w:hint="eastAsia"/>
                <w:kern w:val="0"/>
                <w:sz w:val="21"/>
                <w:szCs w:val="21"/>
              </w:rPr>
              <w:t>备案</w:t>
            </w:r>
          </w:p>
        </w:tc>
      </w:tr>
      <w:tr w14:paraId="28A13A28">
        <w:tblPrEx/>
        <w:trPr>
          <w:trHeight w:val="61" w:hRule="atLeast"/>
          <w:jc w:val="center"/>
        </w:trPr>
        <w:tc>
          <w:tcPr>
            <w:tcW w:w="440" w:type="dxa"/>
            <w:vMerge w:val="restart"/>
            <w:tcBorders/>
            <w:shd w:val="clear" w:color="auto" w:fill="auto"/>
            <w:vAlign w:val="center"/>
          </w:tcPr>
          <w:p w14:paraId="4BD16464">
            <w:pPr>
              <w:pStyle w:val="style0"/>
              <w:tabs>
                <w:tab w:val="left" w:leader="none" w:pos="420"/>
              </w:tabs>
              <w:spacing w:lineRule="auto" w:line="276"/>
              <w:jc w:val="center"/>
              <w:rPr>
                <w:rFonts w:ascii="宋体" w:cs="宋体" w:eastAsia="宋体" w:hAnsi="宋体" w:hint="eastAsia"/>
                <w:bCs/>
                <w:kern w:val="0"/>
                <w:sz w:val="21"/>
                <w:szCs w:val="21"/>
              </w:rPr>
            </w:pPr>
            <w:r>
              <w:rPr>
                <w:rFonts w:ascii="宋体" w:cs="宋体" w:eastAsia="宋体" w:hAnsi="宋体" w:hint="eastAsia"/>
                <w:bCs/>
                <w:kern w:val="0"/>
                <w:sz w:val="21"/>
                <w:szCs w:val="21"/>
              </w:rPr>
              <w:t>制定程序</w:t>
            </w:r>
          </w:p>
        </w:tc>
        <w:tc>
          <w:tcPr>
            <w:tcW w:w="1119" w:type="dxa"/>
            <w:gridSpan w:val="2"/>
            <w:vMerge w:val="restart"/>
            <w:tcBorders/>
            <w:shd w:val="clear" w:color="auto" w:fill="auto"/>
            <w:vAlign w:val="center"/>
          </w:tcPr>
          <w:p w14:paraId="3B053568">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解释</w:t>
            </w:r>
          </w:p>
        </w:tc>
        <w:tc>
          <w:tcPr>
            <w:tcW w:w="971" w:type="dxa"/>
            <w:gridSpan w:val="2"/>
            <w:vMerge w:val="restart"/>
            <w:tcBorders/>
            <w:shd w:val="clear" w:color="auto" w:fill="auto"/>
            <w:vAlign w:val="center"/>
          </w:tcPr>
          <w:p w14:paraId="51DEB1E5">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国务院解释</w:t>
            </w:r>
          </w:p>
        </w:tc>
        <w:tc>
          <w:tcPr>
            <w:tcW w:w="1239" w:type="dxa"/>
            <w:tcBorders/>
            <w:shd w:val="clear" w:color="auto" w:fill="auto"/>
            <w:vAlign w:val="center"/>
          </w:tcPr>
          <w:p w14:paraId="675B733C">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适用情形</w:t>
            </w:r>
          </w:p>
        </w:tc>
        <w:tc>
          <w:tcPr>
            <w:tcW w:w="4736" w:type="dxa"/>
            <w:tcBorders/>
            <w:shd w:val="clear" w:color="auto" w:fill="auto"/>
            <w:vAlign w:val="center"/>
          </w:tcPr>
          <w:p w14:paraId="3A60A4DB">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①行政法规的规定需要进一步明确具体含义的</w:t>
            </w:r>
            <w:r>
              <w:rPr>
                <w:rFonts w:ascii="宋体" w:cs="宋体" w:eastAsia="宋体" w:hAnsi="宋体" w:hint="eastAsia"/>
                <w:kern w:val="0"/>
                <w:sz w:val="21"/>
                <w:szCs w:val="21"/>
              </w:rPr>
              <w:br/>
            </w:r>
            <w:r>
              <w:rPr>
                <w:rFonts w:ascii="宋体" w:cs="宋体" w:eastAsia="宋体" w:hAnsi="宋体" w:hint="eastAsia"/>
                <w:kern w:val="0"/>
                <w:sz w:val="21"/>
                <w:szCs w:val="21"/>
              </w:rPr>
              <w:t>②行政法规制定后出现新的情况，需要明确适用行政法规依据的</w:t>
            </w:r>
          </w:p>
        </w:tc>
      </w:tr>
      <w:tr w14:paraId="13F3622E">
        <w:tblPrEx/>
        <w:trPr>
          <w:trHeight w:val="61" w:hRule="atLeast"/>
          <w:jc w:val="center"/>
        </w:trPr>
        <w:tc>
          <w:tcPr>
            <w:tcW w:w="440" w:type="dxa"/>
            <w:vMerge w:val="continue"/>
            <w:tcBorders/>
            <w:shd w:val="clear" w:color="auto" w:fill="auto"/>
            <w:vAlign w:val="center"/>
          </w:tcPr>
          <w:p w14:paraId="4C40C6C7">
            <w:pPr>
              <w:pStyle w:val="style0"/>
              <w:tabs>
                <w:tab w:val="left" w:leader="none" w:pos="420"/>
              </w:tabs>
              <w:spacing w:lineRule="auto" w:line="276"/>
              <w:jc w:val="center"/>
              <w:rPr>
                <w:rFonts w:ascii="宋体" w:cs="宋体" w:eastAsia="宋体" w:hAnsi="宋体" w:hint="eastAsia"/>
                <w:bCs/>
                <w:kern w:val="0"/>
                <w:sz w:val="21"/>
                <w:szCs w:val="21"/>
              </w:rPr>
            </w:pPr>
          </w:p>
        </w:tc>
        <w:tc>
          <w:tcPr>
            <w:tcW w:w="1119" w:type="dxa"/>
            <w:gridSpan w:val="2"/>
            <w:vMerge w:val="continue"/>
            <w:tcBorders/>
            <w:shd w:val="clear" w:color="auto" w:fill="auto"/>
            <w:vAlign w:val="center"/>
          </w:tcPr>
          <w:p w14:paraId="6C16AD9C">
            <w:pPr>
              <w:pStyle w:val="style0"/>
              <w:tabs>
                <w:tab w:val="left" w:leader="none" w:pos="420"/>
              </w:tabs>
              <w:spacing w:lineRule="auto" w:line="276"/>
              <w:jc w:val="center"/>
              <w:rPr>
                <w:rFonts w:ascii="宋体" w:cs="宋体" w:eastAsia="宋体" w:hAnsi="宋体" w:hint="eastAsia"/>
                <w:kern w:val="0"/>
                <w:sz w:val="21"/>
                <w:szCs w:val="21"/>
              </w:rPr>
            </w:pPr>
          </w:p>
        </w:tc>
        <w:tc>
          <w:tcPr>
            <w:tcW w:w="971" w:type="dxa"/>
            <w:gridSpan w:val="2"/>
            <w:vMerge w:val="continue"/>
            <w:tcBorders/>
            <w:shd w:val="clear" w:color="auto" w:fill="auto"/>
            <w:vAlign w:val="center"/>
          </w:tcPr>
          <w:p w14:paraId="3D0F3A66">
            <w:pPr>
              <w:pStyle w:val="style0"/>
              <w:tabs>
                <w:tab w:val="left" w:leader="none" w:pos="420"/>
              </w:tabs>
              <w:spacing w:lineRule="auto" w:line="276"/>
              <w:rPr>
                <w:rFonts w:ascii="宋体" w:cs="宋体" w:eastAsia="宋体" w:hAnsi="宋体" w:hint="eastAsia"/>
                <w:kern w:val="0"/>
                <w:sz w:val="21"/>
                <w:szCs w:val="21"/>
              </w:rPr>
            </w:pPr>
          </w:p>
        </w:tc>
        <w:tc>
          <w:tcPr>
            <w:tcW w:w="1239" w:type="dxa"/>
            <w:tcBorders/>
            <w:shd w:val="clear" w:color="auto" w:fill="auto"/>
            <w:vAlign w:val="center"/>
          </w:tcPr>
          <w:p w14:paraId="0C40374B">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申请者</w:t>
            </w:r>
          </w:p>
        </w:tc>
        <w:tc>
          <w:tcPr>
            <w:tcW w:w="4736" w:type="dxa"/>
            <w:tcBorders/>
            <w:shd w:val="clear" w:color="auto" w:fill="auto"/>
            <w:vAlign w:val="center"/>
          </w:tcPr>
          <w:p w14:paraId="169602BA">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国务院各部门和省级人民政府</w:t>
            </w:r>
          </w:p>
        </w:tc>
      </w:tr>
      <w:tr w14:paraId="7C9355A3">
        <w:tblPrEx/>
        <w:trPr>
          <w:trHeight w:val="61" w:hRule="atLeast"/>
          <w:jc w:val="center"/>
        </w:trPr>
        <w:tc>
          <w:tcPr>
            <w:tcW w:w="440" w:type="dxa"/>
            <w:vMerge w:val="continue"/>
            <w:tcBorders/>
            <w:shd w:val="clear" w:color="auto" w:fill="auto"/>
            <w:vAlign w:val="center"/>
          </w:tcPr>
          <w:p w14:paraId="7B0A328F">
            <w:pPr>
              <w:pStyle w:val="style0"/>
              <w:tabs>
                <w:tab w:val="left" w:leader="none" w:pos="420"/>
              </w:tabs>
              <w:spacing w:lineRule="auto" w:line="276"/>
              <w:jc w:val="center"/>
              <w:rPr>
                <w:rFonts w:ascii="宋体" w:cs="宋体" w:eastAsia="宋体" w:hAnsi="宋体" w:hint="eastAsia"/>
                <w:bCs/>
                <w:kern w:val="0"/>
                <w:sz w:val="21"/>
                <w:szCs w:val="21"/>
              </w:rPr>
            </w:pPr>
          </w:p>
        </w:tc>
        <w:tc>
          <w:tcPr>
            <w:tcW w:w="1119" w:type="dxa"/>
            <w:gridSpan w:val="2"/>
            <w:vMerge w:val="continue"/>
            <w:tcBorders/>
            <w:shd w:val="clear" w:color="auto" w:fill="auto"/>
            <w:vAlign w:val="center"/>
          </w:tcPr>
          <w:p w14:paraId="51428C76">
            <w:pPr>
              <w:pStyle w:val="style0"/>
              <w:tabs>
                <w:tab w:val="left" w:leader="none" w:pos="420"/>
              </w:tabs>
              <w:spacing w:lineRule="auto" w:line="276"/>
              <w:jc w:val="center"/>
              <w:rPr>
                <w:rFonts w:ascii="宋体" w:cs="宋体" w:eastAsia="宋体" w:hAnsi="宋体" w:hint="eastAsia"/>
                <w:kern w:val="0"/>
                <w:sz w:val="21"/>
                <w:szCs w:val="21"/>
              </w:rPr>
            </w:pPr>
          </w:p>
        </w:tc>
        <w:tc>
          <w:tcPr>
            <w:tcW w:w="971" w:type="dxa"/>
            <w:gridSpan w:val="2"/>
            <w:vMerge w:val="continue"/>
            <w:tcBorders/>
            <w:shd w:val="clear" w:color="auto" w:fill="auto"/>
            <w:vAlign w:val="center"/>
          </w:tcPr>
          <w:p w14:paraId="01137618">
            <w:pPr>
              <w:pStyle w:val="style0"/>
              <w:tabs>
                <w:tab w:val="left" w:leader="none" w:pos="420"/>
              </w:tabs>
              <w:spacing w:lineRule="auto" w:line="276"/>
              <w:rPr>
                <w:rFonts w:ascii="宋体" w:cs="宋体" w:eastAsia="宋体" w:hAnsi="宋体" w:hint="eastAsia"/>
                <w:kern w:val="0"/>
                <w:sz w:val="21"/>
                <w:szCs w:val="21"/>
              </w:rPr>
            </w:pPr>
          </w:p>
        </w:tc>
        <w:tc>
          <w:tcPr>
            <w:tcW w:w="1239" w:type="dxa"/>
            <w:tcBorders/>
            <w:shd w:val="clear" w:color="auto" w:fill="auto"/>
            <w:vAlign w:val="center"/>
          </w:tcPr>
          <w:p w14:paraId="62A6276C">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解释主体</w:t>
            </w:r>
          </w:p>
        </w:tc>
        <w:tc>
          <w:tcPr>
            <w:tcW w:w="4736" w:type="dxa"/>
            <w:tcBorders/>
            <w:shd w:val="clear" w:color="auto" w:fill="auto"/>
            <w:vAlign w:val="center"/>
          </w:tcPr>
          <w:p w14:paraId="1B4336A0">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国务院</w:t>
            </w:r>
          </w:p>
        </w:tc>
      </w:tr>
      <w:tr w14:paraId="6F811EFB">
        <w:tblPrEx/>
        <w:trPr>
          <w:trHeight w:val="61" w:hRule="atLeast"/>
          <w:jc w:val="center"/>
        </w:trPr>
        <w:tc>
          <w:tcPr>
            <w:tcW w:w="440" w:type="dxa"/>
            <w:vMerge w:val="continue"/>
            <w:tcBorders/>
            <w:shd w:val="clear" w:color="auto" w:fill="auto"/>
            <w:vAlign w:val="center"/>
          </w:tcPr>
          <w:p w14:paraId="3B49534A">
            <w:pPr>
              <w:pStyle w:val="style0"/>
              <w:tabs>
                <w:tab w:val="left" w:leader="none" w:pos="420"/>
              </w:tabs>
              <w:spacing w:lineRule="auto" w:line="276"/>
              <w:jc w:val="center"/>
              <w:rPr>
                <w:rFonts w:ascii="宋体" w:cs="宋体" w:eastAsia="宋体" w:hAnsi="宋体" w:hint="eastAsia"/>
                <w:bCs/>
                <w:kern w:val="0"/>
                <w:sz w:val="21"/>
                <w:szCs w:val="21"/>
              </w:rPr>
            </w:pPr>
          </w:p>
        </w:tc>
        <w:tc>
          <w:tcPr>
            <w:tcW w:w="1119" w:type="dxa"/>
            <w:gridSpan w:val="2"/>
            <w:vMerge w:val="continue"/>
            <w:tcBorders/>
            <w:shd w:val="clear" w:color="auto" w:fill="auto"/>
            <w:vAlign w:val="center"/>
          </w:tcPr>
          <w:p w14:paraId="070D0824">
            <w:pPr>
              <w:pStyle w:val="style0"/>
              <w:tabs>
                <w:tab w:val="left" w:leader="none" w:pos="420"/>
              </w:tabs>
              <w:spacing w:lineRule="auto" w:line="276"/>
              <w:jc w:val="center"/>
              <w:rPr>
                <w:rFonts w:ascii="宋体" w:cs="宋体" w:eastAsia="宋体" w:hAnsi="宋体" w:hint="eastAsia"/>
                <w:kern w:val="0"/>
                <w:sz w:val="21"/>
                <w:szCs w:val="21"/>
              </w:rPr>
            </w:pPr>
          </w:p>
        </w:tc>
        <w:tc>
          <w:tcPr>
            <w:tcW w:w="971" w:type="dxa"/>
            <w:gridSpan w:val="2"/>
            <w:vMerge w:val="continue"/>
            <w:tcBorders/>
            <w:shd w:val="clear" w:color="auto" w:fill="auto"/>
            <w:vAlign w:val="center"/>
          </w:tcPr>
          <w:p w14:paraId="19FE00C8">
            <w:pPr>
              <w:pStyle w:val="style0"/>
              <w:tabs>
                <w:tab w:val="left" w:leader="none" w:pos="420"/>
              </w:tabs>
              <w:spacing w:lineRule="auto" w:line="276"/>
              <w:rPr>
                <w:rFonts w:ascii="宋体" w:cs="宋体" w:eastAsia="宋体" w:hAnsi="宋体" w:hint="eastAsia"/>
                <w:kern w:val="0"/>
                <w:sz w:val="21"/>
                <w:szCs w:val="21"/>
              </w:rPr>
            </w:pPr>
          </w:p>
        </w:tc>
        <w:tc>
          <w:tcPr>
            <w:tcW w:w="1239" w:type="dxa"/>
            <w:tcBorders/>
            <w:shd w:val="clear" w:color="auto" w:fill="auto"/>
            <w:vAlign w:val="center"/>
          </w:tcPr>
          <w:p w14:paraId="4070B8DF">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效力</w:t>
            </w:r>
          </w:p>
        </w:tc>
        <w:tc>
          <w:tcPr>
            <w:tcW w:w="4736" w:type="dxa"/>
            <w:tcBorders/>
            <w:shd w:val="clear" w:color="auto" w:fill="auto"/>
            <w:vAlign w:val="center"/>
          </w:tcPr>
          <w:p w14:paraId="3F71100A">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行政法规的解释与行政法规具有同等效力</w:t>
            </w:r>
          </w:p>
        </w:tc>
      </w:tr>
      <w:tr w14:paraId="36EADE0C">
        <w:tblPrEx/>
        <w:trPr>
          <w:trHeight w:val="183" w:hRule="atLeast"/>
          <w:jc w:val="center"/>
        </w:trPr>
        <w:tc>
          <w:tcPr>
            <w:tcW w:w="440" w:type="dxa"/>
            <w:vMerge w:val="continue"/>
            <w:tcBorders/>
            <w:shd w:val="clear" w:color="auto" w:fill="auto"/>
            <w:vAlign w:val="center"/>
          </w:tcPr>
          <w:p w14:paraId="478E6ABC">
            <w:pPr>
              <w:pStyle w:val="style0"/>
              <w:tabs>
                <w:tab w:val="left" w:leader="none" w:pos="420"/>
              </w:tabs>
              <w:spacing w:lineRule="auto" w:line="276"/>
              <w:jc w:val="center"/>
              <w:rPr>
                <w:rFonts w:ascii="宋体" w:cs="宋体" w:eastAsia="宋体" w:hAnsi="宋体" w:hint="eastAsia"/>
                <w:bCs/>
                <w:kern w:val="0"/>
                <w:sz w:val="21"/>
                <w:szCs w:val="21"/>
              </w:rPr>
            </w:pPr>
          </w:p>
        </w:tc>
        <w:tc>
          <w:tcPr>
            <w:tcW w:w="1119" w:type="dxa"/>
            <w:gridSpan w:val="2"/>
            <w:vMerge w:val="continue"/>
            <w:tcBorders/>
            <w:shd w:val="clear" w:color="auto" w:fill="auto"/>
            <w:vAlign w:val="center"/>
          </w:tcPr>
          <w:p w14:paraId="3DA18956">
            <w:pPr>
              <w:pStyle w:val="style0"/>
              <w:tabs>
                <w:tab w:val="left" w:leader="none" w:pos="420"/>
              </w:tabs>
              <w:spacing w:lineRule="auto" w:line="276"/>
              <w:jc w:val="center"/>
              <w:rPr>
                <w:rFonts w:ascii="宋体" w:cs="宋体" w:eastAsia="宋体" w:hAnsi="宋体" w:hint="eastAsia"/>
                <w:kern w:val="0"/>
                <w:sz w:val="21"/>
                <w:szCs w:val="21"/>
              </w:rPr>
            </w:pPr>
          </w:p>
        </w:tc>
        <w:tc>
          <w:tcPr>
            <w:tcW w:w="971" w:type="dxa"/>
            <w:gridSpan w:val="2"/>
            <w:vMerge w:val="restart"/>
            <w:tcBorders/>
            <w:shd w:val="clear" w:color="auto" w:fill="auto"/>
            <w:vAlign w:val="center"/>
          </w:tcPr>
          <w:p w14:paraId="791E7650">
            <w:pPr>
              <w:pStyle w:val="style0"/>
              <w:tabs>
                <w:tab w:val="left" w:leader="none" w:pos="420"/>
              </w:tabs>
              <w:spacing w:lineRule="auto" w:line="276"/>
              <w:jc w:val="center"/>
              <w:rPr>
                <w:rFonts w:ascii="宋体" w:cs="宋体" w:eastAsia="宋体" w:hAnsi="宋体" w:hint="eastAsia"/>
                <w:kern w:val="0"/>
                <w:sz w:val="21"/>
                <w:szCs w:val="21"/>
              </w:rPr>
            </w:pPr>
            <w:r>
              <w:rPr>
                <w:rFonts w:ascii="宋体" w:cs="宋体" w:eastAsia="宋体" w:hAnsi="宋体" w:hint="eastAsia"/>
                <w:kern w:val="0"/>
                <w:sz w:val="21"/>
                <w:szCs w:val="21"/>
              </w:rPr>
              <w:t>国务院法制机构解释</w:t>
            </w:r>
          </w:p>
        </w:tc>
        <w:tc>
          <w:tcPr>
            <w:tcW w:w="1239" w:type="dxa"/>
            <w:tcBorders/>
            <w:shd w:val="clear" w:color="auto" w:fill="auto"/>
            <w:vAlign w:val="center"/>
          </w:tcPr>
          <w:p w14:paraId="20ADE59B">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适用情形</w:t>
            </w:r>
          </w:p>
        </w:tc>
        <w:tc>
          <w:tcPr>
            <w:tcW w:w="4736" w:type="dxa"/>
            <w:tcBorders/>
            <w:shd w:val="clear" w:color="auto" w:fill="auto"/>
            <w:vAlign w:val="center"/>
          </w:tcPr>
          <w:p w14:paraId="4A4E3F9A">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属于行政工作中具体应用行政法规的问题</w:t>
            </w:r>
          </w:p>
        </w:tc>
      </w:tr>
      <w:tr w14:paraId="16C3379F">
        <w:tblPrEx/>
        <w:trPr>
          <w:trHeight w:val="183" w:hRule="atLeast"/>
          <w:jc w:val="center"/>
        </w:trPr>
        <w:tc>
          <w:tcPr>
            <w:tcW w:w="440" w:type="dxa"/>
            <w:vMerge w:val="continue"/>
            <w:tcBorders/>
            <w:shd w:val="clear" w:color="auto" w:fill="auto"/>
            <w:vAlign w:val="center"/>
          </w:tcPr>
          <w:p w14:paraId="6B5549CC">
            <w:pPr>
              <w:pStyle w:val="style0"/>
              <w:tabs>
                <w:tab w:val="left" w:leader="none" w:pos="420"/>
              </w:tabs>
              <w:spacing w:lineRule="auto" w:line="276"/>
              <w:jc w:val="center"/>
              <w:rPr>
                <w:rFonts w:ascii="宋体" w:cs="宋体" w:eastAsia="宋体" w:hAnsi="宋体" w:hint="eastAsia"/>
                <w:bCs/>
                <w:kern w:val="0"/>
                <w:sz w:val="21"/>
                <w:szCs w:val="21"/>
              </w:rPr>
            </w:pPr>
          </w:p>
        </w:tc>
        <w:tc>
          <w:tcPr>
            <w:tcW w:w="1119" w:type="dxa"/>
            <w:gridSpan w:val="2"/>
            <w:vMerge w:val="continue"/>
            <w:tcBorders/>
            <w:shd w:val="clear" w:color="auto" w:fill="auto"/>
            <w:vAlign w:val="center"/>
          </w:tcPr>
          <w:p w14:paraId="41FD1656">
            <w:pPr>
              <w:pStyle w:val="style0"/>
              <w:tabs>
                <w:tab w:val="left" w:leader="none" w:pos="420"/>
              </w:tabs>
              <w:spacing w:lineRule="auto" w:line="276"/>
              <w:jc w:val="center"/>
              <w:rPr>
                <w:rFonts w:ascii="宋体" w:cs="宋体" w:eastAsia="宋体" w:hAnsi="宋体" w:hint="eastAsia"/>
                <w:kern w:val="0"/>
                <w:sz w:val="21"/>
                <w:szCs w:val="21"/>
              </w:rPr>
            </w:pPr>
          </w:p>
        </w:tc>
        <w:tc>
          <w:tcPr>
            <w:tcW w:w="971" w:type="dxa"/>
            <w:gridSpan w:val="2"/>
            <w:vMerge w:val="continue"/>
            <w:tcBorders/>
            <w:shd w:val="clear" w:color="auto" w:fill="auto"/>
            <w:vAlign w:val="center"/>
          </w:tcPr>
          <w:p w14:paraId="254ECB91">
            <w:pPr>
              <w:pStyle w:val="style0"/>
              <w:tabs>
                <w:tab w:val="left" w:leader="none" w:pos="420"/>
              </w:tabs>
              <w:spacing w:lineRule="auto" w:line="276"/>
              <w:rPr>
                <w:rFonts w:ascii="宋体" w:cs="宋体" w:eastAsia="宋体" w:hAnsi="宋体" w:hint="eastAsia"/>
                <w:kern w:val="0"/>
                <w:sz w:val="21"/>
                <w:szCs w:val="21"/>
              </w:rPr>
            </w:pPr>
          </w:p>
        </w:tc>
        <w:tc>
          <w:tcPr>
            <w:tcW w:w="1239" w:type="dxa"/>
            <w:tcBorders/>
            <w:shd w:val="clear" w:color="auto" w:fill="auto"/>
            <w:vAlign w:val="center"/>
          </w:tcPr>
          <w:p w14:paraId="5AE449D9">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申请者</w:t>
            </w:r>
          </w:p>
        </w:tc>
        <w:tc>
          <w:tcPr>
            <w:tcW w:w="4736" w:type="dxa"/>
            <w:tcBorders/>
            <w:shd w:val="clear" w:color="auto" w:fill="auto"/>
            <w:vAlign w:val="center"/>
          </w:tcPr>
          <w:p w14:paraId="02F1F150">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国务院部门法制机构和省级人民政府法制机构（司法厅/局）</w:t>
            </w:r>
          </w:p>
        </w:tc>
      </w:tr>
      <w:tr w14:paraId="6F1404AB">
        <w:tblPrEx/>
        <w:trPr>
          <w:trHeight w:val="183" w:hRule="atLeast"/>
          <w:jc w:val="center"/>
        </w:trPr>
        <w:tc>
          <w:tcPr>
            <w:tcW w:w="440" w:type="dxa"/>
            <w:vMerge w:val="continue"/>
            <w:tcBorders/>
            <w:shd w:val="clear" w:color="auto" w:fill="auto"/>
            <w:vAlign w:val="center"/>
          </w:tcPr>
          <w:p w14:paraId="5A399306">
            <w:pPr>
              <w:pStyle w:val="style0"/>
              <w:tabs>
                <w:tab w:val="left" w:leader="none" w:pos="420"/>
              </w:tabs>
              <w:spacing w:lineRule="auto" w:line="276"/>
              <w:jc w:val="center"/>
              <w:rPr>
                <w:rFonts w:ascii="宋体" w:cs="宋体" w:eastAsia="宋体" w:hAnsi="宋体" w:hint="eastAsia"/>
                <w:bCs/>
                <w:kern w:val="0"/>
                <w:sz w:val="21"/>
                <w:szCs w:val="21"/>
              </w:rPr>
            </w:pPr>
          </w:p>
        </w:tc>
        <w:tc>
          <w:tcPr>
            <w:tcW w:w="1119" w:type="dxa"/>
            <w:gridSpan w:val="2"/>
            <w:vMerge w:val="continue"/>
            <w:tcBorders/>
            <w:shd w:val="clear" w:color="auto" w:fill="auto"/>
            <w:vAlign w:val="center"/>
          </w:tcPr>
          <w:p w14:paraId="6DCA29DD">
            <w:pPr>
              <w:pStyle w:val="style0"/>
              <w:tabs>
                <w:tab w:val="left" w:leader="none" w:pos="420"/>
              </w:tabs>
              <w:spacing w:lineRule="auto" w:line="276"/>
              <w:jc w:val="center"/>
              <w:rPr>
                <w:rFonts w:ascii="宋体" w:cs="宋体" w:eastAsia="宋体" w:hAnsi="宋体" w:hint="eastAsia"/>
                <w:kern w:val="0"/>
                <w:sz w:val="21"/>
                <w:szCs w:val="21"/>
              </w:rPr>
            </w:pPr>
          </w:p>
        </w:tc>
        <w:tc>
          <w:tcPr>
            <w:tcW w:w="971" w:type="dxa"/>
            <w:gridSpan w:val="2"/>
            <w:vMerge w:val="continue"/>
            <w:tcBorders/>
            <w:shd w:val="clear" w:color="auto" w:fill="auto"/>
            <w:vAlign w:val="center"/>
          </w:tcPr>
          <w:p w14:paraId="7FB4F792">
            <w:pPr>
              <w:pStyle w:val="style0"/>
              <w:tabs>
                <w:tab w:val="left" w:leader="none" w:pos="420"/>
              </w:tabs>
              <w:spacing w:lineRule="auto" w:line="276"/>
              <w:rPr>
                <w:rFonts w:ascii="宋体" w:cs="宋体" w:eastAsia="宋体" w:hAnsi="宋体" w:hint="eastAsia"/>
                <w:kern w:val="0"/>
                <w:sz w:val="21"/>
                <w:szCs w:val="21"/>
              </w:rPr>
            </w:pPr>
          </w:p>
        </w:tc>
        <w:tc>
          <w:tcPr>
            <w:tcW w:w="1239" w:type="dxa"/>
            <w:tcBorders/>
            <w:shd w:val="clear" w:color="auto" w:fill="auto"/>
            <w:vAlign w:val="center"/>
          </w:tcPr>
          <w:p w14:paraId="5C8A98A5">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解释主体</w:t>
            </w:r>
          </w:p>
          <w:bookmarkStart w:id="35" w:name="_Hlk175158014"/>
        </w:tc>
        <w:tc>
          <w:tcPr>
            <w:tcW w:w="4736" w:type="dxa"/>
            <w:tcBorders/>
            <w:shd w:val="clear" w:color="auto" w:fill="auto"/>
            <w:vAlign w:val="center"/>
          </w:tcPr>
          <w:p w14:paraId="4C0ECE7A">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国务院法制机构（司法部）</w:t>
            </w:r>
            <w:bookmarkEnd w:id="35"/>
          </w:p>
        </w:tc>
      </w:tr>
      <w:tr w14:paraId="2C2B159E">
        <w:tblPrEx/>
        <w:trPr>
          <w:trHeight w:val="80" w:hRule="atLeast"/>
          <w:jc w:val="center"/>
        </w:trPr>
        <w:tc>
          <w:tcPr>
            <w:tcW w:w="440" w:type="dxa"/>
            <w:vMerge w:val="continue"/>
            <w:tcBorders/>
            <w:shd w:val="clear" w:color="auto" w:fill="auto"/>
            <w:vAlign w:val="center"/>
          </w:tcPr>
          <w:p w14:paraId="6E0418F7">
            <w:pPr>
              <w:pStyle w:val="style0"/>
              <w:tabs>
                <w:tab w:val="left" w:leader="none" w:pos="420"/>
              </w:tabs>
              <w:spacing w:lineRule="auto" w:line="276"/>
              <w:jc w:val="center"/>
              <w:rPr>
                <w:rFonts w:ascii="宋体" w:cs="宋体" w:eastAsia="宋体" w:hAnsi="宋体" w:hint="eastAsia"/>
                <w:bCs/>
                <w:kern w:val="0"/>
                <w:sz w:val="21"/>
                <w:szCs w:val="21"/>
              </w:rPr>
            </w:pPr>
          </w:p>
        </w:tc>
        <w:tc>
          <w:tcPr>
            <w:tcW w:w="1119" w:type="dxa"/>
            <w:gridSpan w:val="2"/>
            <w:vMerge w:val="continue"/>
            <w:tcBorders/>
            <w:shd w:val="clear" w:color="auto" w:fill="auto"/>
            <w:vAlign w:val="center"/>
          </w:tcPr>
          <w:p w14:paraId="2E3EBDE2">
            <w:pPr>
              <w:pStyle w:val="style0"/>
              <w:tabs>
                <w:tab w:val="left" w:leader="none" w:pos="420"/>
              </w:tabs>
              <w:spacing w:lineRule="auto" w:line="276"/>
              <w:jc w:val="center"/>
              <w:rPr>
                <w:rFonts w:ascii="宋体" w:cs="宋体" w:eastAsia="宋体" w:hAnsi="宋体" w:hint="eastAsia"/>
                <w:kern w:val="0"/>
                <w:sz w:val="21"/>
                <w:szCs w:val="21"/>
              </w:rPr>
            </w:pPr>
          </w:p>
        </w:tc>
        <w:tc>
          <w:tcPr>
            <w:tcW w:w="971" w:type="dxa"/>
            <w:gridSpan w:val="2"/>
            <w:vMerge w:val="continue"/>
            <w:tcBorders/>
            <w:shd w:val="clear" w:color="auto" w:fill="auto"/>
            <w:vAlign w:val="center"/>
          </w:tcPr>
          <w:p w14:paraId="38074E36">
            <w:pPr>
              <w:pStyle w:val="style0"/>
              <w:tabs>
                <w:tab w:val="left" w:leader="none" w:pos="420"/>
              </w:tabs>
              <w:spacing w:lineRule="auto" w:line="276"/>
              <w:rPr>
                <w:rFonts w:ascii="宋体" w:cs="宋体" w:eastAsia="宋体" w:hAnsi="宋体" w:hint="eastAsia"/>
                <w:kern w:val="0"/>
                <w:sz w:val="21"/>
                <w:szCs w:val="21"/>
              </w:rPr>
            </w:pPr>
          </w:p>
        </w:tc>
        <w:tc>
          <w:tcPr>
            <w:tcW w:w="1239" w:type="dxa"/>
            <w:tcBorders/>
            <w:shd w:val="clear" w:color="auto" w:fill="auto"/>
            <w:vAlign w:val="center"/>
          </w:tcPr>
          <w:p w14:paraId="0B502F8F">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效力</w:t>
            </w:r>
          </w:p>
          <w:bookmarkStart w:id="36" w:name="_Hlk175158035"/>
        </w:tc>
        <w:tc>
          <w:tcPr>
            <w:tcW w:w="4736" w:type="dxa"/>
            <w:tcBorders/>
            <w:shd w:val="clear" w:color="auto" w:fill="auto"/>
            <w:vAlign w:val="center"/>
          </w:tcPr>
          <w:p w14:paraId="1E3D2E6F">
            <w:pPr>
              <w:pStyle w:val="style0"/>
              <w:tabs>
                <w:tab w:val="left" w:leader="none" w:pos="420"/>
              </w:tabs>
              <w:spacing w:lineRule="auto" w:line="276"/>
              <w:rPr>
                <w:rFonts w:ascii="宋体" w:cs="宋体" w:eastAsia="宋体" w:hAnsi="宋体" w:hint="eastAsia"/>
                <w:kern w:val="0"/>
                <w:sz w:val="21"/>
                <w:szCs w:val="21"/>
              </w:rPr>
            </w:pPr>
            <w:r>
              <w:rPr>
                <w:rFonts w:ascii="宋体" w:cs="宋体" w:eastAsia="宋体" w:hAnsi="宋体" w:hint="eastAsia"/>
                <w:kern w:val="0"/>
                <w:sz w:val="21"/>
                <w:szCs w:val="21"/>
              </w:rPr>
              <w:t>适用于行政工作中的具体问题</w:t>
            </w:r>
            <w:bookmarkEnd w:id="36"/>
          </w:p>
        </w:tc>
      </w:tr>
      <w:bookmarkStart w:id="37" w:name="_Hlk493317279"/>
    </w:tbl>
    <w:p w14:paraId="19C30C05">
      <w:pPr>
        <w:pStyle w:val="style0"/>
        <w:autoSpaceDE w:val="false"/>
        <w:autoSpaceDN w:val="false"/>
        <w:adjustRightInd w:val="false"/>
        <w:spacing w:after="0" w:lineRule="auto" w:line="276"/>
        <w:rPr>
          <w:rFonts w:ascii="宋体" w:cs="宋体" w:eastAsia="宋体" w:hAnsi="宋体" w:hint="eastAsia"/>
          <w:color w:val="000000"/>
          <w:kern w:val="0"/>
          <w:sz w:val="21"/>
          <w:szCs w:val="21"/>
          <w:lang w:val="zh-CN"/>
        </w:rPr>
      </w:pPr>
      <w:r>
        <w:rPr>
          <w:rFonts w:ascii="宋体" w:cs="宋体" w:eastAsia="宋体" w:hAnsi="宋体" w:hint="eastAsia"/>
          <w:b/>
          <w:bCs/>
          <w:color w:val="000000"/>
          <w:kern w:val="0"/>
          <w:position w:val="4"/>
          <w:sz w:val="21"/>
          <w:szCs w:val="21"/>
          <w:lang w:val="zh-CN"/>
        </w:rPr>
        <w:t>二、部门规章</w:t>
      </w:r>
    </w:p>
    <w:p w14:paraId="6AB0D62F">
      <w:pPr>
        <w:pStyle w:val="style0"/>
        <w:tabs>
          <w:tab w:val="left" w:leader="none" w:pos="420"/>
        </w:tabs>
        <w:adjustRightInd w:val="false"/>
        <w:snapToGrid w:val="false"/>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color w:val="000000"/>
          <w:kern w:val="0"/>
          <w:position w:val="4"/>
          <w:sz w:val="21"/>
          <w:szCs w:val="21"/>
        </w:rPr>
        <w:t>1.制定机关：</w:t>
      </w:r>
      <w:r>
        <w:rPr>
          <w:rFonts w:ascii="宋体" w:cs="宋体" w:eastAsia="宋体" w:hAnsi="宋体" w:hint="eastAsia"/>
          <w:kern w:val="0"/>
          <w:sz w:val="21"/>
          <w:szCs w:val="21"/>
        </w:rPr>
        <w:t>①国务院组成部门</w:t>
      </w:r>
      <w:r>
        <w:rPr>
          <w:rFonts w:ascii="宋体" w:cs="宋体" w:eastAsia="宋体" w:hAnsi="宋体" w:hint="eastAsia"/>
          <w:bCs/>
          <w:color w:val="ff0000"/>
          <w:kern w:val="0"/>
          <w:sz w:val="21"/>
          <w:szCs w:val="21"/>
        </w:rPr>
        <w:t>②直属机构</w:t>
      </w:r>
      <w:r>
        <w:rPr>
          <w:rFonts w:ascii="宋体" w:cs="宋体" w:eastAsia="宋体" w:hAnsi="宋体" w:hint="eastAsia"/>
          <w:kern w:val="0"/>
          <w:sz w:val="21"/>
          <w:szCs w:val="21"/>
        </w:rPr>
        <w:t>③法律规定的机构</w:t>
      </w:r>
    </w:p>
    <w:p w14:paraId="1D15B606">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2.决定：①部务会议②委员会会议</w:t>
      </w:r>
    </w:p>
    <w:p w14:paraId="64F4BBB3">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3.应当公布的载体：①国务院公报或部门公报②中国政府法制信息网③全国范围内发行的报纸</w:t>
      </w:r>
    </w:p>
    <w:p w14:paraId="1BD1B2B9">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4.标准文本：①本部门公报；②国务院公报</w:t>
      </w:r>
    </w:p>
    <w:p w14:paraId="56C21DE0">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5.备案：</w:t>
      </w:r>
      <w:r>
        <w:rPr>
          <w:rFonts w:ascii="宋体" w:cs="宋体" w:eastAsia="宋体" w:hAnsi="宋体" w:hint="eastAsia"/>
          <w:bCs/>
          <w:color w:val="ff0000"/>
          <w:kern w:val="0"/>
          <w:sz w:val="21"/>
          <w:szCs w:val="21"/>
        </w:rPr>
        <w:t>公布后30日内</w:t>
      </w:r>
      <w:r>
        <w:rPr>
          <w:rFonts w:ascii="宋体" w:cs="宋体" w:eastAsia="宋体" w:hAnsi="宋体" w:hint="eastAsia"/>
          <w:kern w:val="0"/>
          <w:sz w:val="21"/>
          <w:szCs w:val="21"/>
        </w:rPr>
        <w:t>由</w:t>
      </w:r>
      <w:r>
        <w:rPr>
          <w:rFonts w:ascii="宋体" w:cs="宋体" w:eastAsia="宋体" w:hAnsi="宋体" w:hint="eastAsia"/>
          <w:bCs/>
          <w:color w:val="ff0000"/>
          <w:kern w:val="0"/>
          <w:sz w:val="21"/>
          <w:szCs w:val="21"/>
        </w:rPr>
        <w:t>制定机关的法制机构</w:t>
      </w:r>
      <w:r>
        <w:rPr>
          <w:rFonts w:ascii="宋体" w:cs="宋体" w:eastAsia="宋体" w:hAnsi="宋体" w:hint="eastAsia"/>
          <w:kern w:val="0"/>
          <w:sz w:val="21"/>
          <w:szCs w:val="21"/>
        </w:rPr>
        <w:t>向</w:t>
      </w:r>
      <w:r>
        <w:rPr>
          <w:rFonts w:ascii="宋体" w:cs="宋体" w:eastAsia="宋体" w:hAnsi="宋体" w:hint="eastAsia"/>
          <w:bCs/>
          <w:color w:val="ff0000"/>
          <w:kern w:val="0"/>
          <w:sz w:val="21"/>
          <w:szCs w:val="21"/>
        </w:rPr>
        <w:t>国务院</w:t>
      </w:r>
      <w:r>
        <w:rPr>
          <w:rFonts w:ascii="宋体" w:cs="宋体" w:eastAsia="宋体" w:hAnsi="宋体" w:hint="eastAsia"/>
          <w:kern w:val="0"/>
          <w:sz w:val="21"/>
          <w:szCs w:val="21"/>
        </w:rPr>
        <w:t>备案</w:t>
      </w:r>
      <w:bookmarkStart w:id="38" w:name="_Hlk78361113"/>
    </w:p>
    <w:p w14:paraId="7000FCD4">
      <w:pPr>
        <w:pStyle w:val="style0"/>
        <w:tabs>
          <w:tab w:val="left" w:leader="none" w:pos="420"/>
        </w:tabs>
        <w:spacing w:after="0" w:lineRule="auto" w:line="276"/>
        <w:rPr>
          <w:rFonts w:ascii="宋体" w:cs="宋体" w:eastAsia="宋体" w:hAnsi="宋体" w:hint="eastAsia"/>
          <w:b/>
          <w:kern w:val="0"/>
          <w:sz w:val="21"/>
          <w:szCs w:val="21"/>
        </w:rPr>
      </w:pPr>
      <w:r>
        <w:rPr>
          <w:rFonts w:ascii="宋体" w:cs="宋体" w:eastAsia="宋体" w:hAnsi="宋体" w:hint="eastAsia"/>
          <w:b/>
          <w:kern w:val="0"/>
          <w:sz w:val="21"/>
          <w:szCs w:val="21"/>
        </w:rPr>
        <w:t>三</w:t>
      </w:r>
      <w:r>
        <w:rPr>
          <w:rFonts w:ascii="宋体" w:cs="宋体" w:eastAsia="宋体" w:hAnsi="宋体" w:hint="eastAsia"/>
          <w:b/>
          <w:kern w:val="0"/>
          <w:sz w:val="21"/>
          <w:szCs w:val="21"/>
        </w:rPr>
        <w:t>、地方政府规章</w:t>
      </w:r>
    </w:p>
    <w:p w14:paraId="70F044C7">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1.制定机关：①省级政府；②设区的市政府（含自治州政府）③立法法授权的市政府</w:t>
      </w:r>
    </w:p>
    <w:p w14:paraId="4C8B788F">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2.制定权限：区的市政府规章的立法权限：针对城乡建设与管理、环境保护、历史文化保护、基层治理等事项</w:t>
      </w:r>
    </w:p>
    <w:p w14:paraId="1D9CDFF1">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3.应当公布的载体：①本级人民政府公报；②中国政府法制信息网③</w:t>
      </w:r>
      <w:r>
        <w:rPr>
          <w:rFonts w:ascii="宋体" w:cs="宋体" w:eastAsia="宋体" w:hAnsi="宋体" w:hint="eastAsia"/>
          <w:bCs/>
          <w:color w:val="ff0000"/>
          <w:kern w:val="0"/>
          <w:sz w:val="21"/>
          <w:szCs w:val="21"/>
        </w:rPr>
        <w:t>本行政区域范围内发行的</w:t>
      </w:r>
      <w:r>
        <w:rPr>
          <w:rFonts w:ascii="宋体" w:cs="宋体" w:eastAsia="宋体" w:hAnsi="宋体" w:hint="eastAsia"/>
          <w:kern w:val="0"/>
          <w:sz w:val="21"/>
          <w:szCs w:val="21"/>
        </w:rPr>
        <w:t>报纸</w:t>
      </w:r>
    </w:p>
    <w:p w14:paraId="2647D9CC">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4.标准文本：本级人民政府公报</w:t>
      </w:r>
    </w:p>
    <w:p w14:paraId="2D7B3842">
      <w:pPr>
        <w:pStyle w:val="style0"/>
        <w:tabs>
          <w:tab w:val="left" w:leader="none" w:pos="420"/>
        </w:tabs>
        <w:spacing w:after="0" w:lineRule="auto" w:line="276"/>
        <w:ind w:firstLine="420" w:firstLineChars="200"/>
        <w:rPr>
          <w:rFonts w:ascii="宋体" w:cs="宋体" w:eastAsia="宋体" w:hAnsi="宋体" w:hint="eastAsia"/>
          <w:kern w:val="0"/>
          <w:sz w:val="21"/>
          <w:szCs w:val="21"/>
        </w:rPr>
      </w:pPr>
      <w:r>
        <w:rPr>
          <w:rFonts w:ascii="宋体" w:cs="宋体" w:eastAsia="宋体" w:hAnsi="宋体" w:hint="eastAsia"/>
          <w:kern w:val="0"/>
          <w:sz w:val="21"/>
          <w:szCs w:val="21"/>
        </w:rPr>
        <w:t>5.备案：①省级政府规章由省级政府的法制机构（司法厅/局）向本级人大常委会和国务院备案②设区市政府规章由司法局报省级人大常委会、本级人大常委会、国务院和省级政府备案</w:t>
      </w:r>
    </w:p>
    <w:bookmarkStart w:id="39" w:name="_Toc193357138"/>
    <w:bookmarkEnd w:id="37"/>
    <w:bookmarkEnd w:id="38"/>
    <w:p w14:paraId="6B2A0AF3">
      <w:pPr>
        <w:pStyle w:val="style0"/>
        <w:keepNext/>
        <w:keepLines/>
        <w:tabs>
          <w:tab w:val="left" w:leader="none" w:pos="420"/>
        </w:tabs>
        <w:spacing w:after="0" w:lineRule="auto" w:line="276"/>
        <w:jc w:val="center"/>
        <w:outlineLvl w:val="0"/>
        <w:rPr>
          <w:rFonts w:ascii="宋体" w:cs="宋体" w:eastAsia="宋体" w:hAnsi="宋体" w:hint="eastAsia"/>
          <w:b/>
          <w:kern w:val="44"/>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考点6  行政许可</w:t>
      </w:r>
      <w:bookmarkEnd w:id="33"/>
      <w:bookmarkEnd w:id="34"/>
      <w:bookmarkEnd w:id="39"/>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21</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13</w:t>
      </w:r>
      <w:r>
        <w:rPr>
          <w:rFonts w:ascii="宋体" w:cs="宋体" w:eastAsia="宋体" w:hAnsi="宋体" w:hint="eastAsia"/>
          <w:b/>
          <w:kern w:val="44"/>
          <w:sz w:val="21"/>
          <w:szCs w:val="21"/>
          <w14:ligatures xmlns:w14="http://schemas.microsoft.com/office/word/2010/wordml" w14:val="none"/>
        </w:rPr>
        <w:t>-2</w:t>
      </w:r>
      <w:r>
        <w:rPr>
          <w:rFonts w:ascii="宋体" w:cs="宋体" w:eastAsia="宋体" w:hAnsi="宋体" w:hint="eastAsia"/>
          <w:b/>
          <w:kern w:val="44"/>
          <w:sz w:val="21"/>
          <w:szCs w:val="21"/>
          <w14:ligatures xmlns:w14="http://schemas.microsoft.com/office/word/2010/wordml" w14:val="none"/>
        </w:rPr>
        <w:t>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13</w:t>
      </w:r>
      <w:r>
        <w:rPr>
          <w:rFonts w:ascii="宋体" w:cs="宋体" w:eastAsia="宋体" w:hAnsi="宋体" w:hint="eastAsia"/>
          <w:b/>
          <w:kern w:val="44"/>
          <w:sz w:val="21"/>
          <w:szCs w:val="21"/>
          <w14:ligatures xmlns:w14="http://schemas.microsoft.com/office/word/2010/wordml" w14:val="none"/>
        </w:rPr>
        <w:t>）</w:t>
      </w:r>
    </w:p>
    <w:p w14:paraId="38176327">
      <w:pPr>
        <w:pStyle w:val="style0"/>
        <w:autoSpaceDE w:val="false"/>
        <w:autoSpaceDN w:val="false"/>
        <w:adjustRightInd w:val="false"/>
        <w:spacing w:after="0" w:lineRule="auto" w:line="276"/>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position w:val="4"/>
          <w:sz w:val="21"/>
          <w:szCs w:val="21"/>
          <w:lang w:val="zh-CN"/>
          <w14:ligatures xmlns:w14="http://schemas.microsoft.com/office/word/2010/wordml" w14:val="none"/>
        </w:rPr>
        <w:t>一</w:t>
      </w:r>
      <w:r>
        <w:rPr>
          <w:rFonts w:ascii="宋体" w:cs="宋体" w:eastAsia="宋体" w:hAnsi="宋体" w:hint="eastAsia"/>
          <w:b/>
          <w:bCs/>
          <w:color w:val="000000"/>
          <w:kern w:val="0"/>
          <w:position w:val="4"/>
          <w:sz w:val="21"/>
          <w:szCs w:val="21"/>
          <w:lang w:val="zh-CN"/>
          <w14:ligatures xmlns:w14="http://schemas.microsoft.com/office/word/2010/wordml" w14:val="none"/>
        </w:rPr>
        <w:t>、行政许可的设定</w:t>
      </w:r>
      <w:bookmarkStart w:id="40" w:name="_Hlk188086164"/>
    </w:p>
    <w:p w14:paraId="33875F33">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（一）行政许可的分类</w:t>
      </w:r>
    </w:p>
    <w:p w14:paraId="6E3C454F">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①一般许可：从事直接涉及公共利益或个人重大利益的特殊活动</w:t>
      </w:r>
    </w:p>
    <w:p w14:paraId="193BCC68">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②特许：有限自然资源的开发利用、公共资源的配置或特定行业的市场准入</w:t>
      </w:r>
    </w:p>
    <w:p w14:paraId="261D6A0E">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③认可：从事特定职业资格的确定或者从事特定行业资质的确定（针对人）</w:t>
      </w:r>
    </w:p>
    <w:p w14:paraId="517A5E5F">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④核准：特定设备、设施、产品、物品的检验、检测、检疫（针对物）</w:t>
      </w:r>
    </w:p>
    <w:p w14:paraId="7A5359C0">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⑤登记：企业或者其他组织的设立</w:t>
      </w:r>
    </w:p>
    <w:p w14:paraId="6AA71089">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（二）行政许可的创设</w:t>
      </w:r>
    </w:p>
    <w:p w14:paraId="71BF5BA6">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1．经常性许可的创设；</w:t>
      </w:r>
      <w:r>
        <w:rPr>
          <w:rFonts w:ascii="宋体" w:cs="宋体" w:eastAsia="宋体" w:hAnsi="宋体" w:hint="eastAsia"/>
          <w:color w:val="ff0000"/>
          <w:sz w:val="21"/>
          <w:szCs w:val="21"/>
          <w14:ligatures xmlns:w14="http://schemas.microsoft.com/office/word/2010/wordml" w14:val="none"/>
        </w:rPr>
        <w:t>法律、行政法规、地方性法规均有权创设经常性许可。</w:t>
      </w:r>
    </w:p>
    <w:p w14:paraId="482FA4C5">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2．非经常性许可的创设</w:t>
      </w:r>
      <w:r>
        <w:rPr>
          <w:rFonts w:ascii="宋体" w:cs="宋体" w:eastAsia="宋体" w:hAnsi="宋体" w:hint="eastAsia"/>
          <w:b/>
          <w:color w:val="000000"/>
          <w:kern w:val="44"/>
          <w:sz w:val="21"/>
          <w:szCs w:val="21"/>
          <w14:ligatures xmlns:w14="http://schemas.microsoft.com/office/word/2010/wordml" w14:val="none"/>
        </w:rPr>
        <w:t>：</w:t>
      </w:r>
      <w:r>
        <w:rPr>
          <w:rFonts w:ascii="宋体" w:cs="宋体" w:eastAsia="宋体" w:hAnsi="宋体" w:hint="eastAsia"/>
          <w:color w:val="ff0000"/>
          <w:sz w:val="21"/>
          <w:szCs w:val="21"/>
          <w14:ligatures xmlns:w14="http://schemas.microsoft.com/office/word/2010/wordml" w14:val="none"/>
        </w:rPr>
        <w:t>国务院的决定和省级政府规章可以创设非经常性许可。</w:t>
      </w:r>
    </w:p>
    <w:bookmarkStart w:id="41" w:name="_Hlk37857654"/>
    <w:p w14:paraId="7D419AB6">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（三）行政许可的规定</w:t>
      </w:r>
      <w:r>
        <w:rPr>
          <w:rFonts w:ascii="宋体" w:cs="宋体" w:eastAsia="宋体" w:hAnsi="宋体" w:hint="eastAsia"/>
          <w:b/>
          <w:bCs/>
          <w:color w:val="000000"/>
          <w:kern w:val="0"/>
          <w:sz w:val="21"/>
          <w:szCs w:val="21"/>
          <w:lang w:val="zh-CN"/>
          <w14:ligatures xmlns:w14="http://schemas.microsoft.com/office/word/2010/wordml" w14:val="none"/>
        </w:rPr>
        <w:t>（从粗到细）</w:t>
      </w:r>
    </w:p>
    <w:bookmarkEnd w:id="41"/>
    <w:p w14:paraId="0BE20CEE">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（四）地方禁止设定许可的事项</w:t>
      </w:r>
    </w:p>
    <w:p w14:paraId="7A16B5E3">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bCs/>
          <w:color w:val="000000"/>
          <w:kern w:val="44"/>
          <w:sz w:val="21"/>
          <w:szCs w:val="21"/>
          <w14:ligatures xmlns:w14="http://schemas.microsoft.com/office/word/2010/wordml" w14:val="none"/>
        </w:rPr>
        <w:t>1．禁止设定全国统一的认可事项2．禁止设定企业或其他组织的设立登记及其前置性许可3．禁止设定限制外地的生产、经营、服务、商品进入本地的许可</w:t>
      </w:r>
      <w:bookmarkEnd w:id="40"/>
    </w:p>
    <w:p w14:paraId="41C43DB6">
      <w:pPr>
        <w:pStyle w:val="style0"/>
        <w:autoSpaceDE w:val="false"/>
        <w:autoSpaceDN w:val="false"/>
        <w:adjustRightInd w:val="false"/>
        <w:spacing w:after="0" w:lineRule="auto" w:line="276"/>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position w:val="4"/>
          <w:sz w:val="21"/>
          <w:szCs w:val="21"/>
          <w:lang w:val="zh-CN"/>
          <w14:ligatures xmlns:w14="http://schemas.microsoft.com/office/word/2010/wordml" w14:val="none"/>
        </w:rPr>
        <w:t>二</w:t>
      </w:r>
      <w:r>
        <w:rPr>
          <w:rFonts w:ascii="宋体" w:cs="宋体" w:eastAsia="宋体" w:hAnsi="宋体" w:hint="eastAsia"/>
          <w:b/>
          <w:bCs/>
          <w:color w:val="000000"/>
          <w:kern w:val="0"/>
          <w:position w:val="4"/>
          <w:sz w:val="21"/>
          <w:szCs w:val="21"/>
          <w:lang w:val="zh-CN"/>
          <w14:ligatures xmlns:w14="http://schemas.microsoft.com/office/word/2010/wordml" w14:val="none"/>
        </w:rPr>
        <w:t>、行政许可的实施</w:t>
      </w:r>
      <w:bookmarkStart w:id="42" w:name="_Hlk37858041"/>
    </w:p>
    <w:p w14:paraId="20803B3F">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（一）</w:t>
      </w:r>
      <w:r>
        <w:rPr>
          <w:rFonts w:ascii="宋体" w:cs="宋体" w:eastAsia="宋体" w:hAnsi="宋体" w:hint="eastAsia"/>
          <w:b/>
          <w:bCs/>
          <w:color w:val="000000"/>
          <w:kern w:val="0"/>
          <w:sz w:val="21"/>
          <w:szCs w:val="21"/>
          <w:lang w:val="zh-CN"/>
          <w14:ligatures xmlns:w14="http://schemas.microsoft.com/office/word/2010/wordml" w14:val="none"/>
        </w:rPr>
        <w:t>实施机关</w:t>
      </w:r>
    </w:p>
    <w:p w14:paraId="726DA857">
      <w:pPr>
        <w:pStyle w:val="style0"/>
        <w:tabs>
          <w:tab w:val="left" w:leader="none" w:pos="420"/>
        </w:tabs>
        <w:spacing w:after="0" w:lineRule="auto" w:line="276"/>
        <w:ind w:firstLine="420" w:firstLineChars="200"/>
        <w:jc w:val="both"/>
        <w:rPr>
          <w:rFonts w:ascii="宋体" w:cs="宋体" w:eastAsia="宋体" w:hAnsi="宋体" w:hint="eastAsia"/>
          <w:b/>
          <w:bCs/>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行政机关；被授权组织（自己是被告）；被委托机关</w:t>
      </w:r>
      <w:r>
        <w:rPr>
          <w:rFonts w:ascii="宋体" w:cs="宋体" w:eastAsia="宋体" w:hAnsi="宋体" w:hint="eastAsia"/>
          <w:b/>
          <w:bCs/>
          <w:color w:val="000000"/>
          <w:kern w:val="0"/>
          <w:sz w:val="21"/>
          <w:szCs w:val="21"/>
          <w14:ligatures xmlns:w14="http://schemas.microsoft.com/office/word/2010/wordml" w14:val="none"/>
        </w:rPr>
        <w:t>（</w:t>
      </w:r>
      <w:r>
        <w:rPr>
          <w:rFonts w:ascii="宋体" w:cs="宋体" w:eastAsia="宋体" w:hAnsi="宋体" w:hint="eastAsia"/>
          <w:bCs/>
          <w:color w:val="ff0000"/>
          <w:kern w:val="0"/>
          <w:sz w:val="21"/>
          <w:szCs w:val="21"/>
          <w14:ligatures xmlns:w14="http://schemas.microsoft.com/office/word/2010/wordml" w14:val="none"/>
        </w:rPr>
        <w:t>受托对象必须是其他行政机关；谁委托，谁被告</w:t>
      </w:r>
      <w:r>
        <w:rPr>
          <w:rFonts w:ascii="宋体" w:cs="宋体" w:eastAsia="宋体" w:hAnsi="宋体" w:hint="eastAsia"/>
          <w:b/>
          <w:bCs/>
          <w:color w:val="000000"/>
          <w:kern w:val="0"/>
          <w:sz w:val="21"/>
          <w:szCs w:val="21"/>
          <w14:ligatures xmlns:w14="http://schemas.microsoft.com/office/word/2010/wordml" w14:val="none"/>
        </w:rPr>
        <w:t xml:space="preserve"> </w:t>
      </w:r>
    </w:p>
    <w:bookmarkEnd w:id="42"/>
    <w:p w14:paraId="73E0043E">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4472c4"/>
          <w:kern w:val="0"/>
          <w:sz w:val="21"/>
          <w:szCs w:val="21"/>
          <w:lang w:val="zh-CN"/>
          <w14:ligatures xmlns:w14="http://schemas.microsoft.com/office/word/2010/wordml" w14:val="none"/>
        </w:rPr>
      </w:pPr>
      <w:r>
        <w:rPr>
          <w:rFonts w:ascii="宋体" w:cs="宋体" w:eastAsia="宋体" w:hAnsi="宋体" w:hint="eastAsia"/>
          <w:b/>
          <w:bCs/>
          <w:color w:val="4472c4"/>
          <w:kern w:val="0"/>
          <w:sz w:val="21"/>
          <w:szCs w:val="21"/>
          <w:lang w:val="zh-CN"/>
          <w14:ligatures xmlns:w14="http://schemas.microsoft.com/office/word/2010/wordml" w14:val="none"/>
        </w:rPr>
        <w:t>（二）</w:t>
      </w:r>
      <w:bookmarkStart w:id="43" w:name="_Hlk37858436"/>
      <w:r>
        <w:rPr>
          <w:rFonts w:ascii="宋体" w:cs="宋体" w:eastAsia="宋体" w:hAnsi="宋体" w:hint="eastAsia"/>
          <w:b/>
          <w:bCs/>
          <w:color w:val="4472c4"/>
          <w:kern w:val="0"/>
          <w:sz w:val="21"/>
          <w:szCs w:val="21"/>
          <w:lang w:val="zh-CN"/>
          <w14:ligatures xmlns:w14="http://schemas.microsoft.com/office/word/2010/wordml" w14:val="none"/>
        </w:rPr>
        <w:t>行政许可实施的一般程序</w:t>
      </w:r>
    </w:p>
    <w:bookmarkStart w:id="44" w:name="_Hlk78399745"/>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99"/>
        <w:gridCol w:w="851"/>
        <w:gridCol w:w="6955"/>
      </w:tblGrid>
      <w:tr w14:paraId="3EDF831C">
        <w:trPr>
          <w:trHeight w:val="60" w:hRule="atLeast"/>
          <w:jc w:val="center"/>
        </w:trPr>
        <w:tc>
          <w:tcPr>
            <w:tcW w:w="699" w:type="dxa"/>
            <w:tcBorders/>
            <w:shd w:val="clear" w:color="auto" w:fill="auto"/>
            <w:vAlign w:val="center"/>
          </w:tcPr>
          <w:p w14:paraId="740FBB6D">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申请</w:t>
            </w:r>
          </w:p>
        </w:tc>
        <w:tc>
          <w:tcPr>
            <w:tcW w:w="851" w:type="dxa"/>
            <w:tcBorders/>
            <w:shd w:val="clear" w:color="auto" w:fill="auto"/>
            <w:vAlign w:val="center"/>
          </w:tcPr>
          <w:p w14:paraId="1A963D03">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申请</w:t>
            </w:r>
          </w:p>
          <w:p w14:paraId="10AF4BAC">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方式</w:t>
            </w:r>
          </w:p>
        </w:tc>
        <w:tc>
          <w:tcPr>
            <w:tcW w:w="6955" w:type="dxa"/>
            <w:tcBorders/>
            <w:shd w:val="clear" w:color="auto" w:fill="auto"/>
            <w:vAlign w:val="center"/>
          </w:tcPr>
          <w:p w14:paraId="2FF6C613">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①可自己申请，也可委托代理人申请。但是，依法应当由申请人申请的除外</w:t>
            </w:r>
          </w:p>
          <w:p w14:paraId="29199069">
            <w:pPr>
              <w:pStyle w:val="style179"/>
              <w:numPr>
                <w:ilvl w:val="0"/>
                <w:numId w:val="1"/>
              </w:numPr>
              <w:tabs>
                <w:tab w:val="left" w:leader="none" w:pos="420"/>
              </w:tabs>
              <w:spacing w:lineRule="auto" w:line="276"/>
              <w:jc w:val="both"/>
              <w:rPr>
                <w:rFonts w:ascii="宋体" w:cs="宋体" w:eastAsia="宋体" w:hAnsi="宋体" w:hint="eastAsia"/>
                <w:bCs/>
                <w:color w:val="ff0000"/>
                <w:sz w:val="21"/>
                <w:szCs w:val="21"/>
              </w:rPr>
            </w:pPr>
            <w:r>
              <w:rPr>
                <w:rFonts w:ascii="宋体" w:cs="宋体" w:eastAsia="宋体" w:hAnsi="宋体" w:hint="eastAsia"/>
                <w:bCs/>
                <w:color w:val="ff0000"/>
                <w:sz w:val="21"/>
                <w:szCs w:val="21"/>
              </w:rPr>
              <w:t>书面方式（含E-mail、传真、数据电文等方式）</w:t>
            </w:r>
          </w:p>
          <w:p w14:paraId="54C5C6E3">
            <w:pPr>
              <w:pStyle w:val="style179"/>
              <w:numPr>
                <w:ilvl w:val="0"/>
                <w:numId w:val="1"/>
              </w:numPr>
              <w:tabs>
                <w:tab w:val="left" w:leader="none" w:pos="420"/>
              </w:tabs>
              <w:spacing w:lineRule="auto" w:line="276"/>
              <w:jc w:val="both"/>
              <w:rPr>
                <w:rFonts w:ascii="宋体" w:cs="宋体" w:eastAsia="宋体" w:hAnsi="宋体" w:hint="eastAsia"/>
                <w:bCs/>
                <w:color w:val="ff0000"/>
                <w:sz w:val="21"/>
                <w:szCs w:val="21"/>
              </w:rPr>
            </w:pPr>
            <w:r>
              <w:rPr>
                <w:rFonts w:ascii="宋体" w:cs="宋体" w:eastAsia="宋体" w:hAnsi="宋体" w:hint="eastAsia"/>
                <w:bCs/>
                <w:color w:val="ff0000"/>
                <w:sz w:val="21"/>
                <w:szCs w:val="21"/>
              </w:rPr>
              <w:t>申请行政许可要求按格式文本来填的，由行政机关提供格式文本，不得收费</w:t>
            </w:r>
          </w:p>
          <w:p w14:paraId="181A2D18">
            <w:pPr>
              <w:pStyle w:val="style0"/>
              <w:tabs>
                <w:tab w:val="left" w:leader="none" w:pos="420"/>
              </w:tabs>
              <w:spacing w:lineRule="auto" w:line="276"/>
              <w:jc w:val="both"/>
              <w:rPr>
                <w:rFonts w:ascii="宋体" w:cs="宋体" w:eastAsia="宋体" w:hAnsi="宋体" w:hint="eastAsia"/>
                <w:bCs/>
                <w:color w:val="000000"/>
                <w:sz w:val="21"/>
                <w:szCs w:val="21"/>
              </w:rPr>
            </w:pPr>
            <w:r>
              <w:rPr>
                <w:rFonts w:ascii="宋体" w:cs="宋体" w:eastAsia="宋体" w:hAnsi="宋体" w:hint="eastAsia"/>
                <w:color w:val="ff0000"/>
                <w:sz w:val="21"/>
                <w:szCs w:val="21"/>
              </w:rPr>
              <w:t>④</w:t>
            </w:r>
            <w:r>
              <w:rPr>
                <w:rFonts w:ascii="宋体" w:cs="宋体" w:eastAsia="宋体" w:hAnsi="宋体" w:hint="eastAsia"/>
                <w:color w:val="ff0000"/>
                <w:sz w:val="21"/>
                <w:szCs w:val="21"/>
              </w:rPr>
              <w:t>申请人</w:t>
            </w:r>
            <w:r>
              <w:rPr>
                <w:rFonts w:ascii="宋体" w:cs="宋体" w:eastAsia="宋体" w:hAnsi="宋体" w:hint="eastAsia"/>
                <w:bCs/>
                <w:color w:val="000000"/>
                <w:sz w:val="21"/>
                <w:szCs w:val="21"/>
              </w:rPr>
              <w:t>应当对申请材料的真实性负责</w:t>
            </w:r>
          </w:p>
          <w:p w14:paraId="426BDBE4">
            <w:pPr>
              <w:pStyle w:val="style0"/>
              <w:spacing w:lineRule="auto" w:line="276"/>
              <w:rPr>
                <w:rFonts w:ascii="宋体" w:cs="宋体" w:eastAsia="宋体" w:hAnsi="宋体" w:hint="eastAsia"/>
                <w:b/>
                <w:bCs/>
                <w:color w:val="000000"/>
                <w:sz w:val="21"/>
                <w:szCs w:val="21"/>
              </w:rPr>
            </w:pPr>
            <w:r>
              <w:rPr>
                <w:rFonts w:ascii="宋体" w:eastAsia="宋体" w:hAnsi="宋体" w:hint="eastAsia"/>
                <w:b/>
                <w:bCs/>
                <w:color w:val="007bb8"/>
                <w:sz w:val="21"/>
                <w:szCs w:val="21"/>
                <w:shd w:val="clear" w:color="auto" w:fill="ffffff"/>
              </w:rPr>
              <w:t>决定类：依申请政府信息公开可能口头作出，其他行政决定都要书面</w:t>
            </w:r>
          </w:p>
        </w:tc>
      </w:tr>
      <w:tr w14:paraId="6CD0DE6B">
        <w:tblPrEx/>
        <w:trPr>
          <w:trHeight w:val="60" w:hRule="atLeast"/>
          <w:jc w:val="center"/>
        </w:trPr>
        <w:tc>
          <w:tcPr>
            <w:tcW w:w="699" w:type="dxa"/>
            <w:vMerge w:val="restart"/>
            <w:tcBorders/>
            <w:shd w:val="clear" w:color="auto" w:fill="auto"/>
            <w:vAlign w:val="center"/>
          </w:tcPr>
          <w:p w14:paraId="1FB59560">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受理</w:t>
            </w:r>
          </w:p>
        </w:tc>
        <w:tc>
          <w:tcPr>
            <w:tcW w:w="851" w:type="dxa"/>
            <w:tcBorders/>
            <w:shd w:val="clear" w:color="auto" w:fill="auto"/>
            <w:vAlign w:val="center"/>
          </w:tcPr>
          <w:p w14:paraId="1430534D">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补正</w:t>
            </w:r>
          </w:p>
          <w:p w14:paraId="1CF87922">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材料</w:t>
            </w:r>
          </w:p>
        </w:tc>
        <w:tc>
          <w:tcPr>
            <w:tcW w:w="6955" w:type="dxa"/>
            <w:tcBorders/>
            <w:shd w:val="clear" w:color="auto" w:fill="auto"/>
            <w:vAlign w:val="center"/>
          </w:tcPr>
          <w:p w14:paraId="034BBDC2">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①申请材料存在可以当场更正的错误的，应当允许申请人当场更正</w:t>
            </w:r>
          </w:p>
          <w:p w14:paraId="0BBB7BFE">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②申请材料不齐全，应当当场或者在</w:t>
            </w:r>
            <w:r>
              <w:rPr>
                <w:rFonts w:ascii="宋体" w:cs="宋体" w:eastAsia="宋体" w:hAnsi="宋体" w:hint="eastAsia"/>
                <w:bCs/>
                <w:color w:val="ff0000"/>
                <w:sz w:val="21"/>
                <w:szCs w:val="21"/>
              </w:rPr>
              <w:t>5日内一次性</w:t>
            </w:r>
            <w:r>
              <w:rPr>
                <w:rFonts w:ascii="宋体" w:cs="宋体" w:eastAsia="宋体" w:hAnsi="宋体" w:hint="eastAsia"/>
                <w:color w:val="000000"/>
                <w:sz w:val="21"/>
                <w:szCs w:val="21"/>
              </w:rPr>
              <w:t>告知申请人需要补正的全部内容</w:t>
            </w:r>
          </w:p>
          <w:p w14:paraId="329081D0">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③逾期不告知的，自收到申请材料之日起即为</w:t>
            </w:r>
            <w:r>
              <w:rPr>
                <w:rFonts w:ascii="宋体" w:cs="宋体" w:eastAsia="宋体" w:hAnsi="宋体" w:hint="eastAsia"/>
                <w:bCs/>
                <w:color w:val="ff0000"/>
                <w:sz w:val="21"/>
                <w:szCs w:val="21"/>
              </w:rPr>
              <w:t>受理</w:t>
            </w:r>
          </w:p>
        </w:tc>
      </w:tr>
      <w:tr w14:paraId="71C0A347">
        <w:tblPrEx/>
        <w:trPr>
          <w:trHeight w:val="150" w:hRule="atLeast"/>
          <w:jc w:val="center"/>
        </w:trPr>
        <w:tc>
          <w:tcPr>
            <w:tcW w:w="699" w:type="dxa"/>
            <w:vMerge w:val="continue"/>
            <w:tcBorders/>
            <w:shd w:val="clear" w:color="auto" w:fill="auto"/>
            <w:vAlign w:val="center"/>
          </w:tcPr>
          <w:p w14:paraId="23F1A5F9">
            <w:pPr>
              <w:pStyle w:val="style0"/>
              <w:tabs>
                <w:tab w:val="left" w:leader="none" w:pos="420"/>
              </w:tabs>
              <w:spacing w:lineRule="auto" w:line="276"/>
              <w:jc w:val="center"/>
              <w:rPr>
                <w:rFonts w:ascii="宋体" w:cs="宋体" w:eastAsia="宋体" w:hAnsi="宋体" w:hint="eastAsia"/>
                <w:bCs/>
                <w:color w:val="000000"/>
                <w:sz w:val="21"/>
                <w:szCs w:val="21"/>
              </w:rPr>
            </w:pPr>
          </w:p>
        </w:tc>
        <w:tc>
          <w:tcPr>
            <w:tcW w:w="851" w:type="dxa"/>
            <w:tcBorders/>
            <w:shd w:val="clear" w:color="auto" w:fill="auto"/>
            <w:vAlign w:val="center"/>
          </w:tcPr>
          <w:p w14:paraId="0878FD54">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形式</w:t>
            </w:r>
          </w:p>
        </w:tc>
        <w:tc>
          <w:tcPr>
            <w:tcW w:w="6955" w:type="dxa"/>
            <w:tcBorders/>
            <w:shd w:val="clear" w:color="auto" w:fill="auto"/>
            <w:vAlign w:val="center"/>
          </w:tcPr>
          <w:p w14:paraId="249B3803">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受理或不予受理申请，应出具加盖本行政机关专用印章和注明日期的</w:t>
            </w:r>
            <w:r>
              <w:rPr>
                <w:rFonts w:ascii="宋体" w:cs="宋体" w:eastAsia="宋体" w:hAnsi="宋体" w:hint="eastAsia"/>
                <w:bCs/>
                <w:color w:val="ff0000"/>
                <w:sz w:val="21"/>
                <w:szCs w:val="21"/>
              </w:rPr>
              <w:t>书面凭证</w:t>
            </w:r>
          </w:p>
        </w:tc>
      </w:tr>
      <w:tr w14:paraId="11820018">
        <w:tblPrEx/>
        <w:trPr>
          <w:trHeight w:val="587" w:hRule="atLeast"/>
          <w:jc w:val="center"/>
        </w:trPr>
        <w:tc>
          <w:tcPr>
            <w:tcW w:w="699" w:type="dxa"/>
            <w:vMerge w:val="restart"/>
            <w:tcBorders/>
            <w:shd w:val="clear" w:color="auto" w:fill="auto"/>
            <w:vAlign w:val="center"/>
          </w:tcPr>
          <w:p w14:paraId="0644D2FB">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审查</w:t>
            </w:r>
          </w:p>
        </w:tc>
        <w:tc>
          <w:tcPr>
            <w:tcW w:w="851" w:type="dxa"/>
            <w:tcBorders/>
            <w:shd w:val="clear" w:color="auto" w:fill="auto"/>
            <w:vAlign w:val="center"/>
          </w:tcPr>
          <w:p w14:paraId="195EA826">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审核</w:t>
            </w:r>
          </w:p>
          <w:p w14:paraId="5F657FC9">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材料</w:t>
            </w:r>
          </w:p>
        </w:tc>
        <w:tc>
          <w:tcPr>
            <w:tcW w:w="6955" w:type="dxa"/>
            <w:tcBorders/>
            <w:shd w:val="clear" w:color="auto" w:fill="auto"/>
            <w:vAlign w:val="center"/>
          </w:tcPr>
          <w:p w14:paraId="53E434E2">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①形式审查（书面审）：指派1名工作人员进行核查</w:t>
            </w:r>
          </w:p>
          <w:p w14:paraId="74CDAD65">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②实质审查（当面审）：指派2名以上工作人员进行核查</w:t>
            </w:r>
          </w:p>
        </w:tc>
      </w:tr>
      <w:tr w14:paraId="0D17FD2B">
        <w:tblPrEx/>
        <w:trPr>
          <w:trHeight w:val="602" w:hRule="atLeast"/>
          <w:jc w:val="center"/>
        </w:trPr>
        <w:tc>
          <w:tcPr>
            <w:tcW w:w="699" w:type="dxa"/>
            <w:vMerge w:val="continue"/>
            <w:tcBorders/>
            <w:shd w:val="clear" w:color="auto" w:fill="auto"/>
            <w:vAlign w:val="center"/>
          </w:tcPr>
          <w:p w14:paraId="434A4AB2">
            <w:pPr>
              <w:pStyle w:val="style0"/>
              <w:tabs>
                <w:tab w:val="left" w:leader="none" w:pos="420"/>
              </w:tabs>
              <w:spacing w:lineRule="auto" w:line="276"/>
              <w:jc w:val="center"/>
              <w:rPr>
                <w:rFonts w:ascii="宋体" w:cs="宋体" w:eastAsia="宋体" w:hAnsi="宋体" w:hint="eastAsia"/>
                <w:bCs/>
                <w:color w:val="000000"/>
                <w:sz w:val="21"/>
                <w:szCs w:val="21"/>
              </w:rPr>
            </w:pPr>
          </w:p>
        </w:tc>
        <w:tc>
          <w:tcPr>
            <w:tcW w:w="851" w:type="dxa"/>
            <w:tcBorders/>
            <w:shd w:val="clear" w:color="auto" w:fill="auto"/>
            <w:vAlign w:val="center"/>
          </w:tcPr>
          <w:p w14:paraId="14206E6D">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跨级</w:t>
            </w:r>
          </w:p>
          <w:p w14:paraId="3B390452">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审查</w:t>
            </w:r>
          </w:p>
        </w:tc>
        <w:tc>
          <w:tcPr>
            <w:tcW w:w="6955" w:type="dxa"/>
            <w:tcBorders/>
            <w:shd w:val="clear" w:color="auto" w:fill="auto"/>
            <w:vAlign w:val="center"/>
          </w:tcPr>
          <w:p w14:paraId="15678486">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①下级机关应在法定期限内将初步审查意见和全部申请材料直接报送上级机关</w:t>
            </w:r>
          </w:p>
          <w:p w14:paraId="3F53CE23">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②上级行政机关</w:t>
            </w:r>
            <w:r>
              <w:rPr>
                <w:rFonts w:ascii="宋体" w:cs="宋体" w:eastAsia="宋体" w:hAnsi="宋体" w:hint="eastAsia"/>
                <w:bCs/>
                <w:color w:val="ff0000"/>
                <w:sz w:val="21"/>
                <w:szCs w:val="21"/>
              </w:rPr>
              <w:t>不得要求申请人重复提供申请材料</w:t>
            </w:r>
          </w:p>
        </w:tc>
      </w:tr>
      <w:tr w14:paraId="3D91123B">
        <w:tblPrEx/>
        <w:trPr>
          <w:trHeight w:val="573" w:hRule="atLeast"/>
          <w:jc w:val="center"/>
        </w:trPr>
        <w:tc>
          <w:tcPr>
            <w:tcW w:w="699" w:type="dxa"/>
            <w:tcBorders/>
            <w:shd w:val="clear" w:color="auto" w:fill="auto"/>
            <w:vAlign w:val="center"/>
          </w:tcPr>
          <w:p w14:paraId="6C581609">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决定</w:t>
            </w:r>
          </w:p>
        </w:tc>
        <w:tc>
          <w:tcPr>
            <w:tcW w:w="851" w:type="dxa"/>
            <w:tcBorders/>
            <w:shd w:val="clear" w:color="auto" w:fill="auto"/>
            <w:vAlign w:val="center"/>
          </w:tcPr>
          <w:p w14:paraId="0A52590D">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决定</w:t>
            </w:r>
          </w:p>
          <w:p w14:paraId="142EEBEB">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方式</w:t>
            </w:r>
          </w:p>
        </w:tc>
        <w:tc>
          <w:tcPr>
            <w:tcW w:w="6955" w:type="dxa"/>
            <w:tcBorders/>
            <w:shd w:val="clear" w:color="auto" w:fill="auto"/>
            <w:vAlign w:val="center"/>
          </w:tcPr>
          <w:p w14:paraId="671D3F94">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①准予许可：作出</w:t>
            </w:r>
            <w:r>
              <w:rPr>
                <w:rFonts w:ascii="宋体" w:cs="宋体" w:eastAsia="宋体" w:hAnsi="宋体" w:hint="eastAsia"/>
                <w:bCs/>
                <w:color w:val="ff0000"/>
                <w:sz w:val="21"/>
                <w:szCs w:val="21"/>
              </w:rPr>
              <w:t>书面</w:t>
            </w:r>
            <w:r>
              <w:rPr>
                <w:rFonts w:ascii="宋体" w:cs="宋体" w:eastAsia="宋体" w:hAnsi="宋体" w:hint="eastAsia"/>
                <w:color w:val="000000"/>
                <w:sz w:val="21"/>
                <w:szCs w:val="21"/>
              </w:rPr>
              <w:t>准予许可决定，且</w:t>
            </w:r>
            <w:r>
              <w:rPr>
                <w:rFonts w:ascii="宋体" w:cs="宋体" w:eastAsia="宋体" w:hAnsi="宋体" w:hint="eastAsia"/>
                <w:bCs/>
                <w:color w:val="ff0000"/>
                <w:sz w:val="21"/>
                <w:szCs w:val="21"/>
              </w:rPr>
              <w:t>准予许可的决定应当予以公开</w:t>
            </w:r>
            <w:r>
              <w:rPr>
                <w:rFonts w:ascii="宋体" w:cs="宋体" w:eastAsia="宋体" w:hAnsi="宋体" w:hint="eastAsia"/>
                <w:color w:val="000000"/>
                <w:sz w:val="21"/>
                <w:szCs w:val="21"/>
              </w:rPr>
              <w:t>，公众有权查阅</w:t>
            </w:r>
          </w:p>
          <w:p w14:paraId="681D0D38">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②不予许可：作出不予许可的</w:t>
            </w:r>
            <w:r>
              <w:rPr>
                <w:rFonts w:ascii="宋体" w:cs="宋体" w:eastAsia="宋体" w:hAnsi="宋体" w:hint="eastAsia"/>
                <w:bCs/>
                <w:color w:val="ff0000"/>
                <w:sz w:val="21"/>
                <w:szCs w:val="21"/>
              </w:rPr>
              <w:t>书面</w:t>
            </w:r>
            <w:r>
              <w:rPr>
                <w:rFonts w:ascii="宋体" w:cs="宋体" w:eastAsia="宋体" w:hAnsi="宋体" w:hint="eastAsia"/>
                <w:color w:val="000000"/>
                <w:sz w:val="21"/>
                <w:szCs w:val="21"/>
              </w:rPr>
              <w:t>决定，说明理由并告知申请人享有复议或诉讼的权利</w:t>
            </w:r>
          </w:p>
        </w:tc>
      </w:tr>
      <w:tr w14:paraId="61D3F5C4">
        <w:tblPrEx/>
        <w:trPr>
          <w:trHeight w:val="591" w:hRule="atLeast"/>
          <w:jc w:val="center"/>
        </w:trPr>
        <w:tc>
          <w:tcPr>
            <w:tcW w:w="699" w:type="dxa"/>
            <w:tcBorders/>
            <w:shd w:val="clear" w:color="auto" w:fill="auto"/>
            <w:vAlign w:val="center"/>
          </w:tcPr>
          <w:p w14:paraId="61022E1A">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变更</w:t>
            </w:r>
          </w:p>
          <w:p w14:paraId="2BAF83F9">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延续</w:t>
            </w:r>
          </w:p>
        </w:tc>
        <w:tc>
          <w:tcPr>
            <w:tcW w:w="7806" w:type="dxa"/>
            <w:gridSpan w:val="2"/>
            <w:tcBorders/>
            <w:shd w:val="clear" w:color="auto" w:fill="auto"/>
            <w:vAlign w:val="center"/>
          </w:tcPr>
          <w:p w14:paraId="0766A9D9">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申请期限：</w:t>
            </w:r>
            <w:bookmarkStart w:id="45" w:name="_Hlk138315653"/>
            <w:r>
              <w:rPr>
                <w:rFonts w:ascii="宋体" w:cs="宋体" w:eastAsia="宋体" w:hAnsi="宋体" w:hint="eastAsia"/>
                <w:color w:val="000000"/>
                <w:sz w:val="21"/>
                <w:szCs w:val="21"/>
              </w:rPr>
              <w:t>应在该许可</w:t>
            </w:r>
            <w:r>
              <w:rPr>
                <w:rFonts w:ascii="宋体" w:cs="宋体" w:eastAsia="宋体" w:hAnsi="宋体" w:hint="eastAsia"/>
                <w:bCs/>
                <w:color w:val="ff0000"/>
                <w:sz w:val="21"/>
                <w:szCs w:val="21"/>
              </w:rPr>
              <w:t>有效期届满30日前</w:t>
            </w:r>
            <w:r>
              <w:rPr>
                <w:rFonts w:ascii="宋体" w:cs="宋体" w:eastAsia="宋体" w:hAnsi="宋体" w:hint="eastAsia"/>
                <w:color w:val="000000"/>
                <w:sz w:val="21"/>
                <w:szCs w:val="21"/>
              </w:rPr>
              <w:t>提出申请</w:t>
            </w:r>
            <w:bookmarkEnd w:id="45"/>
            <w:r>
              <w:rPr>
                <w:rFonts w:ascii="宋体" w:cs="宋体" w:eastAsia="宋体" w:hAnsi="宋体" w:hint="eastAsia"/>
                <w:color w:val="000000"/>
                <w:sz w:val="21"/>
                <w:szCs w:val="21"/>
              </w:rPr>
              <w:t>。但是，法律、法规、规章另有规定的除外</w:t>
            </w:r>
          </w:p>
          <w:p w14:paraId="088E9AC4">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默示批准：许可机关应当在该许可有效期届满前作出决定；</w:t>
            </w:r>
            <w:r>
              <w:rPr>
                <w:rFonts w:ascii="宋体" w:cs="宋体" w:eastAsia="宋体" w:hAnsi="宋体" w:hint="eastAsia"/>
                <w:bCs/>
                <w:color w:val="ff0000"/>
                <w:sz w:val="21"/>
                <w:szCs w:val="21"/>
              </w:rPr>
              <w:t>逾期未作决定的，视为准予延续</w:t>
            </w:r>
          </w:p>
        </w:tc>
      </w:tr>
      <w:tr w14:paraId="66997E80">
        <w:tblPrEx/>
        <w:trPr>
          <w:trHeight w:val="104" w:hRule="atLeast"/>
          <w:jc w:val="center"/>
        </w:trPr>
        <w:tc>
          <w:tcPr>
            <w:tcW w:w="699" w:type="dxa"/>
            <w:vMerge w:val="restart"/>
            <w:tcBorders/>
            <w:shd w:val="clear" w:color="auto" w:fill="auto"/>
            <w:vAlign w:val="center"/>
          </w:tcPr>
          <w:p w14:paraId="1B88529F">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费用</w:t>
            </w:r>
          </w:p>
        </w:tc>
        <w:tc>
          <w:tcPr>
            <w:tcW w:w="851" w:type="dxa"/>
            <w:tcBorders/>
            <w:shd w:val="clear" w:color="auto" w:fill="auto"/>
            <w:vAlign w:val="center"/>
          </w:tcPr>
          <w:p w14:paraId="57D65F3F">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禁止</w:t>
            </w:r>
          </w:p>
          <w:p w14:paraId="5610EAA6">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收费</w:t>
            </w:r>
          </w:p>
        </w:tc>
        <w:tc>
          <w:tcPr>
            <w:tcW w:w="6955" w:type="dxa"/>
            <w:tcBorders/>
            <w:shd w:val="clear" w:color="auto" w:fill="auto"/>
            <w:vAlign w:val="center"/>
          </w:tcPr>
          <w:p w14:paraId="6206B852">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①对于行政机关提供的行政许可申请书格式文本，</w:t>
            </w:r>
            <w:r>
              <w:rPr>
                <w:rFonts w:ascii="宋体" w:cs="宋体" w:eastAsia="宋体" w:hAnsi="宋体" w:hint="eastAsia"/>
                <w:bCs/>
                <w:color w:val="ff0000"/>
                <w:sz w:val="21"/>
                <w:szCs w:val="21"/>
              </w:rPr>
              <w:t>一律不得</w:t>
            </w:r>
            <w:r>
              <w:rPr>
                <w:rFonts w:ascii="宋体" w:cs="宋体" w:eastAsia="宋体" w:hAnsi="宋体" w:hint="eastAsia"/>
                <w:color w:val="000000"/>
                <w:sz w:val="21"/>
                <w:szCs w:val="21"/>
              </w:rPr>
              <w:t>收取费用</w:t>
            </w:r>
          </w:p>
          <w:p w14:paraId="36DA0FB6">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②实施行政许可和对行政许可事项进行监督检查，原则上不收取费用</w:t>
            </w:r>
          </w:p>
        </w:tc>
      </w:tr>
      <w:tr w14:paraId="6D702FFB">
        <w:tblPrEx/>
        <w:trPr>
          <w:trHeight w:val="104" w:hRule="atLeast"/>
          <w:jc w:val="center"/>
        </w:trPr>
        <w:tc>
          <w:tcPr>
            <w:tcW w:w="699" w:type="dxa"/>
            <w:vMerge w:val="continue"/>
            <w:tcBorders/>
            <w:shd w:val="clear" w:color="auto" w:fill="auto"/>
            <w:vAlign w:val="center"/>
          </w:tcPr>
          <w:p w14:paraId="2996D5FC">
            <w:pPr>
              <w:pStyle w:val="style0"/>
              <w:tabs>
                <w:tab w:val="left" w:leader="none" w:pos="420"/>
              </w:tabs>
              <w:spacing w:lineRule="auto" w:line="276"/>
              <w:jc w:val="center"/>
              <w:rPr>
                <w:rFonts w:ascii="宋体" w:cs="宋体" w:eastAsia="宋体" w:hAnsi="宋体" w:hint="eastAsia"/>
                <w:bCs/>
                <w:color w:val="000000"/>
                <w:sz w:val="21"/>
                <w:szCs w:val="21"/>
              </w:rPr>
            </w:pPr>
          </w:p>
        </w:tc>
        <w:tc>
          <w:tcPr>
            <w:tcW w:w="851" w:type="dxa"/>
            <w:tcBorders/>
            <w:shd w:val="clear" w:color="auto" w:fill="auto"/>
            <w:vAlign w:val="center"/>
          </w:tcPr>
          <w:p w14:paraId="1A9BE417">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例外</w:t>
            </w:r>
          </w:p>
        </w:tc>
        <w:tc>
          <w:tcPr>
            <w:tcW w:w="6955" w:type="dxa"/>
            <w:tcBorders/>
            <w:shd w:val="clear" w:color="auto" w:fill="auto"/>
            <w:vAlign w:val="center"/>
          </w:tcPr>
          <w:p w14:paraId="6989FB07">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bCs/>
                <w:color w:val="ff0000"/>
                <w:sz w:val="21"/>
                <w:szCs w:val="21"/>
              </w:rPr>
              <w:t>法律、行政法规</w:t>
            </w:r>
            <w:r>
              <w:rPr>
                <w:rFonts w:ascii="宋体" w:cs="宋体" w:eastAsia="宋体" w:hAnsi="宋体" w:hint="eastAsia"/>
                <w:color w:val="000000"/>
                <w:sz w:val="21"/>
                <w:szCs w:val="21"/>
              </w:rPr>
              <w:t>另有规定的除外；所收取的费用全部上缴国库，不得向行政机关返还</w:t>
            </w:r>
          </w:p>
        </w:tc>
      </w:tr>
      <w:bookmarkEnd w:id="44"/>
    </w:tbl>
    <w:p w14:paraId="03ED945E">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4472c4"/>
          <w:kern w:val="0"/>
          <w:sz w:val="21"/>
          <w:szCs w:val="21"/>
          <w:lang w:val="zh-CN"/>
          <w14:ligatures xmlns:w14="http://schemas.microsoft.com/office/word/2010/wordml" w14:val="none"/>
        </w:rPr>
      </w:pPr>
      <w:r>
        <w:rPr>
          <w:rFonts w:ascii="宋体" w:cs="宋体" w:eastAsia="宋体" w:hAnsi="宋体" w:hint="eastAsia"/>
          <w:b/>
          <w:bCs/>
          <w:color w:val="4472c4"/>
          <w:kern w:val="0"/>
          <w:sz w:val="21"/>
          <w:szCs w:val="21"/>
          <w:lang w:val="zh-CN"/>
          <w14:ligatures xmlns:w14="http://schemas.microsoft.com/office/word/2010/wordml" w14:val="none"/>
        </w:rPr>
        <w:t>（三）行政许可的听证程序</w:t>
      </w:r>
    </w:p>
    <w:bookmarkStart w:id="46" w:name="_Hlk78399777"/>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46"/>
        <w:gridCol w:w="1229"/>
        <w:gridCol w:w="6530"/>
      </w:tblGrid>
      <w:tr w14:paraId="2CDE3B0E">
        <w:trPr>
          <w:trHeight w:val="584" w:hRule="atLeast"/>
          <w:jc w:val="center"/>
        </w:trPr>
        <w:tc>
          <w:tcPr>
            <w:tcW w:w="746" w:type="dxa"/>
            <w:vMerge w:val="restart"/>
            <w:tcBorders/>
            <w:shd w:val="clear" w:color="auto" w:fill="auto"/>
            <w:vAlign w:val="center"/>
          </w:tcPr>
          <w:p w14:paraId="4C618814">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听证</w:t>
            </w:r>
          </w:p>
          <w:p w14:paraId="54AE4E5E">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启动</w:t>
            </w:r>
          </w:p>
        </w:tc>
        <w:tc>
          <w:tcPr>
            <w:tcW w:w="1229" w:type="dxa"/>
            <w:tcBorders/>
            <w:shd w:val="clear" w:color="auto" w:fill="auto"/>
            <w:vAlign w:val="center"/>
          </w:tcPr>
          <w:p w14:paraId="3E014397">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主动启动</w:t>
            </w:r>
          </w:p>
          <w:bookmarkStart w:id="47" w:name="_Hlk161175984"/>
        </w:tc>
        <w:tc>
          <w:tcPr>
            <w:tcW w:w="6530" w:type="dxa"/>
            <w:tcBorders/>
            <w:shd w:val="clear" w:color="auto" w:fill="auto"/>
            <w:vAlign w:val="center"/>
          </w:tcPr>
          <w:p w14:paraId="518AD0B8">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①法律、法规、规章规定实施许可应听证的事项，应向社会</w:t>
            </w:r>
            <w:r>
              <w:rPr>
                <w:rFonts w:ascii="宋体" w:cs="宋体" w:eastAsia="宋体" w:hAnsi="宋体" w:hint="eastAsia"/>
                <w:bCs/>
                <w:color w:val="ff0000"/>
                <w:sz w:val="21"/>
                <w:szCs w:val="21"/>
              </w:rPr>
              <w:t>公告</w:t>
            </w:r>
            <w:r>
              <w:rPr>
                <w:rFonts w:ascii="宋体" w:cs="宋体" w:eastAsia="宋体" w:hAnsi="宋体" w:hint="eastAsia"/>
                <w:color w:val="000000"/>
                <w:sz w:val="21"/>
                <w:szCs w:val="21"/>
              </w:rPr>
              <w:t>，并举行听证</w:t>
            </w:r>
          </w:p>
          <w:p w14:paraId="55760D04">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②涉及公共利益的重大许可事项，应当向社会</w:t>
            </w:r>
            <w:r>
              <w:rPr>
                <w:rFonts w:ascii="宋体" w:cs="宋体" w:eastAsia="宋体" w:hAnsi="宋体" w:hint="eastAsia"/>
                <w:color w:val="ff0000"/>
                <w:sz w:val="21"/>
                <w:szCs w:val="21"/>
              </w:rPr>
              <w:t>公告</w:t>
            </w:r>
            <w:r>
              <w:rPr>
                <w:rFonts w:ascii="宋体" w:cs="宋体" w:eastAsia="宋体" w:hAnsi="宋体" w:hint="eastAsia"/>
                <w:color w:val="000000"/>
                <w:sz w:val="21"/>
                <w:szCs w:val="21"/>
              </w:rPr>
              <w:t>，并举行听证</w:t>
            </w:r>
            <w:bookmarkEnd w:id="47"/>
          </w:p>
        </w:tc>
      </w:tr>
      <w:tr w14:paraId="762E60B1">
        <w:tblPrEx/>
        <w:trPr>
          <w:trHeight w:val="147" w:hRule="atLeast"/>
          <w:jc w:val="center"/>
        </w:trPr>
        <w:tc>
          <w:tcPr>
            <w:tcW w:w="746" w:type="dxa"/>
            <w:vMerge w:val="continue"/>
            <w:tcBorders/>
            <w:shd w:val="clear" w:color="auto" w:fill="auto"/>
            <w:vAlign w:val="center"/>
          </w:tcPr>
          <w:p w14:paraId="648C5170">
            <w:pPr>
              <w:pStyle w:val="style0"/>
              <w:tabs>
                <w:tab w:val="left" w:leader="none" w:pos="420"/>
              </w:tabs>
              <w:spacing w:lineRule="auto" w:line="276"/>
              <w:jc w:val="center"/>
              <w:rPr>
                <w:rFonts w:ascii="宋体" w:cs="宋体" w:eastAsia="宋体" w:hAnsi="宋体" w:hint="eastAsia"/>
                <w:bCs/>
                <w:color w:val="000000"/>
                <w:sz w:val="21"/>
                <w:szCs w:val="21"/>
              </w:rPr>
            </w:pPr>
          </w:p>
        </w:tc>
        <w:tc>
          <w:tcPr>
            <w:tcW w:w="1229" w:type="dxa"/>
            <w:tcBorders/>
            <w:shd w:val="clear" w:color="auto" w:fill="auto"/>
            <w:vAlign w:val="center"/>
          </w:tcPr>
          <w:p w14:paraId="761D2F38">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被动启动</w:t>
            </w:r>
          </w:p>
          <w:bookmarkStart w:id="48" w:name="_Hlk175158234"/>
        </w:tc>
        <w:tc>
          <w:tcPr>
            <w:tcW w:w="6530" w:type="dxa"/>
            <w:tcBorders/>
            <w:shd w:val="clear" w:color="auto" w:fill="auto"/>
            <w:vAlign w:val="center"/>
          </w:tcPr>
          <w:p w14:paraId="58A96902">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许可直接</w:t>
            </w:r>
            <w:r>
              <w:rPr>
                <w:rFonts w:ascii="宋体" w:cs="宋体" w:eastAsia="宋体" w:hAnsi="宋体" w:hint="eastAsia"/>
                <w:bCs/>
                <w:color w:val="ff0000"/>
                <w:sz w:val="21"/>
                <w:szCs w:val="21"/>
              </w:rPr>
              <w:t>涉及申请人与他人之间重大利益关系的</w:t>
            </w:r>
            <w:r>
              <w:rPr>
                <w:rFonts w:ascii="宋体" w:cs="宋体" w:eastAsia="宋体" w:hAnsi="宋体" w:hint="eastAsia"/>
                <w:color w:val="000000"/>
                <w:sz w:val="21"/>
                <w:szCs w:val="21"/>
              </w:rPr>
              <w:t>，应告知申请人、利害关系人有要求听证的权利；申请人、利害关系人要求听证的，行政机关应当举行听证</w:t>
            </w:r>
            <w:bookmarkEnd w:id="48"/>
          </w:p>
        </w:tc>
      </w:tr>
      <w:tr w14:paraId="2233639F">
        <w:tblPrEx/>
        <w:trPr>
          <w:trHeight w:val="290" w:hRule="atLeast"/>
          <w:jc w:val="center"/>
        </w:trPr>
        <w:tc>
          <w:tcPr>
            <w:tcW w:w="746" w:type="dxa"/>
            <w:vMerge w:val="restart"/>
            <w:tcBorders/>
            <w:shd w:val="clear" w:color="auto" w:fill="auto"/>
            <w:vAlign w:val="center"/>
          </w:tcPr>
          <w:p w14:paraId="6C4066E0">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听证</w:t>
            </w:r>
          </w:p>
          <w:p w14:paraId="7DB793E3">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期限</w:t>
            </w:r>
          </w:p>
        </w:tc>
        <w:tc>
          <w:tcPr>
            <w:tcW w:w="1229" w:type="dxa"/>
            <w:tcBorders/>
            <w:shd w:val="clear" w:color="auto" w:fill="auto"/>
            <w:vAlign w:val="center"/>
          </w:tcPr>
          <w:p w14:paraId="06B156B1">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申请期限</w:t>
            </w:r>
          </w:p>
        </w:tc>
        <w:tc>
          <w:tcPr>
            <w:tcW w:w="6530" w:type="dxa"/>
            <w:tcBorders/>
            <w:shd w:val="clear" w:color="auto" w:fill="auto"/>
            <w:vAlign w:val="center"/>
          </w:tcPr>
          <w:p w14:paraId="5C577514">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在被告知听证权利之日起</w:t>
            </w:r>
            <w:r>
              <w:rPr>
                <w:rFonts w:ascii="宋体" w:cs="宋体" w:eastAsia="宋体" w:hAnsi="宋体" w:hint="eastAsia"/>
                <w:bCs/>
                <w:color w:val="ff0000"/>
                <w:sz w:val="21"/>
                <w:szCs w:val="21"/>
              </w:rPr>
              <w:t>5日内</w:t>
            </w:r>
            <w:r>
              <w:rPr>
                <w:rFonts w:ascii="宋体" w:cs="宋体" w:eastAsia="宋体" w:hAnsi="宋体" w:hint="eastAsia"/>
                <w:color w:val="000000"/>
                <w:sz w:val="21"/>
                <w:szCs w:val="21"/>
              </w:rPr>
              <w:t>提出听证申请</w:t>
            </w:r>
          </w:p>
        </w:tc>
      </w:tr>
      <w:tr w14:paraId="582C939A">
        <w:tblPrEx/>
        <w:trPr>
          <w:trHeight w:val="147" w:hRule="atLeast"/>
          <w:jc w:val="center"/>
        </w:trPr>
        <w:tc>
          <w:tcPr>
            <w:tcW w:w="746" w:type="dxa"/>
            <w:vMerge w:val="continue"/>
            <w:tcBorders/>
            <w:shd w:val="clear" w:color="auto" w:fill="auto"/>
            <w:vAlign w:val="center"/>
          </w:tcPr>
          <w:p w14:paraId="28819F0F">
            <w:pPr>
              <w:pStyle w:val="style0"/>
              <w:tabs>
                <w:tab w:val="left" w:leader="none" w:pos="420"/>
              </w:tabs>
              <w:spacing w:lineRule="auto" w:line="276"/>
              <w:jc w:val="center"/>
              <w:rPr>
                <w:rFonts w:ascii="宋体" w:cs="宋体" w:eastAsia="宋体" w:hAnsi="宋体" w:hint="eastAsia"/>
                <w:bCs/>
                <w:color w:val="000000"/>
                <w:sz w:val="21"/>
                <w:szCs w:val="21"/>
              </w:rPr>
            </w:pPr>
          </w:p>
        </w:tc>
        <w:tc>
          <w:tcPr>
            <w:tcW w:w="1229" w:type="dxa"/>
            <w:tcBorders/>
            <w:shd w:val="clear" w:color="auto" w:fill="auto"/>
            <w:vAlign w:val="center"/>
          </w:tcPr>
          <w:p w14:paraId="0FBFC331">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组织期限</w:t>
            </w:r>
          </w:p>
        </w:tc>
        <w:tc>
          <w:tcPr>
            <w:tcW w:w="6530" w:type="dxa"/>
            <w:tcBorders/>
            <w:shd w:val="clear" w:color="auto" w:fill="auto"/>
            <w:vAlign w:val="center"/>
          </w:tcPr>
          <w:p w14:paraId="4AAFDFE1">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在</w:t>
            </w:r>
            <w:r>
              <w:rPr>
                <w:rFonts w:ascii="宋体" w:cs="宋体" w:eastAsia="宋体" w:hAnsi="宋体" w:hint="eastAsia"/>
                <w:bCs/>
                <w:color w:val="ff0000"/>
                <w:sz w:val="21"/>
                <w:szCs w:val="21"/>
              </w:rPr>
              <w:t>20日内</w:t>
            </w:r>
            <w:r>
              <w:rPr>
                <w:rFonts w:ascii="宋体" w:cs="宋体" w:eastAsia="宋体" w:hAnsi="宋体" w:hint="eastAsia"/>
                <w:color w:val="000000"/>
                <w:sz w:val="21"/>
                <w:szCs w:val="21"/>
              </w:rPr>
              <w:t>组织听证</w:t>
            </w:r>
          </w:p>
        </w:tc>
      </w:tr>
      <w:tr w14:paraId="72D637BA">
        <w:tblPrEx/>
        <w:trPr>
          <w:trHeight w:val="147" w:hRule="atLeast"/>
          <w:jc w:val="center"/>
        </w:trPr>
        <w:tc>
          <w:tcPr>
            <w:tcW w:w="746" w:type="dxa"/>
            <w:vMerge w:val="continue"/>
            <w:tcBorders/>
            <w:shd w:val="clear" w:color="auto" w:fill="auto"/>
            <w:vAlign w:val="center"/>
          </w:tcPr>
          <w:p w14:paraId="4127651E">
            <w:pPr>
              <w:pStyle w:val="style0"/>
              <w:tabs>
                <w:tab w:val="left" w:leader="none" w:pos="420"/>
              </w:tabs>
              <w:spacing w:lineRule="auto" w:line="276"/>
              <w:jc w:val="center"/>
              <w:rPr>
                <w:rFonts w:ascii="宋体" w:cs="宋体" w:eastAsia="宋体" w:hAnsi="宋体" w:hint="eastAsia"/>
                <w:bCs/>
                <w:color w:val="000000"/>
                <w:sz w:val="21"/>
                <w:szCs w:val="21"/>
              </w:rPr>
            </w:pPr>
          </w:p>
        </w:tc>
        <w:tc>
          <w:tcPr>
            <w:tcW w:w="1229" w:type="dxa"/>
            <w:tcBorders/>
            <w:shd w:val="clear" w:color="auto" w:fill="auto"/>
            <w:vAlign w:val="center"/>
          </w:tcPr>
          <w:p w14:paraId="1F5F1880">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告知期限</w:t>
            </w:r>
          </w:p>
        </w:tc>
        <w:tc>
          <w:tcPr>
            <w:tcW w:w="6530" w:type="dxa"/>
            <w:tcBorders/>
            <w:shd w:val="clear" w:color="auto" w:fill="auto"/>
            <w:vAlign w:val="center"/>
          </w:tcPr>
          <w:p w14:paraId="1E3BAFDB">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于举行听证的</w:t>
            </w:r>
            <w:r>
              <w:rPr>
                <w:rFonts w:ascii="宋体" w:cs="宋体" w:eastAsia="宋体" w:hAnsi="宋体" w:hint="eastAsia"/>
                <w:bCs/>
                <w:color w:val="ff0000"/>
                <w:sz w:val="21"/>
                <w:szCs w:val="21"/>
              </w:rPr>
              <w:t>7日前</w:t>
            </w:r>
            <w:r>
              <w:rPr>
                <w:rFonts w:ascii="宋体" w:cs="宋体" w:eastAsia="宋体" w:hAnsi="宋体" w:hint="eastAsia"/>
                <w:color w:val="000000"/>
                <w:sz w:val="21"/>
                <w:szCs w:val="21"/>
              </w:rPr>
              <w:t>将听证的时间地点通知申请人、利害关系人，必要时予以公告</w:t>
            </w:r>
          </w:p>
        </w:tc>
      </w:tr>
      <w:tr w14:paraId="4473D405">
        <w:tblPrEx/>
        <w:trPr>
          <w:trHeight w:val="290" w:hRule="atLeast"/>
          <w:jc w:val="center"/>
        </w:trPr>
        <w:tc>
          <w:tcPr>
            <w:tcW w:w="746" w:type="dxa"/>
            <w:vMerge w:val="restart"/>
            <w:tcBorders/>
            <w:shd w:val="clear" w:color="auto" w:fill="auto"/>
            <w:vAlign w:val="center"/>
          </w:tcPr>
          <w:p w14:paraId="1F24CC3D">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主持回避</w:t>
            </w:r>
          </w:p>
        </w:tc>
        <w:tc>
          <w:tcPr>
            <w:tcW w:w="1229" w:type="dxa"/>
            <w:tcBorders/>
            <w:shd w:val="clear" w:color="auto" w:fill="auto"/>
            <w:vAlign w:val="center"/>
          </w:tcPr>
          <w:p w14:paraId="61BC08C4">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实体回避</w:t>
            </w:r>
          </w:p>
        </w:tc>
        <w:tc>
          <w:tcPr>
            <w:tcW w:w="6530" w:type="dxa"/>
            <w:tcBorders/>
            <w:shd w:val="clear" w:color="auto" w:fill="auto"/>
            <w:vAlign w:val="center"/>
          </w:tcPr>
          <w:p w14:paraId="05A9216C">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与该许可事项有直接利害关系的行政机关工作人员不得担任主持人</w:t>
            </w:r>
          </w:p>
        </w:tc>
      </w:tr>
      <w:tr w14:paraId="79ACEEB8">
        <w:tblPrEx/>
        <w:trPr>
          <w:trHeight w:val="147" w:hRule="atLeast"/>
          <w:jc w:val="center"/>
        </w:trPr>
        <w:tc>
          <w:tcPr>
            <w:tcW w:w="746" w:type="dxa"/>
            <w:vMerge w:val="continue"/>
            <w:tcBorders/>
            <w:shd w:val="clear" w:color="auto" w:fill="auto"/>
            <w:vAlign w:val="center"/>
          </w:tcPr>
          <w:p w14:paraId="2A99AEF7">
            <w:pPr>
              <w:pStyle w:val="style0"/>
              <w:tabs>
                <w:tab w:val="left" w:leader="none" w:pos="420"/>
              </w:tabs>
              <w:spacing w:lineRule="auto" w:line="276"/>
              <w:jc w:val="center"/>
              <w:rPr>
                <w:rFonts w:ascii="宋体" w:cs="宋体" w:eastAsia="宋体" w:hAnsi="宋体" w:hint="eastAsia"/>
                <w:bCs/>
                <w:color w:val="000000"/>
                <w:sz w:val="21"/>
                <w:szCs w:val="21"/>
              </w:rPr>
            </w:pPr>
          </w:p>
        </w:tc>
        <w:tc>
          <w:tcPr>
            <w:tcW w:w="1229" w:type="dxa"/>
            <w:tcBorders/>
            <w:shd w:val="clear" w:color="auto" w:fill="auto"/>
            <w:vAlign w:val="center"/>
          </w:tcPr>
          <w:p w14:paraId="64DA09D4">
            <w:pPr>
              <w:pStyle w:val="style0"/>
              <w:tabs>
                <w:tab w:val="left" w:leader="none" w:pos="420"/>
              </w:tabs>
              <w:spacing w:lineRule="auto" w:line="276"/>
              <w:jc w:val="center"/>
              <w:rPr>
                <w:rFonts w:ascii="宋体" w:cs="宋体" w:eastAsia="宋体" w:hAnsi="宋体" w:hint="eastAsia"/>
                <w:color w:val="000000"/>
                <w:sz w:val="21"/>
                <w:szCs w:val="21"/>
              </w:rPr>
            </w:pPr>
            <w:r>
              <w:rPr>
                <w:rFonts w:ascii="宋体" w:cs="宋体" w:eastAsia="宋体" w:hAnsi="宋体" w:hint="eastAsia"/>
                <w:color w:val="000000"/>
                <w:sz w:val="21"/>
                <w:szCs w:val="21"/>
              </w:rPr>
              <w:t>程序回避</w:t>
            </w:r>
          </w:p>
        </w:tc>
        <w:tc>
          <w:tcPr>
            <w:tcW w:w="6530" w:type="dxa"/>
            <w:tcBorders/>
            <w:shd w:val="clear" w:color="auto" w:fill="auto"/>
            <w:vAlign w:val="center"/>
          </w:tcPr>
          <w:p w14:paraId="1BB7EA87">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bCs/>
                <w:color w:val="ff0000"/>
                <w:sz w:val="21"/>
                <w:szCs w:val="21"/>
              </w:rPr>
              <w:t>在听证之前已经参与审查</w:t>
            </w:r>
            <w:r>
              <w:rPr>
                <w:rFonts w:ascii="宋体" w:cs="宋体" w:eastAsia="宋体" w:hAnsi="宋体" w:hint="eastAsia"/>
                <w:color w:val="000000"/>
                <w:sz w:val="21"/>
                <w:szCs w:val="21"/>
              </w:rPr>
              <w:t>该项许可事项的行政机关工作人员</w:t>
            </w:r>
            <w:r>
              <w:rPr>
                <w:rFonts w:ascii="宋体" w:cs="宋体" w:eastAsia="宋体" w:hAnsi="宋体" w:hint="eastAsia"/>
                <w:bCs/>
                <w:color w:val="ff0000"/>
                <w:sz w:val="21"/>
                <w:szCs w:val="21"/>
              </w:rPr>
              <w:t>不能担任听证主持人</w:t>
            </w:r>
          </w:p>
        </w:tc>
      </w:tr>
      <w:tr w14:paraId="1473D849">
        <w:tblPrEx/>
        <w:trPr>
          <w:trHeight w:val="375" w:hRule="atLeast"/>
          <w:jc w:val="center"/>
        </w:trPr>
        <w:tc>
          <w:tcPr>
            <w:tcW w:w="746" w:type="dxa"/>
            <w:tcBorders/>
            <w:shd w:val="clear" w:color="auto" w:fill="auto"/>
            <w:vAlign w:val="center"/>
          </w:tcPr>
          <w:p w14:paraId="13E5B114">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听证</w:t>
            </w:r>
          </w:p>
          <w:p w14:paraId="6DC710D3">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内容</w:t>
            </w:r>
          </w:p>
        </w:tc>
        <w:tc>
          <w:tcPr>
            <w:tcW w:w="7759" w:type="dxa"/>
            <w:gridSpan w:val="2"/>
            <w:tcBorders/>
            <w:shd w:val="clear" w:color="auto" w:fill="auto"/>
            <w:vAlign w:val="center"/>
          </w:tcPr>
          <w:p w14:paraId="08DD5036">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①申请人、利害关系人：可以提出证据，并进行申辩和质证</w:t>
            </w:r>
          </w:p>
          <w:p w14:paraId="2D5AEE47">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②行政机关：</w:t>
            </w:r>
            <w:r>
              <w:rPr>
                <w:rFonts w:ascii="宋体" w:cs="宋体" w:eastAsia="宋体" w:hAnsi="宋体" w:hint="eastAsia"/>
                <w:bCs/>
                <w:color w:val="ff0000"/>
                <w:sz w:val="21"/>
                <w:szCs w:val="21"/>
              </w:rPr>
              <w:t>审查该行政许可申请的工作人员</w:t>
            </w:r>
            <w:r>
              <w:rPr>
                <w:rFonts w:ascii="宋体" w:cs="宋体" w:eastAsia="宋体" w:hAnsi="宋体" w:hint="eastAsia"/>
                <w:color w:val="000000"/>
                <w:sz w:val="21"/>
                <w:szCs w:val="21"/>
              </w:rPr>
              <w:t>应当提供拟作出的许可决定以及审查意见的证据、理由</w:t>
            </w:r>
          </w:p>
        </w:tc>
      </w:tr>
      <w:tr w14:paraId="73EE1521">
        <w:tblPrEx/>
        <w:trPr>
          <w:trHeight w:val="584" w:hRule="atLeast"/>
          <w:jc w:val="center"/>
        </w:trPr>
        <w:tc>
          <w:tcPr>
            <w:tcW w:w="746" w:type="dxa"/>
            <w:tcBorders/>
            <w:shd w:val="clear" w:color="auto" w:fill="auto"/>
            <w:vAlign w:val="center"/>
          </w:tcPr>
          <w:p w14:paraId="3B3D2EBA">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听证</w:t>
            </w:r>
          </w:p>
          <w:p w14:paraId="353676FA">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笔录</w:t>
            </w:r>
          </w:p>
        </w:tc>
        <w:tc>
          <w:tcPr>
            <w:tcW w:w="7759" w:type="dxa"/>
            <w:gridSpan w:val="2"/>
            <w:tcBorders/>
            <w:shd w:val="clear" w:color="auto" w:fill="auto"/>
            <w:vAlign w:val="center"/>
          </w:tcPr>
          <w:p w14:paraId="057F33C2">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①听证应当制作笔录，听证笔录应当交听证参加人确认无误后签字或者盖章</w:t>
            </w:r>
          </w:p>
          <w:p w14:paraId="7BF15245">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②行政机关应当根据听证笔录作出许可决定（</w:t>
            </w:r>
            <w:r>
              <w:rPr>
                <w:rFonts w:ascii="宋体" w:cs="宋体" w:eastAsia="宋体" w:hAnsi="宋体" w:hint="eastAsia"/>
                <w:bCs/>
                <w:color w:val="ff0000"/>
                <w:sz w:val="21"/>
                <w:szCs w:val="21"/>
              </w:rPr>
              <w:t>案卷排他效力：</w:t>
            </w:r>
            <w:r>
              <w:rPr>
                <w:rFonts w:ascii="宋体" w:cs="宋体" w:eastAsia="宋体" w:hAnsi="宋体" w:hint="eastAsia"/>
                <w:color w:val="000000"/>
                <w:sz w:val="21"/>
                <w:szCs w:val="21"/>
              </w:rPr>
              <w:t>许可决定须依据听证笔录记载内容作出）</w:t>
            </w:r>
          </w:p>
        </w:tc>
      </w:tr>
      <w:tr w14:paraId="23AF52DD">
        <w:tblPrEx/>
        <w:trPr>
          <w:trHeight w:val="266" w:hRule="atLeast"/>
          <w:jc w:val="center"/>
        </w:trPr>
        <w:tc>
          <w:tcPr>
            <w:tcW w:w="746" w:type="dxa"/>
            <w:tcBorders/>
            <w:shd w:val="clear" w:color="auto" w:fill="auto"/>
            <w:vAlign w:val="center"/>
          </w:tcPr>
          <w:p w14:paraId="0FAD7AC4">
            <w:pPr>
              <w:pStyle w:val="style0"/>
              <w:tabs>
                <w:tab w:val="left" w:leader="none" w:pos="420"/>
              </w:tabs>
              <w:spacing w:lineRule="auto" w:line="276"/>
              <w:jc w:val="center"/>
              <w:rPr>
                <w:rFonts w:ascii="宋体" w:cs="宋体" w:eastAsia="宋体" w:hAnsi="宋体" w:hint="eastAsia"/>
                <w:bCs/>
                <w:color w:val="000000"/>
                <w:sz w:val="21"/>
                <w:szCs w:val="21"/>
              </w:rPr>
            </w:pPr>
            <w:r>
              <w:rPr>
                <w:rFonts w:ascii="宋体" w:cs="宋体" w:eastAsia="宋体" w:hAnsi="宋体" w:hint="eastAsia"/>
                <w:bCs/>
                <w:color w:val="000000"/>
                <w:sz w:val="21"/>
                <w:szCs w:val="21"/>
              </w:rPr>
              <w:t>费用</w:t>
            </w:r>
          </w:p>
        </w:tc>
        <w:tc>
          <w:tcPr>
            <w:tcW w:w="7759" w:type="dxa"/>
            <w:gridSpan w:val="2"/>
            <w:tcBorders/>
            <w:shd w:val="clear" w:color="auto" w:fill="auto"/>
            <w:vAlign w:val="center"/>
          </w:tcPr>
          <w:p w14:paraId="0D4B7AB6">
            <w:pPr>
              <w:pStyle w:val="style0"/>
              <w:tabs>
                <w:tab w:val="left" w:leader="none" w:pos="420"/>
              </w:tabs>
              <w:spacing w:lineRule="auto" w:line="276"/>
              <w:jc w:val="both"/>
              <w:rPr>
                <w:rFonts w:ascii="宋体" w:cs="宋体" w:eastAsia="宋体" w:hAnsi="宋体" w:hint="eastAsia"/>
                <w:color w:val="000000"/>
                <w:sz w:val="21"/>
                <w:szCs w:val="21"/>
              </w:rPr>
            </w:pPr>
            <w:r>
              <w:rPr>
                <w:rFonts w:ascii="宋体" w:cs="宋体" w:eastAsia="宋体" w:hAnsi="宋体" w:hint="eastAsia"/>
                <w:color w:val="000000"/>
                <w:sz w:val="21"/>
                <w:szCs w:val="21"/>
              </w:rPr>
              <w:t>听证费用由</w:t>
            </w:r>
            <w:r>
              <w:rPr>
                <w:rFonts w:ascii="宋体" w:cs="宋体" w:eastAsia="宋体" w:hAnsi="宋体" w:hint="eastAsia"/>
                <w:bCs/>
                <w:color w:val="ff0000"/>
                <w:sz w:val="21"/>
                <w:szCs w:val="21"/>
              </w:rPr>
              <w:t>行政机关</w:t>
            </w:r>
            <w:r>
              <w:rPr>
                <w:rFonts w:ascii="宋体" w:cs="宋体" w:eastAsia="宋体" w:hAnsi="宋体" w:hint="eastAsia"/>
                <w:color w:val="000000"/>
                <w:sz w:val="21"/>
                <w:szCs w:val="21"/>
              </w:rPr>
              <w:t>承担</w:t>
            </w:r>
          </w:p>
        </w:tc>
      </w:tr>
      <w:bookmarkEnd w:id="46"/>
    </w:tbl>
    <w:p w14:paraId="180AAB59">
      <w:pPr>
        <w:pStyle w:val="style0"/>
        <w:autoSpaceDE w:val="false"/>
        <w:autoSpaceDN w:val="false"/>
        <w:adjustRightInd w:val="false"/>
        <w:snapToGrid w:val="false"/>
        <w:spacing w:after="0" w:lineRule="auto" w:line="276"/>
        <w:ind w:firstLine="425"/>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bCs/>
          <w:color w:val="ff0000"/>
          <w:sz w:val="21"/>
          <w:szCs w:val="21"/>
          <w14:ligatures xmlns:w14="http://schemas.microsoft.com/office/word/2010/wordml" w14:val="none"/>
        </w:rPr>
        <w:t>总结：</w:t>
      </w:r>
      <w:r>
        <w:rPr>
          <w:rFonts w:ascii="宋体" w:cs="宋体" w:eastAsia="宋体" w:hAnsi="宋体" w:hint="eastAsia"/>
          <w:color w:val="000000"/>
          <w:kern w:val="0"/>
          <w:sz w:val="21"/>
          <w:szCs w:val="21"/>
          <w:lang w:val="zh-CN"/>
          <w14:ligatures xmlns:w14="http://schemas.microsoft.com/office/word/2010/wordml" w14:val="none"/>
        </w:rPr>
        <w:t>申请期限5日，组织期限20日，告知期限7日（我爱你，老婆</w:t>
      </w:r>
      <w:bookmarkStart w:id="49" w:name="_Hlk37858460"/>
      <w:bookmarkEnd w:id="43"/>
      <w:r>
        <w:rPr>
          <w:rFonts w:ascii="宋体" w:cs="宋体" w:eastAsia="宋体" w:hAnsi="宋体" w:hint="eastAsia"/>
          <w:color w:val="000000"/>
          <w:kern w:val="0"/>
          <w:sz w:val="21"/>
          <w:szCs w:val="21"/>
          <w:lang w:val="zh-CN"/>
          <w14:ligatures xmlns:w14="http://schemas.microsoft.com/office/word/2010/wordml" w14:val="none"/>
        </w:rPr>
        <w:t>）</w:t>
      </w:r>
    </w:p>
    <w:bookmarkEnd w:id="49"/>
    <w:p w14:paraId="6C5C3E9C">
      <w:pPr>
        <w:pStyle w:val="style0"/>
        <w:autoSpaceDE w:val="false"/>
        <w:autoSpaceDN w:val="false"/>
        <w:adjustRightInd w:val="false"/>
        <w:spacing w:after="0" w:lineRule="auto" w:line="276"/>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position w:val="4"/>
          <w:sz w:val="21"/>
          <w:szCs w:val="21"/>
          <w:lang w:val="zh-CN"/>
          <w14:ligatures xmlns:w14="http://schemas.microsoft.com/office/word/2010/wordml" w14:val="none"/>
        </w:rPr>
        <w:t>三</w:t>
      </w:r>
      <w:r>
        <w:rPr>
          <w:rFonts w:ascii="宋体" w:cs="宋体" w:eastAsia="宋体" w:hAnsi="宋体" w:hint="eastAsia"/>
          <w:b/>
          <w:bCs/>
          <w:color w:val="000000"/>
          <w:kern w:val="0"/>
          <w:position w:val="4"/>
          <w:sz w:val="21"/>
          <w:szCs w:val="21"/>
          <w:lang w:val="zh-CN"/>
          <w14:ligatures xmlns:w14="http://schemas.microsoft.com/office/word/2010/wordml" w14:val="none"/>
        </w:rPr>
        <w:t>、行政许可的监督检查</w:t>
      </w:r>
    </w:p>
    <w:p w14:paraId="29DAD93D">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4472c4"/>
          <w:kern w:val="0"/>
          <w:sz w:val="21"/>
          <w:szCs w:val="21"/>
          <w:lang w:val="zh-CN"/>
          <w14:ligatures xmlns:w14="http://schemas.microsoft.com/office/word/2010/wordml" w14:val="none"/>
        </w:rPr>
      </w:pPr>
      <w:r>
        <w:rPr>
          <w:rFonts w:ascii="宋体" w:cs="宋体" w:eastAsia="宋体" w:hAnsi="宋体" w:hint="eastAsia"/>
          <w:b/>
          <w:bCs/>
          <w:color w:val="4472c4"/>
          <w:kern w:val="0"/>
          <w:sz w:val="21"/>
          <w:szCs w:val="21"/>
          <w:lang w:val="zh-CN"/>
          <w14:ligatures xmlns:w14="http://schemas.microsoft.com/office/word/2010/wordml" w14:val="none"/>
        </w:rPr>
        <w:t>（一）撤销许可</w:t>
      </w:r>
    </w:p>
    <w:p w14:paraId="0A3ACA86">
      <w:pPr>
        <w:pStyle w:val="style0"/>
        <w:tabs>
          <w:tab w:val="left" w:leader="none" w:pos="420"/>
        </w:tabs>
        <w:spacing w:after="0" w:lineRule="auto" w:line="276"/>
        <w:ind w:firstLine="422" w:firstLineChars="200"/>
        <w:jc w:val="both"/>
        <w:rPr>
          <w:rFonts w:ascii="宋体" w:cs="宋体" w:eastAsia="宋体" w:hAnsi="宋体" w:hint="eastAsia"/>
          <w:color w:val="ff0000"/>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1．撤销许可的概念：</w:t>
      </w:r>
      <w:r>
        <w:rPr>
          <w:rFonts w:ascii="宋体" w:cs="宋体" w:eastAsia="宋体" w:hAnsi="宋体" w:hint="eastAsia"/>
          <w:color w:val="ff0000"/>
          <w:sz w:val="21"/>
          <w:szCs w:val="21"/>
          <w14:ligatures xmlns:w14="http://schemas.microsoft.com/office/word/2010/wordml" w14:val="none"/>
        </w:rPr>
        <w:t>撤销许可，是行政许可的一种监督措施（不是行政处罚）</w:t>
      </w:r>
      <w:r>
        <w:rPr>
          <w:rFonts w:ascii="宋体" w:cs="宋体" w:eastAsia="宋体" w:hAnsi="宋体" w:hint="eastAsia"/>
          <w:color w:val="000000"/>
          <w:sz w:val="21"/>
          <w:szCs w:val="21"/>
          <w14:ligatures xmlns:w14="http://schemas.microsoft.com/office/word/2010/wordml" w14:val="none"/>
        </w:rPr>
        <w:t>吊销许可的性质是行政处罚。</w:t>
      </w:r>
    </w:p>
    <w:p w14:paraId="0C7822F7">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2．撤销许可的原因</w:t>
      </w:r>
    </w:p>
    <w:p w14:paraId="38BD78C7">
      <w:pPr>
        <w:pStyle w:val="style0"/>
        <w:autoSpaceDE w:val="false"/>
        <w:autoSpaceDN w:val="false"/>
        <w:adjustRightInd w:val="false"/>
        <w:spacing w:after="0" w:lineRule="auto" w:line="276"/>
        <w:ind w:firstLine="425"/>
        <w:jc w:val="both"/>
        <w:rPr>
          <w:rFonts w:ascii="宋体" w:cs="宋体" w:eastAsia="宋体" w:hAnsi="宋体" w:hint="eastAsia"/>
          <w:color w:val="4472c4"/>
          <w:kern w:val="0"/>
          <w:sz w:val="21"/>
          <w:szCs w:val="21"/>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（1）行政机关工作人员的违法行为（2）被许可人的违法行为</w:t>
      </w:r>
    </w:p>
    <w:p w14:paraId="57CF3AFD">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3．撤销许可的主体</w:t>
      </w:r>
    </w:p>
    <w:p w14:paraId="4416EDCD">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作出许可决定的行政机关自己，也可以是其上级机关。被越权的机关（对于因行政机关超越自身职权作出的许可决定）</w:t>
      </w:r>
    </w:p>
    <w:p w14:paraId="3EADAEE9">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4．例外情形：虽违法但并不撤销</w:t>
      </w:r>
    </w:p>
    <w:p w14:paraId="281BE787">
      <w:pPr>
        <w:pStyle w:val="style0"/>
        <w:tabs>
          <w:tab w:val="left" w:leader="none" w:pos="420"/>
        </w:tabs>
        <w:spacing w:after="0" w:lineRule="auto" w:line="276"/>
        <w:ind w:firstLine="420" w:firstLineChars="200"/>
        <w:jc w:val="both"/>
        <w:rPr>
          <w:rFonts w:ascii="宋体" w:cs="宋体" w:eastAsia="宋体" w:hAnsi="宋体" w:hint="eastAsia"/>
          <w:color w:val="ff0000"/>
          <w:sz w:val="21"/>
          <w:szCs w:val="21"/>
          <w14:ligatures xmlns:w14="http://schemas.microsoft.com/office/word/2010/wordml" w14:val="none"/>
        </w:rPr>
      </w:pPr>
      <w:r>
        <w:rPr>
          <w:rFonts w:ascii="宋体" w:cs="宋体" w:eastAsia="宋体" w:hAnsi="宋体" w:hint="eastAsia"/>
          <w:color w:val="ff0000"/>
          <w:sz w:val="21"/>
          <w:szCs w:val="21"/>
          <w14:ligatures xmlns:w14="http://schemas.microsoft.com/office/word/2010/wordml" w14:val="none"/>
        </w:rPr>
        <w:t>行政许可决定的作出虽有违法事由，但撤销该许可可能对公共利益或者他人信赖利益造成重大损害的，不予撤销。</w:t>
      </w:r>
    </w:p>
    <w:p w14:paraId="518DF970">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5．撤销许可的法律责任</w:t>
      </w:r>
    </w:p>
    <w:p w14:paraId="4EA71DE5">
      <w:pPr>
        <w:pStyle w:val="style0"/>
        <w:tabs>
          <w:tab w:val="left" w:leader="none" w:pos="420"/>
        </w:tabs>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①撤销许可。②行政机关依法给予行政处罚。③取得的行政许可直接关系公共安全、人身健康、生命财产安全事项的，申请人</w:t>
      </w:r>
      <w:r>
        <w:rPr>
          <w:rFonts w:ascii="宋体" w:cs="宋体" w:eastAsia="宋体" w:hAnsi="宋体" w:hint="eastAsia"/>
          <w:color w:val="ff0000"/>
          <w:sz w:val="21"/>
          <w:szCs w:val="21"/>
          <w14:ligatures xmlns:w14="http://schemas.microsoft.com/office/word/2010/wordml" w14:val="none"/>
        </w:rPr>
        <w:t>在3年内</w:t>
      </w:r>
      <w:r>
        <w:rPr>
          <w:rFonts w:ascii="宋体" w:cs="宋体" w:eastAsia="宋体" w:hAnsi="宋体" w:hint="eastAsia"/>
          <w:color w:val="000000"/>
          <w:sz w:val="21"/>
          <w:szCs w:val="21"/>
          <w14:ligatures xmlns:w14="http://schemas.microsoft.com/office/word/2010/wordml" w14:val="none"/>
        </w:rPr>
        <w:t>不得再次申请该行政许可。</w:t>
      </w:r>
    </w:p>
    <w:p w14:paraId="417ED994">
      <w:pPr>
        <w:pStyle w:val="style0"/>
        <w:tabs>
          <w:tab w:val="left" w:leader="none" w:pos="420"/>
        </w:tabs>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许可事项直接关系公共安全、人身健康、生命财产安全事项的，申请人</w:t>
      </w:r>
      <w:r>
        <w:rPr>
          <w:rFonts w:ascii="宋体" w:cs="宋体" w:eastAsia="宋体" w:hAnsi="宋体" w:hint="eastAsia"/>
          <w:color w:val="ff0000"/>
          <w:sz w:val="21"/>
          <w:szCs w:val="21"/>
          <w14:ligatures xmlns:w14="http://schemas.microsoft.com/office/word/2010/wordml" w14:val="none"/>
        </w:rPr>
        <w:t>在1年内</w:t>
      </w:r>
      <w:r>
        <w:rPr>
          <w:rFonts w:ascii="宋体" w:cs="宋体" w:eastAsia="宋体" w:hAnsi="宋体" w:hint="eastAsia"/>
          <w:color w:val="000000"/>
          <w:sz w:val="21"/>
          <w:szCs w:val="21"/>
          <w14:ligatures xmlns:w14="http://schemas.microsoft.com/office/word/2010/wordml" w14:val="none"/>
        </w:rPr>
        <w:t>不得再次申请该许可。</w:t>
      </w:r>
    </w:p>
    <w:p w14:paraId="3A6DCA9F">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（二）撤回许可</w:t>
      </w:r>
    </w:p>
    <w:p w14:paraId="21031705">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仅主张补偿的，应由行政机关先行处理。对不予答复或补偿决定不服的可以先复议后诉讼。（可调解）。补偿标准：法定标准＞实际损失标准＞实际投入标准</w:t>
      </w:r>
    </w:p>
    <w:p w14:paraId="0E96EBD1">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（三）注销许可</w:t>
      </w:r>
      <w:r>
        <w:rPr>
          <w:rFonts w:ascii="宋体" w:cs="宋体" w:eastAsia="宋体" w:hAnsi="宋体" w:hint="eastAsia"/>
          <w:b/>
          <w:bCs/>
          <w:color w:val="4472c4"/>
          <w:kern w:val="0"/>
          <w:sz w:val="21"/>
          <w:szCs w:val="21"/>
          <w:lang w:val="zh-CN"/>
          <w14:ligatures xmlns:w14="http://schemas.microsoft.com/office/word/2010/wordml" w14:val="none"/>
        </w:rPr>
        <w:t>（</w:t>
      </w:r>
      <w:r>
        <w:rPr>
          <w:rFonts w:ascii="宋体" w:cs="宋体" w:eastAsia="宋体" w:hAnsi="宋体" w:hint="eastAsia"/>
          <w:b/>
          <w:bCs/>
          <w:color w:val="4472c4"/>
          <w:kern w:val="0"/>
          <w:sz w:val="21"/>
          <w:szCs w:val="21"/>
          <w14:ligatures xmlns:w14="http://schemas.microsoft.com/office/word/2010/wordml" w14:val="none"/>
        </w:rPr>
        <w:t>行政确认）</w:t>
      </w:r>
    </w:p>
    <w:p w14:paraId="4EE171F7">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①许可期满未延续；②丧失主体或能力；③被撤销、撤回、吊销；④发生不可抗力等</w:t>
      </w:r>
    </w:p>
    <w:bookmarkStart w:id="50" w:name="_Toc30320"/>
    <w:bookmarkStart w:id="51" w:name="_Toc189829854"/>
    <w:bookmarkStart w:id="52" w:name="_Toc193357139"/>
    <w:bookmarkStart w:id="53" w:name="_Hlk167091031"/>
    <w:p w14:paraId="39DDDDAF">
      <w:pPr>
        <w:pStyle w:val="style0"/>
        <w:keepNext/>
        <w:keepLines/>
        <w:tabs>
          <w:tab w:val="left" w:leader="none" w:pos="420"/>
        </w:tabs>
        <w:spacing w:after="0" w:lineRule="auto" w:line="276"/>
        <w:jc w:val="center"/>
        <w:outlineLvl w:val="0"/>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b/>
          <w:kern w:val="44"/>
          <w:sz w:val="21"/>
          <w:szCs w:val="21"/>
          <w14:ligatures xmlns:w14="http://schemas.microsoft.com/office/word/2010/wordml" w14:val="none"/>
        </w:rPr>
        <w:t>考点7  行政处罚</w:t>
      </w:r>
      <w:bookmarkEnd w:id="50"/>
      <w:bookmarkEnd w:id="51"/>
      <w:bookmarkEnd w:id="52"/>
      <w:r>
        <w:rPr>
          <w:rFonts w:ascii="宋体" w:cs="宋体" w:eastAsia="宋体" w:hAnsi="宋体" w:hint="eastAsia"/>
          <w:b/>
          <w:kern w:val="44"/>
          <w:sz w:val="21"/>
          <w:szCs w:val="21"/>
          <w14:ligatures xmlns:w14="http://schemas.microsoft.com/office/word/2010/wordml" w14:val="none"/>
        </w:rPr>
        <w:t>（2</w:t>
      </w:r>
      <w:r>
        <w:rPr>
          <w:rFonts w:ascii="宋体" w:cs="宋体" w:eastAsia="宋体" w:hAnsi="宋体" w:hint="eastAsia"/>
          <w:b/>
          <w:kern w:val="44"/>
          <w:sz w:val="21"/>
          <w:szCs w:val="21"/>
          <w14:ligatures xmlns:w14="http://schemas.microsoft.com/office/word/2010/wordml" w14:val="none"/>
        </w:rPr>
        <w:t>0</w:t>
      </w:r>
      <w:r>
        <w:rPr>
          <w:rFonts w:ascii="宋体" w:cs="宋体" w:eastAsia="宋体" w:hAnsi="宋体" w:hint="eastAsia"/>
          <w:b/>
          <w:kern w:val="44"/>
          <w:sz w:val="21"/>
          <w:szCs w:val="21"/>
          <w14:ligatures xmlns:w14="http://schemas.microsoft.com/office/word/2010/wordml" w14:val="none"/>
        </w:rPr>
        <w:t>：</w:t>
      </w:r>
      <w:r>
        <w:rPr>
          <w:rFonts w:ascii="宋体" w:cs="宋体" w:eastAsia="宋体" w:hAnsi="宋体" w:hint="eastAsia"/>
          <w:b/>
          <w:kern w:val="44"/>
          <w:sz w:val="21"/>
          <w:szCs w:val="21"/>
          <w14:ligatures xmlns:w14="http://schemas.microsoft.com/office/word/2010/wordml" w14:val="none"/>
        </w:rPr>
        <w:t>13</w:t>
      </w:r>
      <w:r>
        <w:rPr>
          <w:rFonts w:ascii="宋体" w:cs="宋体" w:eastAsia="宋体" w:hAnsi="宋体" w:hint="eastAsia"/>
          <w:b/>
          <w:kern w:val="44"/>
          <w:sz w:val="21"/>
          <w:szCs w:val="21"/>
          <w14:ligatures xmlns:w14="http://schemas.microsoft.com/office/word/2010/wordml" w14:val="none"/>
        </w:rPr>
        <w:t>-22：4</w:t>
      </w:r>
      <w:r>
        <w:rPr>
          <w:rFonts w:ascii="宋体" w:cs="宋体" w:eastAsia="宋体" w:hAnsi="宋体" w:hint="eastAsia"/>
          <w:b/>
          <w:kern w:val="44"/>
          <w:sz w:val="21"/>
          <w:szCs w:val="21"/>
          <w14:ligatures xmlns:w14="http://schemas.microsoft.com/office/word/2010/wordml" w14:val="none"/>
        </w:rPr>
        <w:t>3</w:t>
      </w:r>
      <w:r>
        <w:rPr>
          <w:rFonts w:ascii="宋体" w:cs="宋体" w:eastAsia="宋体" w:hAnsi="宋体" w:hint="eastAsia"/>
          <w:b/>
          <w:kern w:val="44"/>
          <w:sz w:val="21"/>
          <w:szCs w:val="21"/>
          <w14:ligatures xmlns:w14="http://schemas.microsoft.com/office/word/2010/wordml" w14:val="none"/>
        </w:rPr>
        <w:t>）</w:t>
      </w:r>
    </w:p>
    <w:bookmarkEnd w:id="53"/>
    <w:p w14:paraId="0F8E4AF5">
      <w:pPr>
        <w:pStyle w:val="style0"/>
        <w:autoSpaceDE w:val="false"/>
        <w:autoSpaceDN w:val="false"/>
        <w:adjustRightInd w:val="false"/>
        <w:spacing w:after="0" w:lineRule="auto" w:line="276"/>
        <w:rPr>
          <w:rFonts w:ascii="宋体" w:cs="宋体" w:eastAsia="宋体" w:hAnsi="宋体" w:hint="eastAsia"/>
          <w:b/>
          <w:bCs/>
          <w:color w:val="000000"/>
          <w:kern w:val="0"/>
          <w:position w:val="4"/>
          <w:sz w:val="21"/>
          <w:szCs w:val="21"/>
          <w14:ligatures xmlns:w14="http://schemas.microsoft.com/office/word/2010/wordml" w14:val="none"/>
        </w:rPr>
      </w:pPr>
      <w:r>
        <w:rPr>
          <w:rFonts w:ascii="宋体" w:cs="宋体" w:eastAsia="宋体" w:hAnsi="宋体" w:hint="eastAsia"/>
          <w:b/>
          <w:bCs/>
          <w:color w:val="000000"/>
          <w:kern w:val="0"/>
          <w:position w:val="4"/>
          <w:sz w:val="21"/>
          <w:szCs w:val="21"/>
          <w:lang w:val="zh-CN"/>
          <w14:ligatures xmlns:w14="http://schemas.microsoft.com/office/word/2010/wordml" w14:val="none"/>
        </w:rPr>
        <w:t>一、行政处罚的概述</w:t>
      </w:r>
    </w:p>
    <w:p w14:paraId="60DE5E50">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4472c4"/>
          <w:kern w:val="0"/>
          <w:sz w:val="21"/>
          <w:szCs w:val="21"/>
          <w:lang w:val="zh-CN"/>
          <w14:ligatures xmlns:w14="http://schemas.microsoft.com/office/word/2010/wordml" w14:val="none"/>
        </w:rPr>
      </w:pPr>
      <w:r>
        <w:rPr>
          <w:rFonts w:ascii="宋体" w:cs="宋体" w:eastAsia="宋体" w:hAnsi="宋体" w:hint="eastAsia"/>
          <w:b/>
          <w:bCs/>
          <w:color w:val="4472c4"/>
          <w:kern w:val="0"/>
          <w:sz w:val="21"/>
          <w:szCs w:val="21"/>
          <w:lang w:val="zh-CN"/>
          <w14:ligatures xmlns:w14="http://schemas.microsoft.com/office/word/2010/wordml" w14:val="none"/>
        </w:rPr>
        <w:t>（一）行政处罚的概念</w:t>
      </w:r>
    </w:p>
    <w:bookmarkStart w:id="54" w:name="_Hlk68168699"/>
    <w:bookmarkStart w:id="55" w:name="_Hlk35270149"/>
    <w:p w14:paraId="4DD4FD93">
      <w:pPr>
        <w:pStyle w:val="style0"/>
        <w:tabs>
          <w:tab w:val="left" w:leader="none" w:pos="420"/>
        </w:tabs>
        <w:adjustRightInd w:val="false"/>
        <w:snapToGrid w:val="false"/>
        <w:spacing w:after="0" w:lineRule="auto" w:line="276"/>
        <w:ind w:firstLine="420" w:firstLineChars="200"/>
        <w:jc w:val="both"/>
        <w:rPr>
          <w:rFonts w:ascii="宋体" w:cs="宋体" w:eastAsia="宋体" w:hAnsi="宋体" w:hint="eastAsia"/>
          <w:color w:val="000000"/>
          <w:sz w:val="21"/>
          <w:szCs w:val="21"/>
          <w14:ligatures xmlns:w14="http://schemas.microsoft.com/office/word/2010/wordml" w14:val="none"/>
        </w:rPr>
      </w:pPr>
      <w:r>
        <w:rPr>
          <w:rFonts w:ascii="宋体" w:cs="宋体" w:eastAsia="宋体" w:hAnsi="宋体" w:hint="eastAsia"/>
          <w:color w:val="000000"/>
          <w:sz w:val="21"/>
          <w:szCs w:val="21"/>
          <w14:ligatures xmlns:w14="http://schemas.microsoft.com/office/word/2010/wordml" w14:val="none"/>
        </w:rPr>
        <w:t>行政处罚是指行政机关依法对</w:t>
      </w:r>
      <w:r>
        <w:rPr>
          <w:rFonts w:ascii="宋体" w:cs="宋体" w:eastAsia="宋体" w:hAnsi="宋体" w:hint="eastAsia"/>
          <w:color w:val="ff0000"/>
          <w:sz w:val="21"/>
          <w:szCs w:val="21"/>
          <w14:ligatures xmlns:w14="http://schemas.microsoft.com/office/word/2010/wordml" w14:val="none"/>
        </w:rPr>
        <w:t>违反行政管理秩序的</w:t>
      </w:r>
      <w:r>
        <w:rPr>
          <w:rFonts w:ascii="宋体" w:cs="宋体" w:eastAsia="宋体" w:hAnsi="宋体" w:hint="eastAsia"/>
          <w:color w:val="000000"/>
          <w:sz w:val="21"/>
          <w:szCs w:val="21"/>
          <w14:ligatures xmlns:w14="http://schemas.microsoft.com/office/word/2010/wordml" w14:val="none"/>
        </w:rPr>
        <w:t>公民、法人或者其他组织，以</w:t>
      </w:r>
      <w:r>
        <w:rPr>
          <w:rFonts w:ascii="宋体" w:cs="宋体" w:eastAsia="宋体" w:hAnsi="宋体" w:hint="eastAsia"/>
          <w:color w:val="ff0000"/>
          <w:sz w:val="21"/>
          <w:szCs w:val="21"/>
          <w14:ligatures xmlns:w14="http://schemas.microsoft.com/office/word/2010/wordml" w14:val="none"/>
        </w:rPr>
        <w:t>减损权益</w:t>
      </w:r>
      <w:r>
        <w:rPr>
          <w:rFonts w:ascii="宋体" w:cs="宋体" w:eastAsia="宋体" w:hAnsi="宋体" w:hint="eastAsia"/>
          <w:color w:val="000000"/>
          <w:sz w:val="21"/>
          <w:szCs w:val="21"/>
          <w14:ligatures xmlns:w14="http://schemas.microsoft.com/office/word/2010/wordml" w14:val="none"/>
        </w:rPr>
        <w:t>或者</w:t>
      </w:r>
      <w:r>
        <w:rPr>
          <w:rFonts w:ascii="宋体" w:cs="宋体" w:eastAsia="宋体" w:hAnsi="宋体" w:hint="eastAsia"/>
          <w:color w:val="ff0000"/>
          <w:sz w:val="21"/>
          <w:szCs w:val="21"/>
          <w14:ligatures xmlns:w14="http://schemas.microsoft.com/office/word/2010/wordml" w14:val="none"/>
        </w:rPr>
        <w:t>增加义务</w:t>
      </w:r>
      <w:r>
        <w:rPr>
          <w:rFonts w:ascii="宋体" w:cs="宋体" w:eastAsia="宋体" w:hAnsi="宋体" w:hint="eastAsia"/>
          <w:color w:val="000000"/>
          <w:sz w:val="21"/>
          <w:szCs w:val="21"/>
          <w14:ligatures xmlns:w14="http://schemas.microsoft.com/office/word/2010/wordml" w14:val="none"/>
        </w:rPr>
        <w:t>的方式</w:t>
      </w:r>
      <w:r>
        <w:rPr>
          <w:rFonts w:ascii="宋体" w:cs="宋体" w:eastAsia="宋体" w:hAnsi="宋体" w:hint="eastAsia"/>
          <w:color w:val="ff0000"/>
          <w:sz w:val="21"/>
          <w:szCs w:val="21"/>
          <w14:ligatures xmlns:w14="http://schemas.microsoft.com/office/word/2010/wordml" w14:val="none"/>
        </w:rPr>
        <w:t>予以惩戒</w:t>
      </w:r>
      <w:r>
        <w:rPr>
          <w:rFonts w:ascii="宋体" w:cs="宋体" w:eastAsia="宋体" w:hAnsi="宋体" w:hint="eastAsia"/>
          <w:color w:val="000000"/>
          <w:sz w:val="21"/>
          <w:szCs w:val="21"/>
          <w14:ligatures xmlns:w14="http://schemas.microsoft.com/office/word/2010/wordml" w14:val="none"/>
        </w:rPr>
        <w:t>的行为。</w:t>
      </w:r>
    </w:p>
    <w:bookmarkEnd w:id="54"/>
    <w:p w14:paraId="7F10DA6C">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（二）行政处罚的判断标准</w:t>
      </w:r>
    </w:p>
    <w:bookmarkStart w:id="56" w:name="_Hlk36975125"/>
    <w:p w14:paraId="44986243">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1.行政性：针对外部违反行政管理秩序的当事人</w:t>
      </w:r>
    </w:p>
    <w:p w14:paraId="24FE7617">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2.惩戒性：减损权益、增加义务</w:t>
      </w:r>
      <w:bookmarkEnd w:id="55"/>
      <w:bookmarkEnd w:id="56"/>
    </w:p>
    <w:p w14:paraId="51050A59">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（三）行政处罚的种类</w:t>
      </w:r>
    </w:p>
    <w:p w14:paraId="496AE8CD">
      <w:pPr>
        <w:pStyle w:val="style0"/>
        <w:autoSpaceDE w:val="false"/>
        <w:autoSpaceDN w:val="false"/>
        <w:adjustRightInd w:val="false"/>
        <w:spacing w:after="0" w:lineRule="auto" w:line="276"/>
        <w:ind w:firstLine="687" w:firstLineChars="327"/>
        <w:jc w:val="both"/>
        <w:textAlignment w:val="center"/>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1.声誉罚：</w:t>
      </w:r>
      <w:r>
        <w:rPr>
          <w:rFonts w:ascii="宋体" w:cs="宋体" w:eastAsia="宋体" w:hAnsi="宋体" w:hint="eastAsia"/>
          <w:color w:val="000000"/>
          <w:kern w:val="0"/>
          <w:sz w:val="21"/>
          <w:szCs w:val="21"/>
          <w:lang w:val="zh-CN"/>
          <w14:ligatures xmlns:w14="http://schemas.microsoft.com/office/word/2010/wordml" w14:val="none"/>
        </w:rPr>
        <w:t>警告、通报批评（</w:t>
      </w:r>
      <w:r>
        <w:rPr>
          <w:rFonts w:ascii="宋体" w:cs="宋体" w:eastAsia="宋体" w:hAnsi="宋体" w:hint="eastAsia"/>
          <w:color w:val="000000"/>
          <w:kern w:val="0"/>
          <w:sz w:val="21"/>
          <w:szCs w:val="21"/>
          <w14:ligatures xmlns:w14="http://schemas.microsoft.com/office/word/2010/wordml" w14:val="none"/>
        </w:rPr>
        <w:t>一定范围公开通报）</w:t>
      </w:r>
      <w:r>
        <w:rPr>
          <w:rFonts w:ascii="宋体" w:cs="宋体" w:eastAsia="宋体" w:hAnsi="宋体" w:hint="eastAsia"/>
          <w:color w:val="000000"/>
          <w:kern w:val="0"/>
          <w:sz w:val="21"/>
          <w:szCs w:val="21"/>
          <w:lang w:val="zh-CN"/>
          <w14:ligatures xmlns:w14="http://schemas.microsoft.com/office/word/2010/wordml" w14:val="none"/>
        </w:rPr>
        <w:t>；</w:t>
      </w:r>
    </w:p>
    <w:p w14:paraId="2571CC9A">
      <w:pPr>
        <w:pStyle w:val="style0"/>
        <w:autoSpaceDE w:val="false"/>
        <w:autoSpaceDN w:val="false"/>
        <w:adjustRightInd w:val="false"/>
        <w:spacing w:after="0" w:lineRule="auto" w:line="276"/>
        <w:ind w:firstLine="687" w:firstLineChars="327"/>
        <w:jc w:val="both"/>
        <w:textAlignment w:val="center"/>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2.财产罚：</w:t>
      </w:r>
      <w:r>
        <w:rPr>
          <w:rFonts w:ascii="宋体" w:cs="宋体" w:eastAsia="宋体" w:hAnsi="宋体" w:hint="eastAsia"/>
          <w:color w:val="000000"/>
          <w:kern w:val="0"/>
          <w:sz w:val="21"/>
          <w:szCs w:val="21"/>
          <w:lang w:val="zh-CN"/>
          <w14:ligatures xmlns:w14="http://schemas.microsoft.com/office/word/2010/wordml" w14:val="none"/>
        </w:rPr>
        <w:t>罚款、没收违法所得（</w:t>
      </w:r>
      <w:r>
        <w:rPr>
          <w:rFonts w:ascii="宋体" w:cs="宋体" w:eastAsia="宋体" w:hAnsi="宋体" w:hint="eastAsia"/>
          <w:color w:val="000000"/>
          <w:kern w:val="0"/>
          <w:sz w:val="21"/>
          <w:szCs w:val="21"/>
          <w14:ligatures xmlns:w14="http://schemas.microsoft.com/office/word/2010/wordml" w14:val="none"/>
        </w:rPr>
        <w:t>不扣除成本）</w:t>
      </w:r>
      <w:r>
        <w:rPr>
          <w:rFonts w:ascii="宋体" w:cs="宋体" w:eastAsia="宋体" w:hAnsi="宋体" w:hint="eastAsia"/>
          <w:color w:val="000000"/>
          <w:kern w:val="0"/>
          <w:sz w:val="21"/>
          <w:szCs w:val="21"/>
          <w:lang w:val="zh-CN"/>
          <w14:ligatures xmlns:w14="http://schemas.microsoft.com/office/word/2010/wordml" w14:val="none"/>
        </w:rPr>
        <w:t>、没收非法财物；</w:t>
      </w:r>
    </w:p>
    <w:p w14:paraId="19C2F867">
      <w:pPr>
        <w:pStyle w:val="style0"/>
        <w:autoSpaceDE w:val="false"/>
        <w:autoSpaceDN w:val="false"/>
        <w:adjustRightInd w:val="false"/>
        <w:spacing w:after="0" w:lineRule="auto" w:line="276"/>
        <w:ind w:firstLine="687" w:firstLineChars="327"/>
        <w:jc w:val="both"/>
        <w:textAlignment w:val="center"/>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3.行为罚：责令关闭、限制从业（可临时可永久）</w:t>
      </w:r>
    </w:p>
    <w:p w14:paraId="67C053B1">
      <w:pPr>
        <w:pStyle w:val="style0"/>
        <w:autoSpaceDE w:val="false"/>
        <w:autoSpaceDN w:val="false"/>
        <w:adjustRightInd w:val="false"/>
        <w:spacing w:after="0" w:lineRule="auto" w:line="276"/>
        <w:ind w:firstLine="687" w:firstLineChars="327"/>
        <w:jc w:val="both"/>
        <w:textAlignment w:val="center"/>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4.资格罚：</w:t>
      </w:r>
      <w:r>
        <w:rPr>
          <w:rFonts w:ascii="宋体" w:cs="宋体" w:eastAsia="宋体" w:hAnsi="宋体" w:hint="eastAsia"/>
          <w:color w:val="000000"/>
          <w:kern w:val="0"/>
          <w:sz w:val="21"/>
          <w:szCs w:val="21"/>
          <w:lang w:val="zh-CN"/>
          <w14:ligatures xmlns:w14="http://schemas.microsoft.com/office/word/2010/wordml" w14:val="none"/>
        </w:rPr>
        <w:t>暂扣许可证件（</w:t>
      </w:r>
      <w:r>
        <w:rPr>
          <w:rFonts w:ascii="宋体" w:cs="宋体" w:eastAsia="宋体" w:hAnsi="宋体" w:hint="eastAsia"/>
          <w:color w:val="000000"/>
          <w:kern w:val="0"/>
          <w:sz w:val="21"/>
          <w:szCs w:val="21"/>
          <w14:ligatures xmlns:w14="http://schemas.microsoft.com/office/word/2010/wordml" w14:val="none"/>
        </w:rPr>
        <w:t>附有明确期限）</w:t>
      </w:r>
      <w:r>
        <w:rPr>
          <w:rFonts w:ascii="宋体" w:cs="宋体" w:eastAsia="宋体" w:hAnsi="宋体" w:hint="eastAsia"/>
          <w:color w:val="000000"/>
          <w:kern w:val="0"/>
          <w:sz w:val="21"/>
          <w:szCs w:val="21"/>
          <w:lang w:val="zh-CN"/>
          <w14:ligatures xmlns:w14="http://schemas.microsoft.com/office/word/2010/wordml" w14:val="none"/>
        </w:rPr>
        <w:t>、降低资质等级、吊销许可证件；</w:t>
      </w:r>
    </w:p>
    <w:p w14:paraId="5857AA0E">
      <w:pPr>
        <w:pStyle w:val="style0"/>
        <w:autoSpaceDE w:val="false"/>
        <w:autoSpaceDN w:val="false"/>
        <w:adjustRightInd w:val="false"/>
        <w:spacing w:after="0" w:lineRule="auto" w:line="276"/>
        <w:ind w:firstLine="687" w:firstLineChars="327"/>
        <w:jc w:val="both"/>
        <w:textAlignment w:val="center"/>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5.人身罚：</w:t>
      </w:r>
      <w:r>
        <w:rPr>
          <w:rFonts w:ascii="宋体" w:cs="宋体" w:eastAsia="宋体" w:hAnsi="宋体" w:hint="eastAsia"/>
          <w:color w:val="000000"/>
          <w:kern w:val="0"/>
          <w:sz w:val="21"/>
          <w:szCs w:val="21"/>
          <w:lang w:val="zh-CN"/>
          <w14:ligatures xmlns:w14="http://schemas.microsoft.com/office/word/2010/wordml" w14:val="none"/>
        </w:rPr>
        <w:t>行政拘留（单个拘留不超过15日，合并执行不超过20日）、</w:t>
      </w:r>
      <w:r>
        <w:rPr>
          <w:rFonts w:ascii="宋体" w:cs="宋体" w:eastAsia="宋体" w:hAnsi="宋体" w:hint="eastAsia"/>
          <w:color w:val="000000"/>
          <w:kern w:val="0"/>
          <w:sz w:val="21"/>
          <w:szCs w:val="21"/>
          <w14:ligatures xmlns:w14="http://schemas.microsoft.com/office/word/2010/wordml" w14:val="none"/>
        </w:rPr>
        <w:t>驱逐出境（只能针对外国人）</w:t>
      </w:r>
    </w:p>
    <w:p w14:paraId="3623C57C">
      <w:pPr>
        <w:pStyle w:val="style0"/>
        <w:autoSpaceDE w:val="false"/>
        <w:autoSpaceDN w:val="false"/>
        <w:adjustRightInd w:val="false"/>
        <w:spacing w:after="0" w:lineRule="auto" w:line="276"/>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position w:val="4"/>
          <w:sz w:val="21"/>
          <w:szCs w:val="21"/>
          <w:lang w:val="zh-CN"/>
          <w14:ligatures xmlns:w14="http://schemas.microsoft.com/office/word/2010/wordml" w14:val="none"/>
        </w:rPr>
        <w:t>二、行政处罚的设定</w:t>
      </w:r>
    </w:p>
    <w:p w14:paraId="155BFD31">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（一）行政处罚的设定</w:t>
      </w:r>
    </w:p>
    <w:bookmarkStart w:id="57" w:name="_Hlk37857769"/>
    <w:p w14:paraId="050CFDCC">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1．行政处罚的创设（从无到有）</w:t>
      </w:r>
    </w:p>
    <w:p w14:paraId="5E71290A">
      <w:pPr>
        <w:pStyle w:val="style0"/>
        <w:autoSpaceDE w:val="false"/>
        <w:autoSpaceDN w:val="false"/>
        <w:adjustRightInd w:val="false"/>
        <w:spacing w:after="0" w:lineRule="auto" w:line="276"/>
        <w:ind w:firstLine="420" w:firstLineChars="200"/>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法律：所有种类</w:t>
      </w:r>
    </w:p>
    <w:p w14:paraId="36404BBC">
      <w:pPr>
        <w:pStyle w:val="style0"/>
        <w:autoSpaceDE w:val="false"/>
        <w:autoSpaceDN w:val="false"/>
        <w:adjustRightInd w:val="false"/>
        <w:spacing w:after="0" w:lineRule="auto" w:line="276"/>
        <w:ind w:firstLine="420" w:firstLineChars="200"/>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行政法规：可以创设</w:t>
      </w:r>
      <w:r>
        <w:rPr>
          <w:rFonts w:ascii="宋体" w:cs="宋体" w:eastAsia="宋体" w:hAnsi="宋体" w:hint="eastAsia"/>
          <w:bCs/>
          <w:color w:val="ff0000"/>
          <w:kern w:val="0"/>
          <w:sz w:val="21"/>
          <w:szCs w:val="21"/>
          <w14:ligatures xmlns:w14="http://schemas.microsoft.com/office/word/2010/wordml" w14:val="none"/>
        </w:rPr>
        <w:t>除限制人身自由以外的</w:t>
      </w:r>
      <w:r>
        <w:rPr>
          <w:rFonts w:ascii="宋体" w:cs="宋体" w:eastAsia="宋体" w:hAnsi="宋体" w:hint="eastAsia"/>
          <w:color w:val="000000"/>
          <w:kern w:val="0"/>
          <w:sz w:val="21"/>
          <w:szCs w:val="21"/>
          <w14:ligatures xmlns:w14="http://schemas.microsoft.com/office/word/2010/wordml" w14:val="none"/>
        </w:rPr>
        <w:t>行政处罚</w:t>
      </w:r>
    </w:p>
    <w:p w14:paraId="5BA642BD">
      <w:pPr>
        <w:pStyle w:val="style0"/>
        <w:autoSpaceDE w:val="false"/>
        <w:autoSpaceDN w:val="false"/>
        <w:adjustRightInd w:val="false"/>
        <w:spacing w:after="0" w:lineRule="auto" w:line="276"/>
        <w:ind w:firstLine="420" w:firstLineChars="200"/>
        <w:jc w:val="both"/>
        <w:rPr>
          <w:rFonts w:ascii="宋体" w:cs="宋体" w:eastAsia="宋体" w:hAnsi="宋体" w:hint="eastAsia"/>
          <w:color w:val="4472c4"/>
          <w:kern w:val="0"/>
          <w:sz w:val="21"/>
          <w:szCs w:val="21"/>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地方性法规：</w:t>
      </w:r>
      <w:r>
        <w:rPr>
          <w:rFonts w:ascii="宋体" w:cs="宋体" w:eastAsia="宋体" w:hAnsi="宋体" w:hint="eastAsia"/>
          <w:color w:val="000000"/>
          <w:kern w:val="0"/>
          <w:sz w:val="21"/>
          <w:szCs w:val="21"/>
          <w14:ligatures xmlns:w14="http://schemas.microsoft.com/office/word/2010/wordml" w14:val="none"/>
        </w:rPr>
        <w:t>可以创设</w:t>
      </w:r>
      <w:r>
        <w:rPr>
          <w:rFonts w:ascii="宋体" w:cs="宋体" w:eastAsia="宋体" w:hAnsi="宋体" w:hint="eastAsia"/>
          <w:bCs/>
          <w:color w:val="ff0000"/>
          <w:kern w:val="0"/>
          <w:sz w:val="21"/>
          <w:szCs w:val="21"/>
          <w14:ligatures xmlns:w14="http://schemas.microsoft.com/office/word/2010/wordml" w14:val="none"/>
        </w:rPr>
        <w:t>除限制人身自由、吊销营业执照以外的</w:t>
      </w:r>
      <w:r>
        <w:rPr>
          <w:rFonts w:ascii="宋体" w:cs="宋体" w:eastAsia="宋体" w:hAnsi="宋体" w:hint="eastAsia"/>
          <w:color w:val="000000"/>
          <w:kern w:val="0"/>
          <w:sz w:val="21"/>
          <w:szCs w:val="21"/>
          <w14:ligatures xmlns:w14="http://schemas.microsoft.com/office/word/2010/wordml" w14:val="none"/>
        </w:rPr>
        <w:t>行政处罚</w:t>
      </w:r>
      <w:r>
        <w:rPr>
          <w:rFonts w:ascii="宋体" w:cs="宋体" w:eastAsia="宋体" w:hAnsi="宋体" w:hint="eastAsia"/>
          <w:color w:val="4472c4"/>
          <w:kern w:val="0"/>
          <w:sz w:val="21"/>
          <w:szCs w:val="21"/>
          <w14:ligatures xmlns:w14="http://schemas.microsoft.com/office/word/2010/wordml" w14:val="none"/>
        </w:rPr>
        <w:t>（可以设定暂扣营业执照）</w:t>
      </w:r>
    </w:p>
    <w:p w14:paraId="145B2587">
      <w:pPr>
        <w:pStyle w:val="style0"/>
        <w:autoSpaceDE w:val="false"/>
        <w:autoSpaceDN w:val="false"/>
        <w:adjustRightInd w:val="false"/>
        <w:spacing w:after="0" w:lineRule="auto" w:line="276"/>
        <w:ind w:firstLine="420" w:firstLineChars="200"/>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部门规章：</w:t>
      </w:r>
      <w:r>
        <w:rPr>
          <w:rFonts w:ascii="宋体" w:cs="宋体" w:eastAsia="宋体" w:hAnsi="宋体" w:hint="eastAsia"/>
          <w:color w:val="000000"/>
          <w:kern w:val="0"/>
          <w:sz w:val="21"/>
          <w:szCs w:val="21"/>
          <w14:ligatures xmlns:w14="http://schemas.microsoft.com/office/word/2010/wordml" w14:val="none"/>
        </w:rPr>
        <w:t>可以创设警告、通报批评或罚款，罚款限额由</w:t>
      </w:r>
      <w:r>
        <w:rPr>
          <w:rFonts w:ascii="宋体" w:cs="宋体" w:eastAsia="宋体" w:hAnsi="宋体" w:hint="eastAsia"/>
          <w:bCs/>
          <w:color w:val="ff0000"/>
          <w:kern w:val="0"/>
          <w:sz w:val="21"/>
          <w:szCs w:val="21"/>
          <w14:ligatures xmlns:w14="http://schemas.microsoft.com/office/word/2010/wordml" w14:val="none"/>
        </w:rPr>
        <w:t>国务院</w:t>
      </w:r>
      <w:r>
        <w:rPr>
          <w:rFonts w:ascii="宋体" w:cs="宋体" w:eastAsia="宋体" w:hAnsi="宋体" w:hint="eastAsia"/>
          <w:color w:val="000000"/>
          <w:kern w:val="0"/>
          <w:sz w:val="21"/>
          <w:szCs w:val="21"/>
          <w14:ligatures xmlns:w14="http://schemas.microsoft.com/office/word/2010/wordml" w14:val="none"/>
        </w:rPr>
        <w:t>规定</w:t>
      </w:r>
    </w:p>
    <w:p w14:paraId="07BB6FDB">
      <w:pPr>
        <w:pStyle w:val="style0"/>
        <w:autoSpaceDE w:val="false"/>
        <w:autoSpaceDN w:val="false"/>
        <w:adjustRightInd w:val="false"/>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地方政府规章：</w:t>
      </w:r>
      <w:bookmarkStart w:id="58" w:name="_Hlk78487124"/>
      <w:r>
        <w:rPr>
          <w:rFonts w:ascii="宋体" w:cs="宋体" w:eastAsia="宋体" w:hAnsi="宋体" w:hint="eastAsia"/>
          <w:color w:val="000000"/>
          <w:kern w:val="0"/>
          <w:sz w:val="21"/>
          <w:szCs w:val="21"/>
          <w14:ligatures xmlns:w14="http://schemas.microsoft.com/office/word/2010/wordml" w14:val="none"/>
        </w:rPr>
        <w:t>可以创设警告、通报批评或罚款，</w:t>
      </w:r>
      <w:bookmarkStart w:id="59" w:name="_Hlk78487564"/>
      <w:r>
        <w:rPr>
          <w:rFonts w:ascii="宋体" w:cs="宋体" w:eastAsia="宋体" w:hAnsi="宋体" w:hint="eastAsia"/>
          <w:color w:val="000000"/>
          <w:kern w:val="0"/>
          <w:sz w:val="21"/>
          <w:szCs w:val="21"/>
          <w14:ligatures xmlns:w14="http://schemas.microsoft.com/office/word/2010/wordml" w14:val="none"/>
        </w:rPr>
        <w:t>罚款限额由</w:t>
      </w:r>
      <w:r>
        <w:rPr>
          <w:rFonts w:ascii="宋体" w:cs="宋体" w:eastAsia="宋体" w:hAnsi="宋体" w:hint="eastAsia"/>
          <w:bCs/>
          <w:color w:val="ff0000"/>
          <w:kern w:val="0"/>
          <w:sz w:val="21"/>
          <w:szCs w:val="21"/>
          <w14:ligatures xmlns:w14="http://schemas.microsoft.com/office/word/2010/wordml" w14:val="none"/>
        </w:rPr>
        <w:t>省级人大常委会</w:t>
      </w:r>
      <w:r>
        <w:rPr>
          <w:rFonts w:ascii="宋体" w:cs="宋体" w:eastAsia="宋体" w:hAnsi="宋体" w:hint="eastAsia"/>
          <w:color w:val="000000"/>
          <w:kern w:val="0"/>
          <w:sz w:val="21"/>
          <w:szCs w:val="21"/>
          <w14:ligatures xmlns:w14="http://schemas.microsoft.com/office/word/2010/wordml" w14:val="none"/>
        </w:rPr>
        <w:t>规定</w:t>
      </w:r>
      <w:bookmarkEnd w:id="58"/>
      <w:bookmarkEnd w:id="59"/>
    </w:p>
    <w:p w14:paraId="3CBEE6CC">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2．行政处罚的规定（从粗到细）</w:t>
      </w:r>
    </w:p>
    <w:p w14:paraId="02A8E978">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不得增加或者减少应予行政处罚的违法行为；不得增加或者减少行政处罚的种类</w:t>
      </w:r>
      <w:bookmarkEnd w:id="57"/>
      <w:r>
        <w:rPr>
          <w:rFonts w:ascii="宋体" w:cs="宋体" w:eastAsia="宋体" w:hAnsi="宋体" w:hint="eastAsia"/>
          <w:color w:val="000000"/>
          <w:kern w:val="0"/>
          <w:sz w:val="21"/>
          <w:szCs w:val="21"/>
          <w14:ligatures xmlns:w14="http://schemas.microsoft.com/office/word/2010/wordml" w14:val="none"/>
        </w:rPr>
        <w:t>；不得上调或者下调行政处罚的幅度</w:t>
      </w:r>
    </w:p>
    <w:p w14:paraId="25114D67">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3．</w:t>
      </w:r>
      <w:r>
        <w:rPr>
          <w:rFonts w:ascii="宋体" w:cs="宋体" w:eastAsia="宋体" w:hAnsi="宋体" w:hint="eastAsia"/>
          <w:b/>
          <w:color w:val="000000"/>
          <w:kern w:val="44"/>
          <w:sz w:val="21"/>
          <w:szCs w:val="21"/>
          <w14:ligatures xmlns:w14="http://schemas.microsoft.com/office/word/2010/wordml" w14:val="none"/>
        </w:rPr>
        <w:t>行政法规和地方性法规</w:t>
      </w:r>
      <w:r>
        <w:rPr>
          <w:rFonts w:ascii="宋体" w:cs="宋体" w:eastAsia="宋体" w:hAnsi="宋体" w:hint="eastAsia"/>
          <w:b/>
          <w:color w:val="000000"/>
          <w:kern w:val="44"/>
          <w:sz w:val="21"/>
          <w:szCs w:val="21"/>
          <w14:ligatures xmlns:w14="http://schemas.microsoft.com/office/word/2010/wordml" w14:val="none"/>
        </w:rPr>
        <w:t>的补充设定（从有到全）</w:t>
      </w:r>
    </w:p>
    <w:p w14:paraId="23D333BA">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（1）行政法规补充创设：</w:t>
      </w:r>
      <w:r>
        <w:rPr>
          <w:rFonts w:ascii="宋体" w:cs="宋体" w:eastAsia="宋体" w:hAnsi="宋体" w:hint="eastAsia"/>
          <w:color w:val="000000"/>
          <w:kern w:val="0"/>
          <w:sz w:val="21"/>
          <w:szCs w:val="21"/>
          <w14:ligatures xmlns:w14="http://schemas.microsoft.com/office/word/2010/wordml" w14:val="none"/>
        </w:rPr>
        <w:t>①法律对违法行为</w:t>
      </w:r>
      <w:r>
        <w:rPr>
          <w:rFonts w:ascii="宋体" w:cs="宋体" w:eastAsia="宋体" w:hAnsi="宋体" w:hint="eastAsia"/>
          <w:bCs/>
          <w:color w:val="ff0000"/>
          <w:kern w:val="0"/>
          <w:sz w:val="21"/>
          <w:szCs w:val="21"/>
          <w14:ligatures xmlns:w14="http://schemas.microsoft.com/office/word/2010/wordml" w14:val="none"/>
        </w:rPr>
        <w:t>未作出行政处罚规定</w:t>
      </w:r>
      <w:r>
        <w:rPr>
          <w:rFonts w:ascii="宋体" w:cs="宋体" w:eastAsia="宋体" w:hAnsi="宋体" w:hint="eastAsia"/>
          <w:color w:val="000000"/>
          <w:kern w:val="0"/>
          <w:sz w:val="21"/>
          <w:szCs w:val="21"/>
          <w14:ligatures xmlns:w14="http://schemas.microsoft.com/office/word/2010/wordml" w14:val="none"/>
        </w:rPr>
        <w:t>②行政法规</w:t>
      </w:r>
      <w:r>
        <w:rPr>
          <w:rFonts w:ascii="宋体" w:cs="宋体" w:eastAsia="宋体" w:hAnsi="宋体" w:hint="eastAsia"/>
          <w:bCs/>
          <w:color w:val="ff0000"/>
          <w:kern w:val="0"/>
          <w:sz w:val="21"/>
          <w:szCs w:val="21"/>
          <w14:ligatures xmlns:w14="http://schemas.microsoft.com/office/word/2010/wordml" w14:val="none"/>
        </w:rPr>
        <w:t>为实施法律，可以补充创设行政处罚</w:t>
      </w:r>
      <w:r>
        <w:rPr>
          <w:rFonts w:ascii="宋体" w:cs="宋体" w:eastAsia="宋体" w:hAnsi="宋体" w:hint="eastAsia"/>
          <w:color w:val="000000"/>
          <w:kern w:val="0"/>
          <w:sz w:val="21"/>
          <w:szCs w:val="21"/>
          <w14:ligatures xmlns:w14="http://schemas.microsoft.com/office/word/2010/wordml" w14:val="none"/>
        </w:rPr>
        <w:t>③拟补充创设行政处罚的，</w:t>
      </w:r>
      <w:r>
        <w:rPr>
          <w:rFonts w:ascii="宋体" w:cs="宋体" w:eastAsia="宋体" w:hAnsi="宋体" w:hint="eastAsia"/>
          <w:bCs/>
          <w:color w:val="ff0000"/>
          <w:kern w:val="0"/>
          <w:sz w:val="21"/>
          <w:szCs w:val="21"/>
          <w14:ligatures xmlns:w14="http://schemas.microsoft.com/office/word/2010/wordml" w14:val="none"/>
        </w:rPr>
        <w:t>应当通过听证会、论证会等形式广泛</w:t>
      </w:r>
      <w:r>
        <w:rPr>
          <w:rFonts w:ascii="宋体" w:cs="宋体" w:eastAsia="宋体" w:hAnsi="宋体" w:hint="eastAsia"/>
          <w:bCs/>
          <w:color w:val="ff0000"/>
          <w:kern w:val="0"/>
          <w:sz w:val="21"/>
          <w:szCs w:val="21"/>
          <w14:ligatures xmlns:w14="http://schemas.microsoft.com/office/word/2010/wordml" w14:val="none"/>
        </w:rPr>
        <w:t>听取意见</w:t>
      </w:r>
      <w:r>
        <w:rPr>
          <w:rFonts w:ascii="宋体" w:cs="宋体" w:eastAsia="宋体" w:hAnsi="宋体" w:hint="eastAsia"/>
          <w:color w:val="000000"/>
          <w:kern w:val="0"/>
          <w:sz w:val="21"/>
          <w:szCs w:val="21"/>
          <w14:ligatures xmlns:w14="http://schemas.microsoft.com/office/word/2010/wordml" w14:val="none"/>
        </w:rPr>
        <w:t>④须向制定机关作出书面说明</w:t>
      </w:r>
    </w:p>
    <w:p w14:paraId="78741FBD">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（2）地方性法规补充创设：</w:t>
      </w:r>
      <w:r>
        <w:rPr>
          <w:rFonts w:ascii="宋体" w:cs="宋体" w:eastAsia="宋体" w:hAnsi="宋体" w:hint="eastAsia"/>
          <w:color w:val="000000"/>
          <w:kern w:val="0"/>
          <w:sz w:val="21"/>
          <w:szCs w:val="21"/>
          <w14:ligatures xmlns:w14="http://schemas.microsoft.com/office/word/2010/wordml" w14:val="none"/>
        </w:rPr>
        <w:t>①法律、行政法规对违法行为</w:t>
      </w:r>
      <w:r>
        <w:rPr>
          <w:rFonts w:ascii="宋体" w:cs="宋体" w:eastAsia="宋体" w:hAnsi="宋体" w:hint="eastAsia"/>
          <w:bCs/>
          <w:color w:val="ff0000"/>
          <w:kern w:val="0"/>
          <w:sz w:val="21"/>
          <w:szCs w:val="21"/>
          <w14:ligatures xmlns:w14="http://schemas.microsoft.com/office/word/2010/wordml" w14:val="none"/>
        </w:rPr>
        <w:t>未作出行政处罚规定</w:t>
      </w:r>
      <w:r>
        <w:rPr>
          <w:rFonts w:ascii="宋体" w:cs="宋体" w:eastAsia="宋体" w:hAnsi="宋体" w:hint="eastAsia"/>
          <w:color w:val="000000"/>
          <w:kern w:val="0"/>
          <w:sz w:val="21"/>
          <w:szCs w:val="21"/>
          <w14:ligatures xmlns:w14="http://schemas.microsoft.com/office/word/2010/wordml" w14:val="none"/>
        </w:rPr>
        <w:t>②地方性法规</w:t>
      </w:r>
      <w:r>
        <w:rPr>
          <w:rFonts w:ascii="宋体" w:cs="宋体" w:eastAsia="宋体" w:hAnsi="宋体" w:hint="eastAsia"/>
          <w:bCs/>
          <w:color w:val="ff0000"/>
          <w:kern w:val="0"/>
          <w:sz w:val="21"/>
          <w:szCs w:val="21"/>
          <w14:ligatures xmlns:w14="http://schemas.microsoft.com/office/word/2010/wordml" w14:val="none"/>
        </w:rPr>
        <w:t>为实施法律、行政法规，可以补充设定行政处罚</w:t>
      </w:r>
      <w:r>
        <w:rPr>
          <w:rFonts w:ascii="宋体" w:cs="宋体" w:eastAsia="宋体" w:hAnsi="宋体" w:hint="eastAsia"/>
          <w:color w:val="000000"/>
          <w:kern w:val="0"/>
          <w:sz w:val="21"/>
          <w:szCs w:val="21"/>
          <w14:ligatures xmlns:w14="http://schemas.microsoft.com/office/word/2010/wordml" w14:val="none"/>
        </w:rPr>
        <w:t>③拟补充设定行政处罚的，</w:t>
      </w:r>
      <w:r>
        <w:rPr>
          <w:rFonts w:ascii="宋体" w:cs="宋体" w:eastAsia="宋体" w:hAnsi="宋体" w:hint="eastAsia"/>
          <w:bCs/>
          <w:color w:val="ff0000"/>
          <w:kern w:val="0"/>
          <w:sz w:val="21"/>
          <w:szCs w:val="21"/>
          <w14:ligatures xmlns:w14="http://schemas.microsoft.com/office/word/2010/wordml" w14:val="none"/>
        </w:rPr>
        <w:t>应当通过听证会、论证会等形式广泛听取意见</w:t>
      </w:r>
      <w:r>
        <w:rPr>
          <w:rFonts w:ascii="宋体" w:cs="宋体" w:eastAsia="宋体" w:hAnsi="宋体" w:hint="eastAsia"/>
          <w:color w:val="000000"/>
          <w:kern w:val="0"/>
          <w:sz w:val="21"/>
          <w:szCs w:val="21"/>
          <w14:ligatures xmlns:w14="http://schemas.microsoft.com/office/word/2010/wordml" w14:val="none"/>
        </w:rPr>
        <w:t>④须向制定机关作出书面说明</w:t>
      </w:r>
    </w:p>
    <w:p w14:paraId="675CACFC">
      <w:pPr>
        <w:pStyle w:val="style0"/>
        <w:autoSpaceDE w:val="false"/>
        <w:autoSpaceDN w:val="false"/>
        <w:adjustRightInd w:val="false"/>
        <w:spacing w:after="0" w:lineRule="auto" w:line="276"/>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b/>
          <w:bCs/>
          <w:color w:val="000000"/>
          <w:kern w:val="0"/>
          <w:position w:val="4"/>
          <w:sz w:val="21"/>
          <w:szCs w:val="21"/>
          <w:lang w:val="zh-CN"/>
          <w14:ligatures xmlns:w14="http://schemas.microsoft.com/office/word/2010/wordml" w14:val="none"/>
        </w:rPr>
        <w:t>三、行政处罚的实施</w:t>
      </w:r>
      <w:bookmarkStart w:id="60" w:name="_Hlk37858077"/>
      <w:bookmarkStart w:id="61" w:name="_Hlk78793962"/>
    </w:p>
    <w:p w14:paraId="69652A51">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（一）行政处罚的实施主体</w:t>
      </w:r>
    </w:p>
    <w:p w14:paraId="69155F68">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1.行政机关：</w:t>
      </w:r>
      <w:r>
        <w:rPr>
          <w:rFonts w:ascii="宋体" w:cs="宋体" w:eastAsia="宋体" w:hAnsi="宋体" w:hint="eastAsia"/>
          <w:color w:val="000000"/>
          <w:kern w:val="0"/>
          <w:sz w:val="21"/>
          <w:szCs w:val="21"/>
          <w14:ligatures xmlns:w14="http://schemas.microsoft.com/office/word/2010/wordml" w14:val="none"/>
        </w:rPr>
        <w:t>一般的行政机关；集中实施处罚权（国务院和省级政府可以决定）</w:t>
      </w:r>
    </w:p>
    <w:p w14:paraId="73FA0DE4">
      <w:pPr>
        <w:pStyle w:val="style0"/>
        <w:tabs>
          <w:tab w:val="left" w:leader="none" w:pos="420"/>
        </w:tabs>
        <w:spacing w:after="0" w:lineRule="auto" w:line="276"/>
        <w:ind w:firstLine="420" w:firstLineChars="200"/>
        <w:jc w:val="both"/>
        <w:rPr>
          <w:rFonts w:ascii="宋体" w:cs="宋体" w:eastAsia="宋体" w:hAnsi="宋体" w:hint="eastAsia"/>
          <w:bCs/>
          <w:color w:val="ff0000"/>
          <w:kern w:val="0"/>
          <w:sz w:val="21"/>
          <w:szCs w:val="21"/>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2.被授权组织：</w:t>
      </w:r>
      <w:r>
        <w:rPr>
          <w:rFonts w:ascii="宋体" w:cs="宋体" w:eastAsia="宋体" w:hAnsi="宋体" w:hint="eastAsia"/>
          <w:bCs/>
          <w:color w:val="ff0000"/>
          <w:kern w:val="0"/>
          <w:sz w:val="21"/>
          <w:szCs w:val="21"/>
          <w14:ligatures xmlns:w14="http://schemas.microsoft.com/office/word/2010/wordml" w14:val="none"/>
        </w:rPr>
        <w:t>被授权组织自己是被告</w:t>
      </w:r>
    </w:p>
    <w:p w14:paraId="5AF3E05C">
      <w:pPr>
        <w:pStyle w:val="style0"/>
        <w:tabs>
          <w:tab w:val="left" w:leader="none" w:pos="420"/>
        </w:tabs>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bCs/>
          <w:color w:val="000000"/>
          <w:kern w:val="0"/>
          <w:sz w:val="21"/>
          <w:szCs w:val="21"/>
          <w14:ligatures xmlns:w14="http://schemas.microsoft.com/office/word/2010/wordml" w14:val="none"/>
        </w:rPr>
        <w:t>3.受委托组织：书面委托；</w:t>
      </w:r>
      <w:r>
        <w:rPr>
          <w:rFonts w:ascii="宋体" w:cs="宋体" w:eastAsia="宋体" w:hAnsi="宋体" w:hint="eastAsia"/>
          <w:bCs/>
          <w:color w:val="ff0000"/>
          <w:kern w:val="0"/>
          <w:sz w:val="21"/>
          <w:szCs w:val="21"/>
          <w14:ligatures xmlns:w14="http://schemas.microsoft.com/office/word/2010/wordml" w14:val="none"/>
        </w:rPr>
        <w:t>谁委托，谁被告；委托机关和受委托组织应当将委托书向社会公布</w:t>
      </w:r>
    </w:p>
    <w:bookmarkEnd w:id="60"/>
    <w:p w14:paraId="58F2FF10">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（二）管辖规则</w:t>
      </w:r>
    </w:p>
    <w:p w14:paraId="7D2FFA40">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1．级别管辖</w:t>
      </w:r>
    </w:p>
    <w:p w14:paraId="34A0699A">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行政处罚由县级以上地方政府具有行政处罚权的职能部门管辖，但法律、行政法规另有规定的除外。</w:t>
      </w:r>
    </w:p>
    <w:p w14:paraId="090018A2">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ff0000"/>
          <w:kern w:val="0"/>
          <w:sz w:val="21"/>
          <w:szCs w:val="21"/>
          <w14:ligatures xmlns:w14="http://schemas.microsoft.com/office/word/2010/wordml" w14:val="none"/>
        </w:rPr>
        <w:t>省、自治区、直辖市</w:t>
      </w:r>
      <w:r>
        <w:rPr>
          <w:rFonts w:ascii="宋体" w:cs="宋体" w:eastAsia="宋体" w:hAnsi="宋体" w:hint="eastAsia"/>
          <w:color w:val="4472c4"/>
          <w:kern w:val="0"/>
          <w:sz w:val="21"/>
          <w:szCs w:val="21"/>
          <w14:ligatures xmlns:w14="http://schemas.microsoft.com/office/word/2010/wordml" w14:val="none"/>
        </w:rPr>
        <w:t>（设区政府无权）</w:t>
      </w:r>
      <w:r>
        <w:rPr>
          <w:rFonts w:ascii="宋体" w:cs="宋体" w:eastAsia="宋体" w:hAnsi="宋体" w:hint="eastAsia"/>
          <w:color w:val="000000"/>
          <w:kern w:val="0"/>
          <w:sz w:val="21"/>
          <w:szCs w:val="21"/>
          <w14:ligatures xmlns:w14="http://schemas.microsoft.com/office/word/2010/wordml" w14:val="none"/>
        </w:rPr>
        <w:t>根据当地实际情况，可以决定将基层管理迫切需要的</w:t>
      </w:r>
      <w:r>
        <w:rPr>
          <w:rFonts w:ascii="宋体" w:cs="宋体" w:eastAsia="宋体" w:hAnsi="宋体" w:hint="eastAsia"/>
          <w:color w:val="4472c4"/>
          <w:kern w:val="0"/>
          <w:sz w:val="21"/>
          <w:szCs w:val="21"/>
          <w14:ligatures xmlns:w14="http://schemas.microsoft.com/office/word/2010/wordml" w14:val="none"/>
        </w:rPr>
        <w:t>县级人民政府部门的行政处罚权交由能够有效承接的乡镇人民政府、街道办事处行使</w:t>
      </w:r>
      <w:r>
        <w:rPr>
          <w:rFonts w:ascii="宋体" w:cs="宋体" w:eastAsia="宋体" w:hAnsi="宋体" w:hint="eastAsia"/>
          <w:color w:val="000000"/>
          <w:kern w:val="0"/>
          <w:sz w:val="21"/>
          <w:szCs w:val="21"/>
          <w14:ligatures xmlns:w14="http://schemas.microsoft.com/office/word/2010/wordml" w14:val="none"/>
        </w:rPr>
        <w:t>，并定期组织评估。决定应当公布。</w:t>
      </w:r>
    </w:p>
    <w:p w14:paraId="63BDB09A">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2．地域管辖</w:t>
      </w:r>
    </w:p>
    <w:p w14:paraId="7F2CF529">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行政处罚由违法行为发生地（包括主要违法行为实施地、其相关行为的实施地，以及直接违法结果的发生地）的行政机关管辖。法律、行政法规、部门规章另有规定的，从其规定。</w:t>
      </w:r>
    </w:p>
    <w:p w14:paraId="7AC61157">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3．管辖权争议的解决</w:t>
      </w:r>
    </w:p>
    <w:p w14:paraId="1B9422BB">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两个以上行政机关都有管辖权的，由最先立案的行政机关管辖。</w:t>
      </w:r>
    </w:p>
    <w:p w14:paraId="1D05179C">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对管辖发生争议的，应当协商解决，协商不成的，报请共同的上一级行政机关指定管辖；也可以直接由共同的上一级行政机关指定管辖。</w:t>
      </w:r>
    </w:p>
    <w:p w14:paraId="02AD3003">
      <w:pPr>
        <w:pStyle w:val="style0"/>
        <w:autoSpaceDE w:val="false"/>
        <w:autoSpaceDN w:val="false"/>
        <w:adjustRightInd w:val="false"/>
        <w:spacing w:after="0" w:lineRule="auto" w:line="276"/>
        <w:ind w:firstLine="284"/>
        <w:jc w:val="both"/>
        <w:textAlignment w:val="center"/>
        <w:rPr>
          <w:rFonts w:ascii="宋体" w:cs="宋体" w:eastAsia="宋体" w:hAnsi="宋体" w:hint="eastAsia"/>
          <w:b/>
          <w:bCs/>
          <w:color w:val="000000"/>
          <w:kern w:val="0"/>
          <w:sz w:val="21"/>
          <w:szCs w:val="21"/>
          <w:lang w:val="zh-CN"/>
          <w14:ligatures xmlns:w14="http://schemas.microsoft.com/office/word/2010/wordml" w14:val="none"/>
        </w:rPr>
      </w:pPr>
      <w:r>
        <w:rPr>
          <w:rFonts w:ascii="宋体" w:cs="宋体" w:eastAsia="宋体" w:hAnsi="宋体" w:hint="eastAsia"/>
          <w:b/>
          <w:bCs/>
          <w:color w:val="000000"/>
          <w:kern w:val="0"/>
          <w:sz w:val="21"/>
          <w:szCs w:val="21"/>
          <w:lang w:val="zh-CN"/>
          <w14:ligatures xmlns:w14="http://schemas.microsoft.com/office/word/2010/wordml" w14:val="none"/>
        </w:rPr>
        <w:t>（三）实施规则</w:t>
      </w:r>
    </w:p>
    <w:p w14:paraId="49178316">
      <w:pPr>
        <w:pStyle w:val="style0"/>
        <w:tabs>
          <w:tab w:val="left" w:leader="none" w:pos="420"/>
        </w:tabs>
        <w:spacing w:after="0" w:lineRule="auto" w:line="276"/>
        <w:ind w:firstLine="422" w:firstLineChars="200"/>
        <w:jc w:val="both"/>
        <w:rPr>
          <w:rFonts w:ascii="宋体" w:cs="宋体" w:eastAsia="宋体" w:hAnsi="宋体" w:hint="eastAsia"/>
          <w:b/>
          <w:color w:val="000000"/>
          <w:kern w:val="44"/>
          <w:sz w:val="21"/>
          <w:szCs w:val="21"/>
          <w14:ligatures xmlns:w14="http://schemas.microsoft.com/office/word/2010/wordml" w14:val="none"/>
        </w:rPr>
      </w:pPr>
      <w:r>
        <w:rPr>
          <w:rFonts w:ascii="宋体" w:cs="宋体" w:eastAsia="宋体" w:hAnsi="宋体" w:hint="eastAsia"/>
          <w:b/>
          <w:color w:val="000000"/>
          <w:kern w:val="44"/>
          <w:sz w:val="21"/>
          <w:szCs w:val="21"/>
          <w14:ligatures xmlns:w14="http://schemas.microsoft.com/office/word/2010/wordml" w14:val="none"/>
        </w:rPr>
        <w:t>1．不处罚情形</w:t>
      </w:r>
    </w:p>
    <w:p w14:paraId="260CABFA">
      <w:pPr>
        <w:pStyle w:val="style0"/>
        <w:adjustRightInd w:val="false"/>
        <w:snapToGrid w:val="false"/>
        <w:spacing w:after="0" w:lineRule="auto" w:line="276"/>
        <w:ind w:firstLine="420"/>
        <w:jc w:val="both"/>
        <w:rPr>
          <w:rFonts w:ascii="宋体" w:cs="宋体" w:eastAsia="宋体" w:hAnsi="宋体" w:hint="eastAsia"/>
          <w:kern w:val="0"/>
          <w:sz w:val="21"/>
          <w:szCs w:val="21"/>
          <w14:ligatures xmlns:w14="http://schemas.microsoft.com/office/word/2010/wordml" w14:val="none"/>
        </w:rPr>
      </w:pPr>
      <w:r>
        <w:rPr>
          <w:rFonts w:ascii="宋体" w:cs="宋体" w:eastAsia="宋体" w:hAnsi="宋体" w:hint="eastAsia"/>
          <w:spacing w:val="10"/>
          <w:kern w:val="0"/>
          <w:sz w:val="21"/>
          <w:szCs w:val="21"/>
          <w:lang w:val="zh-CN"/>
          <w14:ligatures xmlns:w14="http://schemas.microsoft.com/office/word/2010/wordml" w14:val="none"/>
        </w:rPr>
        <w:t>（1）</w:t>
      </w:r>
      <w:r>
        <w:rPr>
          <w:rFonts w:ascii="宋体" w:cs="宋体" w:eastAsia="宋体" w:hAnsi="宋体" w:hint="eastAsia"/>
          <w:color w:val="000000"/>
          <w:kern w:val="0"/>
          <w:sz w:val="21"/>
          <w:szCs w:val="21"/>
          <w:lang w:val="zh-CN"/>
          <w14:ligatures xmlns:w14="http://schemas.microsoft.com/office/word/2010/wordml" w14:val="none"/>
        </w:rPr>
        <w:t>无责任能力者不处罚：不满</w:t>
      </w:r>
      <w:r>
        <w:rPr>
          <w:rFonts w:ascii="宋体" w:cs="宋体" w:eastAsia="宋体" w:hAnsi="宋体" w:hint="eastAsia"/>
          <w:color w:val="000000"/>
          <w:spacing w:val="10"/>
          <w:kern w:val="0"/>
          <w:sz w:val="21"/>
          <w:szCs w:val="21"/>
          <w:lang w:val="zh-CN"/>
          <w14:ligatures xmlns:w14="http://schemas.microsoft.com/office/word/2010/wordml" w14:val="none"/>
        </w:rPr>
        <w:t>14</w:t>
      </w:r>
      <w:r>
        <w:rPr>
          <w:rFonts w:ascii="宋体" w:cs="宋体" w:eastAsia="宋体" w:hAnsi="宋体" w:hint="eastAsia"/>
          <w:color w:val="000000"/>
          <w:kern w:val="0"/>
          <w:sz w:val="21"/>
          <w:szCs w:val="21"/>
          <w:lang w:val="zh-CN"/>
          <w14:ligatures xmlns:w14="http://schemas.microsoft.com/office/word/2010/wordml" w14:val="none"/>
        </w:rPr>
        <w:t>周岁的未成年人、不能辨认或者不能控制自己行为的精神病人和智力残疾人是无行政责任能力人。</w:t>
      </w:r>
    </w:p>
    <w:p w14:paraId="4F2E5D27">
      <w:pPr>
        <w:pStyle w:val="style0"/>
        <w:adjustRightInd w:val="false"/>
        <w:snapToGrid w:val="false"/>
        <w:spacing w:after="0" w:lineRule="auto" w:line="276"/>
        <w:ind w:firstLine="420" w:firstLineChars="200"/>
        <w:jc w:val="both"/>
        <w:rPr>
          <w:rFonts w:ascii="宋体" w:cs="宋体" w:eastAsia="宋体" w:hAnsi="宋体" w:hint="eastAsia"/>
          <w:color w:val="000000"/>
          <w:kern w:val="0"/>
          <w:sz w:val="21"/>
          <w:szCs w:val="21"/>
          <w:lang w:val="zh-CN"/>
          <w14:ligatures xmlns:w14="http://schemas.microsoft.com/office/word/2010/wordml" w14:val="none"/>
        </w:rPr>
      </w:pPr>
      <w:r>
        <w:rPr>
          <w:rFonts w:ascii="宋体" w:cs="宋体" w:eastAsia="宋体" w:hAnsi="宋体" w:hint="eastAsia"/>
          <w:color w:val="000000"/>
          <w:kern w:val="0"/>
          <w:sz w:val="21"/>
          <w:szCs w:val="21"/>
          <w:lang w:val="zh-CN"/>
          <w14:ligatures xmlns:w14="http://schemas.microsoft.com/office/word/2010/wordml" w14:val="none"/>
        </w:rPr>
        <w:t>（2）情节轻微者不处罚：违法情节轻微并能及时纠正，并没有造成危害后果的。</w:t>
      </w:r>
    </w:p>
    <w:p w14:paraId="40B87803">
      <w:pPr>
        <w:pStyle w:val="style0"/>
        <w:adjustRightInd w:val="false"/>
        <w:snapToGrid w:val="false"/>
        <w:spacing w:after="0" w:lineRule="auto" w:line="276"/>
        <w:ind w:firstLine="420" w:firstLineChars="200"/>
        <w:jc w:val="both"/>
        <w:rPr>
          <w:rFonts w:ascii="宋体" w:cs="宋体" w:eastAsia="宋体" w:hAnsi="宋体" w:hint="eastAsia"/>
          <w:kern w:val="0"/>
          <w:sz w:val="21"/>
          <w:szCs w:val="21"/>
          <w14:ligatures xmlns:w14="http://schemas.microsoft.com/office/word/2010/wordml" w14:val="none"/>
        </w:rPr>
      </w:pPr>
      <w:r>
        <w:rPr>
          <w:rFonts w:ascii="宋体" w:cs="宋体" w:eastAsia="宋体" w:hAnsi="宋体" w:hint="eastAsia"/>
          <w:kern w:val="0"/>
          <w:sz w:val="21"/>
          <w:szCs w:val="21"/>
          <w14:ligatures xmlns:w14="http://schemas.microsoft.com/office/word/2010/wordml" w14:val="none"/>
        </w:rPr>
        <w:t>（3）首违轻微者不处罚：</w:t>
      </w:r>
      <w:r>
        <w:rPr>
          <w:rFonts w:ascii="宋体" w:cs="宋体" w:eastAsia="宋体" w:hAnsi="宋体" w:hint="eastAsia"/>
          <w:color w:val="ff0000"/>
          <w:kern w:val="0"/>
          <w:sz w:val="21"/>
          <w:szCs w:val="21"/>
          <w:lang w:val="zh-CN"/>
          <w14:ligatures xmlns:w14="http://schemas.microsoft.com/office/word/2010/wordml" w14:val="none"/>
        </w:rPr>
        <w:t>初次</w:t>
      </w:r>
      <w:r>
        <w:rPr>
          <w:rFonts w:ascii="宋体" w:cs="宋体" w:eastAsia="宋体" w:hAnsi="宋体" w:hint="eastAsia"/>
          <w:kern w:val="0"/>
          <w:sz w:val="21"/>
          <w:szCs w:val="21"/>
          <w14:ligatures xmlns:w14="http://schemas.microsoft.com/office/word/2010/wordml" w14:val="none"/>
        </w:rPr>
        <w:t>违法</w:t>
      </w:r>
      <w:r>
        <w:rPr>
          <w:rFonts w:ascii="宋体" w:cs="宋体" w:eastAsia="宋体" w:hAnsi="宋体" w:hint="eastAsia"/>
          <w:color w:val="ff0000"/>
          <w:kern w:val="0"/>
          <w:sz w:val="21"/>
          <w:szCs w:val="21"/>
          <w:lang w:val="zh-CN"/>
          <w14:ligatures xmlns:w14="http://schemas.microsoft.com/office/word/2010/wordml" w14:val="none"/>
        </w:rPr>
        <w:t>且危害后果轻微</w:t>
      </w:r>
      <w:r>
        <w:rPr>
          <w:rFonts w:ascii="宋体" w:cs="宋体" w:eastAsia="宋体" w:hAnsi="宋体" w:hint="eastAsia"/>
          <w:kern w:val="0"/>
          <w:sz w:val="21"/>
          <w:szCs w:val="21"/>
          <w14:ligatures xmlns:w14="http://schemas.microsoft.com/office/word/2010/wordml" w14:val="none"/>
        </w:rPr>
        <w:t>并</w:t>
      </w:r>
      <w:r>
        <w:rPr>
          <w:rFonts w:ascii="宋体" w:cs="宋体" w:eastAsia="宋体" w:hAnsi="宋体" w:hint="eastAsia"/>
          <w:color w:val="ff0000"/>
          <w:kern w:val="0"/>
          <w:sz w:val="21"/>
          <w:szCs w:val="21"/>
          <w:lang w:val="zh-CN"/>
          <w14:ligatures xmlns:w14="http://schemas.microsoft.com/office/word/2010/wordml" w14:val="none"/>
        </w:rPr>
        <w:t>及时改正的</w:t>
      </w:r>
      <w:r>
        <w:rPr>
          <w:rFonts w:ascii="宋体" w:cs="宋体" w:eastAsia="宋体" w:hAnsi="宋体" w:hint="eastAsia"/>
          <w:kern w:val="0"/>
          <w:sz w:val="21"/>
          <w:szCs w:val="21"/>
          <w14:ligatures xmlns:w14="http://schemas.microsoft.com/office/word/2010/wordml" w14:val="none"/>
        </w:rPr>
        <w:t>。</w:t>
      </w:r>
    </w:p>
    <w:p w14:paraId="7FE0D291">
      <w:pPr>
        <w:pStyle w:val="style0"/>
        <w:adjustRightInd w:val="false"/>
        <w:snapToGrid w:val="false"/>
        <w:spacing w:after="0" w:lineRule="auto" w:line="276"/>
        <w:ind w:firstLine="420" w:firstLineChars="200"/>
        <w:jc w:val="both"/>
        <w:rPr>
          <w:rFonts w:ascii="宋体" w:cs="宋体" w:eastAsia="宋体" w:hAnsi="宋体" w:hint="eastAsia"/>
          <w:color w:val="000000"/>
          <w:spacing w:val="10"/>
          <w:kern w:val="0"/>
          <w:sz w:val="21"/>
          <w:szCs w:val="21"/>
          <w:lang w:val="zh-CN"/>
          <w14:ligatures xmlns:w14="http://schemas.microsoft.com/office/word/2010/wordml" w14:val="none"/>
        </w:rPr>
      </w:pPr>
      <w:r>
        <w:rPr>
          <w:rFonts w:ascii="宋体" w:cs="宋体" w:eastAsia="宋体" w:hAnsi="宋体" w:hint="eastAsia"/>
          <w:kern w:val="0"/>
          <w:sz w:val="21"/>
          <w:szCs w:val="21"/>
          <w14:ligatures xmlns:w14="http://schemas.microsoft.com/office/word/2010/wordml" w14:val="none"/>
        </w:rPr>
        <w:t>（4）无主观过错者不处罚：</w:t>
      </w:r>
      <w:r>
        <w:rPr>
          <w:rFonts w:ascii="宋体" w:cs="宋体" w:eastAsia="宋体" w:hAnsi="宋体" w:hint="eastAsia"/>
          <w:color w:val="ff0000"/>
          <w:kern w:val="0"/>
          <w:sz w:val="21"/>
          <w:szCs w:val="21"/>
          <w14:ligatures xmlns:w14="http://schemas.microsoft.com/office/word/2010/wordml" w14:val="none"/>
        </w:rPr>
        <w:t>当事人有证据足以证明没有主观过错的，不予行政处罚</w:t>
      </w:r>
      <w:r>
        <w:rPr>
          <w:rFonts w:ascii="宋体" w:cs="宋体" w:eastAsia="宋体" w:hAnsi="宋体" w:hint="eastAsia"/>
          <w:kern w:val="0"/>
          <w:sz w:val="21"/>
          <w:szCs w:val="21"/>
          <w14:ligatures xmlns:w14="http://schemas.microsoft.com/office/word/2010/wordml" w14:val="none"/>
        </w:rPr>
        <w:t>。</w:t>
      </w:r>
      <w:r>
        <w:rPr>
          <w:rFonts w:ascii="宋体" w:cs="宋体" w:eastAsia="宋体" w:hAnsi="宋体" w:hint="eastAsia"/>
          <w:color w:val="ff0000"/>
          <w:kern w:val="0"/>
          <w:sz w:val="21"/>
          <w:szCs w:val="21"/>
          <w14:ligatures xmlns:w14="http://schemas.microsoft.com/office/word/2010/wordml" w14:val="none"/>
        </w:rPr>
        <w:t>法律</w:t>
      </w:r>
      <w:r>
        <w:rPr>
          <w:rFonts w:ascii="宋体" w:cs="宋体" w:eastAsia="宋体" w:hAnsi="宋体" w:hint="eastAsia"/>
          <w:kern w:val="0"/>
          <w:sz w:val="21"/>
          <w:szCs w:val="21"/>
          <w14:ligatures xmlns:w14="http://schemas.microsoft.com/office/word/2010/wordml" w14:val="none"/>
        </w:rPr>
        <w:t>、</w:t>
      </w:r>
      <w:r>
        <w:rPr>
          <w:rFonts w:ascii="宋体" w:cs="宋体" w:eastAsia="宋体" w:hAnsi="宋体" w:hint="eastAsia"/>
          <w:color w:val="ff0000"/>
          <w:kern w:val="0"/>
          <w:sz w:val="21"/>
          <w:szCs w:val="21"/>
          <w14:ligatures xmlns:w14="http://schemas.microsoft.com/office/word/2010/wordml" w14:val="none"/>
        </w:rPr>
        <w:t>行政法规</w:t>
      </w:r>
      <w:r>
        <w:rPr>
          <w:rFonts w:ascii="宋体" w:cs="宋体" w:eastAsia="宋体" w:hAnsi="宋体" w:hint="eastAsia"/>
          <w:kern w:val="0"/>
          <w:sz w:val="21"/>
          <w:szCs w:val="21"/>
          <w14:ligatures xmlns:w14="http://schemas.microsoft.com/office/word/2010/wordml" w14:val="none"/>
        </w:rPr>
        <w:t>另有规定的，从其规定。</w:t>
      </w:r>
    </w:p>
    <w:p w14:paraId="6EFB0FD1">
      <w:pPr>
        <w:pStyle w:val="style0"/>
        <w:autoSpaceDE w:val="false"/>
        <w:autoSpaceDN w:val="false"/>
        <w:adjustRightInd w:val="false"/>
        <w:spacing w:after="0" w:lineRule="auto" w:line="276"/>
        <w:ind w:firstLine="425"/>
        <w:jc w:val="both"/>
        <w:rPr>
          <w:rFonts w:ascii="宋体" w:cs="宋体" w:eastAsia="宋体" w:hAnsi="宋体" w:hint="eastAsia"/>
          <w:color w:val="000000"/>
          <w:kern w:val="0"/>
          <w:sz w:val="21"/>
          <w:szCs w:val="21"/>
          <w14:ligatures xmlns:w14="http://schemas.microsoft.com/office/word/2010/wordml" w14:val="none"/>
        </w:rPr>
      </w:pPr>
      <w:r>
        <w:rPr>
          <w:rFonts w:ascii="宋体" w:cs="宋体" w:eastAsia="宋体" w:hAnsi="宋体" w:hint="eastAsia"/>
          <w:color w:val="000000"/>
          <w:kern w:val="0"/>
          <w:sz w:val="21"/>
          <w:szCs w:val="21"/>
          <w14:ligatures xmlns:w14="http://schemas.microsoft.com/office/word/2010/wordml" w14:val="none"/>
        </w:rPr>
        <w:t>（5）过时未罚者不处罚：违法行为自发生之日起2年内未被发现的，不处罚。</w:t>
      </w:r>
      <w:bookmarkStart w:id="62" w:name="_Hlk74170540"/>
      <w:r>
        <w:rPr>
          <w:rFonts w:ascii="宋体" w:cs="宋体" w:eastAsia="宋体" w:hAnsi="宋体" w:hint="eastAsia"/>
          <w:color w:val="000000"/>
          <w:kern w:val="0"/>
          <w:sz w:val="21"/>
          <w:szCs w:val="21"/>
          <w14:ligatures xmlns:w14="http://schemas.microsoft.com/office/word/2010/wordml" w14:val="none"/>
        </w:rPr>
        <w:t>涉及公民生命健康安全、金融安全且有危害后果的，上述期限延长至5年。法律另有规定的除外。</w:t>
      </w:r>
    </w:p>
    <w:bookmarkEnd w:id="61"/>
    <w:bookmarkEnd w:id="62"/>
    <w:p w14:paraId="1E302EA6">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2．不重罚</w:t>
      </w:r>
    </w:p>
    <w:p w14:paraId="397A5000">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符合下列情形之一的，应当从轻或者减轻处罚：</w:t>
      </w:r>
    </w:p>
    <w:p w14:paraId="43FFD6AE">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①</w:t>
      </w:r>
      <w:r>
        <w:rPr>
          <w:rFonts w:ascii="宋体" w:cs="汉仪书宋二简" w:eastAsia="宋体" w:hAnsi="宋体"/>
          <w:color w:val="000000"/>
          <w:kern w:val="0"/>
          <w:sz w:val="21"/>
          <w:szCs w:val="21"/>
          <w14:ligatures xmlns:w14="http://schemas.microsoft.com/office/word/2010/wordml" w14:val="none"/>
        </w:rPr>
        <w:t>主动消除或者减轻违法行为危害后果的</w:t>
      </w:r>
      <w:r>
        <w:rPr>
          <w:rFonts w:ascii="宋体" w:cs="汉仪书宋二简" w:eastAsia="宋体" w:hAnsi="宋体" w:hint="eastAsia"/>
          <w:color w:val="000000"/>
          <w:kern w:val="0"/>
          <w:sz w:val="21"/>
          <w:szCs w:val="21"/>
          <w14:ligatures xmlns:w14="http://schemas.microsoft.com/office/word/2010/wordml" w14:val="none"/>
        </w:rPr>
        <w:t>。②</w:t>
      </w:r>
      <w:r>
        <w:rPr>
          <w:rFonts w:ascii="宋体" w:cs="汉仪书宋二简" w:eastAsia="宋体" w:hAnsi="宋体"/>
          <w:color w:val="000000"/>
          <w:kern w:val="0"/>
          <w:sz w:val="21"/>
          <w:szCs w:val="21"/>
          <w14:ligatures xmlns:w14="http://schemas.microsoft.com/office/word/2010/wordml" w14:val="none"/>
        </w:rPr>
        <w:t>受他人胁迫</w:t>
      </w:r>
      <w:r>
        <w:rPr>
          <w:rFonts w:ascii="宋体" w:cs="汉仪书宋二简" w:eastAsia="宋体" w:hAnsi="宋体" w:hint="eastAsia"/>
          <w:color w:val="000000"/>
          <w:kern w:val="0"/>
          <w:sz w:val="21"/>
          <w:szCs w:val="21"/>
          <w14:ligatures xmlns:w14="http://schemas.microsoft.com/office/word/2010/wordml" w14:val="none"/>
        </w:rPr>
        <w:t>或者诱骗实施</w:t>
      </w:r>
      <w:r>
        <w:rPr>
          <w:rFonts w:ascii="宋体" w:cs="汉仪书宋二简" w:eastAsia="宋体" w:hAnsi="宋体"/>
          <w:color w:val="000000"/>
          <w:kern w:val="0"/>
          <w:sz w:val="21"/>
          <w:szCs w:val="21"/>
          <w14:ligatures xmlns:w14="http://schemas.microsoft.com/office/word/2010/wordml" w14:val="none"/>
        </w:rPr>
        <w:t>违法行为的</w:t>
      </w:r>
      <w:r>
        <w:rPr>
          <w:rFonts w:ascii="宋体" w:cs="汉仪书宋二简" w:eastAsia="宋体" w:hAnsi="宋体" w:hint="eastAsia"/>
          <w:color w:val="000000"/>
          <w:kern w:val="0"/>
          <w:sz w:val="21"/>
          <w:szCs w:val="21"/>
          <w14:ligatures xmlns:w14="http://schemas.microsoft.com/office/word/2010/wordml" w14:val="none"/>
        </w:rPr>
        <w:t>。③主动供述行政机关尚未掌握的违法行为的。④</w:t>
      </w:r>
      <w:r>
        <w:rPr>
          <w:rFonts w:ascii="宋体" w:cs="汉仪书宋二简" w:eastAsia="宋体" w:hAnsi="宋体"/>
          <w:color w:val="000000"/>
          <w:kern w:val="0"/>
          <w:sz w:val="21"/>
          <w:szCs w:val="21"/>
          <w14:ligatures xmlns:w14="http://schemas.microsoft.com/office/word/2010/wordml" w14:val="none"/>
        </w:rPr>
        <w:t>配合行政机关查处违法行为有立功表现的。</w:t>
      </w:r>
    </w:p>
    <w:p w14:paraId="48DBB444">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3．不再罚</w:t>
      </w:r>
    </w:p>
    <w:p w14:paraId="2F9F737D">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对同一个当事人的同一个违法行为，不得给予2次以上罚款的行政处罚。</w:t>
      </w:r>
    </w:p>
    <w:p w14:paraId="727D8DEC">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同一个违法行为违反多个法律规范应当给予罚款处罚的，按照罚款数额高的规定处罚（择一重处罚）。</w:t>
      </w:r>
    </w:p>
    <w:p w14:paraId="6D6F9D7E">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4．过罚相当</w:t>
      </w:r>
    </w:p>
    <w:p w14:paraId="240E5E16">
      <w:pPr>
        <w:pStyle w:val="style0"/>
        <w:adjustRightInd w:val="false"/>
        <w:snapToGrid w:val="false"/>
        <w:spacing w:after="0" w:lineRule="auto" w:line="276"/>
        <w:ind w:firstLine="420"/>
        <w:jc w:val="both"/>
        <w:rPr>
          <w:rFonts w:ascii="宋体" w:cs="黑体" w:eastAsia="宋体" w:hAnsi="宋体" w:hint="eastAsia"/>
          <w:color w:val="000000"/>
          <w:kern w:val="0"/>
          <w:sz w:val="21"/>
          <w:szCs w:val="21"/>
          <w:lang w:val="zh-CN"/>
          <w14:ligatures xmlns:w14="http://schemas.microsoft.com/office/word/2010/wordml" w14:val="none"/>
        </w:rPr>
      </w:pPr>
      <w:r>
        <w:rPr>
          <w:rFonts w:ascii="宋体" w:cs="黑体" w:eastAsia="宋体" w:hAnsi="宋体" w:hint="eastAsia"/>
          <w:color w:val="000000"/>
          <w:kern w:val="0"/>
          <w:sz w:val="21"/>
          <w:szCs w:val="21"/>
          <w:lang w:val="zh-CN"/>
          <w14:ligatures xmlns:w14="http://schemas.microsoft.com/office/word/2010/wordml" w14:val="none"/>
        </w:rPr>
        <w:t>实施行政处罚必须以事实为依据，与受罚人的违法行为的事实、性质、情节以及社会危害程度相当过错程度相适应。</w:t>
      </w:r>
    </w:p>
    <w:p w14:paraId="061A3B3B">
      <w:pPr>
        <w:pStyle w:val="style0"/>
        <w:adjustRightInd w:val="false"/>
        <w:snapToGrid w:val="false"/>
        <w:spacing w:after="0" w:lineRule="auto" w:line="276"/>
        <w:ind w:firstLine="420"/>
        <w:jc w:val="both"/>
        <w:rPr>
          <w:rFonts w:ascii="宋体" w:cs="黑体" w:eastAsia="宋体" w:hAnsi="宋体" w:hint="eastAsia"/>
          <w:b/>
          <w:bCs/>
          <w:color w:val="000000"/>
          <w:kern w:val="0"/>
          <w:sz w:val="21"/>
          <w:szCs w:val="21"/>
          <w:lang w:val="zh-CN"/>
          <w14:ligatures xmlns:w14="http://schemas.microsoft.com/office/word/2010/wordml" w14:val="none"/>
        </w:rPr>
      </w:pPr>
      <w:r>
        <w:rPr>
          <w:rFonts w:ascii="宋体" w:cs="黑体" w:eastAsia="宋体" w:hAnsi="宋体" w:hint="eastAsia"/>
          <w:b/>
          <w:bCs/>
          <w:color w:val="000000"/>
          <w:kern w:val="0"/>
          <w:sz w:val="21"/>
          <w:szCs w:val="21"/>
          <w:lang w:val="zh-CN"/>
          <w14:ligatures xmlns:w14="http://schemas.microsoft.com/office/word/2010/wordml" w14:val="none"/>
        </w:rPr>
        <w:t>5</w:t>
      </w:r>
      <w:r>
        <w:rPr>
          <w:rFonts w:ascii="宋体" w:cs="汉仪中黑简" w:eastAsia="宋体" w:hAnsi="宋体" w:hint="eastAsia"/>
          <w:b/>
          <w:bCs/>
          <w:color w:val="000000"/>
          <w:kern w:val="44"/>
          <w:sz w:val="21"/>
          <w:szCs w:val="21"/>
          <w14:ligatures xmlns:w14="http://schemas.microsoft.com/office/word/2010/wordml" w14:val="none"/>
        </w:rPr>
        <w:t>．不乱罚</w:t>
      </w:r>
    </w:p>
    <w:p w14:paraId="375EFA23">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行政机关可以依法制定行政处罚裁量基准，规范行使行政处罚裁量权。</w:t>
      </w:r>
    </w:p>
    <w:p w14:paraId="51AED0ED">
      <w:pPr>
        <w:pStyle w:val="style0"/>
        <w:autoSpaceDE w:val="false"/>
        <w:autoSpaceDN w:val="false"/>
        <w:adjustRightInd w:val="false"/>
        <w:spacing w:after="0" w:lineRule="auto" w:line="276"/>
        <w:ind w:firstLine="425"/>
        <w:jc w:val="both"/>
        <w:rPr>
          <w:rFonts w:ascii="宋体" w:cs="汉仪书宋二简" w:eastAsia="宋体" w:hAnsi="宋体" w:hint="eastAsia"/>
          <w:color w:val="000000"/>
          <w:kern w:val="0"/>
          <w:sz w:val="21"/>
          <w:szCs w:val="21"/>
          <w14:ligatures xmlns:w14="http://schemas.microsoft.com/office/word/2010/wordml" w14:val="none"/>
        </w:rPr>
      </w:pPr>
      <w:r>
        <w:rPr>
          <w:rFonts w:ascii="宋体" w:cs="汉仪书宋二简" w:eastAsia="宋体" w:hAnsi="宋体" w:hint="eastAsia"/>
          <w:color w:val="000000"/>
          <w:kern w:val="0"/>
          <w:sz w:val="21"/>
          <w:szCs w:val="21"/>
          <w14:ligatures xmlns:w14="http://schemas.microsoft.com/office/word/2010/wordml" w14:val="none"/>
        </w:rPr>
        <w:t>行政处罚裁量基准应当向社会公布。</w:t>
      </w:r>
    </w:p>
    <w:bookmarkStart w:id="63" w:name="_Hlk74170649"/>
    <w:bookmarkStart w:id="64" w:name="_Hlk37858620"/>
    <w:p w14:paraId="39E62FB1">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w:t>
      </w:r>
      <w:r>
        <w:rPr>
          <w:rFonts w:ascii="宋体" w:cs="汉仪中黑简" w:eastAsia="宋体" w:hAnsi="宋体" w:hint="eastAsia"/>
          <w:b/>
          <w:color w:val="000000"/>
          <w:kern w:val="44"/>
          <w:sz w:val="21"/>
          <w:szCs w:val="21"/>
          <w14:ligatures xmlns:w14="http://schemas.microsoft.com/office/word/2010/wordml" w14:val="none"/>
        </w:rPr>
        <w:t>四</w:t>
      </w:r>
      <w:r>
        <w:rPr>
          <w:rFonts w:ascii="宋体" w:cs="汉仪中黑简" w:eastAsia="宋体" w:hAnsi="宋体" w:hint="eastAsia"/>
          <w:b/>
          <w:color w:val="000000"/>
          <w:kern w:val="44"/>
          <w:sz w:val="21"/>
          <w:szCs w:val="21"/>
          <w14:ligatures xmlns:w14="http://schemas.microsoft.com/office/word/2010/wordml" w14:val="none"/>
        </w:rPr>
        <w:t>）普通程序</w:t>
      </w:r>
    </w:p>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52"/>
        <w:gridCol w:w="1114"/>
        <w:gridCol w:w="6639"/>
      </w:tblGrid>
      <w:tr w14:paraId="46C19E54">
        <w:trPr>
          <w:trHeight w:val="267" w:hRule="atLeast"/>
          <w:jc w:val="center"/>
        </w:trPr>
        <w:tc>
          <w:tcPr>
            <w:tcW w:w="752" w:type="dxa"/>
            <w:tcBorders/>
            <w:shd w:val="clear" w:color="auto" w:fill="auto"/>
            <w:vAlign w:val="center"/>
          </w:tcPr>
          <w:p w14:paraId="4EC05A57">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立案</w:t>
            </w:r>
          </w:p>
        </w:tc>
        <w:tc>
          <w:tcPr>
            <w:tcW w:w="7753" w:type="dxa"/>
            <w:gridSpan w:val="2"/>
            <w:tcBorders/>
            <w:shd w:val="clear" w:color="auto" w:fill="auto"/>
            <w:vAlign w:val="center"/>
          </w:tcPr>
          <w:p w14:paraId="4456888F">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发现相对人有违反行政管理秩序的行为，符合立案标准的，行政机关应当及时立案</w:t>
            </w:r>
          </w:p>
        </w:tc>
      </w:tr>
      <w:tr w14:paraId="180B13A3">
        <w:tblPrEx/>
        <w:trPr>
          <w:trHeight w:val="267" w:hRule="atLeast"/>
          <w:jc w:val="center"/>
        </w:trPr>
        <w:tc>
          <w:tcPr>
            <w:tcW w:w="752" w:type="dxa"/>
            <w:vMerge w:val="restart"/>
            <w:tcBorders/>
            <w:shd w:val="clear" w:color="auto" w:fill="auto"/>
            <w:vAlign w:val="center"/>
          </w:tcPr>
          <w:p w14:paraId="0CE3E831">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调查</w:t>
            </w:r>
          </w:p>
        </w:tc>
        <w:tc>
          <w:tcPr>
            <w:tcW w:w="1114" w:type="dxa"/>
            <w:tcBorders/>
            <w:shd w:val="clear" w:color="auto" w:fill="auto"/>
            <w:vAlign w:val="center"/>
          </w:tcPr>
          <w:p w14:paraId="1E4F53F4">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执法人数</w:t>
            </w:r>
          </w:p>
          <w:bookmarkStart w:id="65" w:name="_Hlk83388535"/>
        </w:tc>
        <w:tc>
          <w:tcPr>
            <w:tcW w:w="6639" w:type="dxa"/>
            <w:tcBorders/>
            <w:shd w:val="clear" w:color="auto" w:fill="auto"/>
            <w:vAlign w:val="center"/>
          </w:tcPr>
          <w:p w14:paraId="64547B4D">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不得少于2人，</w:t>
            </w:r>
            <w:r>
              <w:rPr>
                <w:rFonts w:ascii="宋体" w:cs="Arial Unicode MS" w:eastAsia="宋体" w:hAnsi="宋体" w:hint="eastAsia"/>
                <w:color w:val="000000"/>
                <w:sz w:val="21"/>
                <w:szCs w:val="21"/>
              </w:rPr>
              <w:t>且应当具有行政执法资格</w:t>
            </w:r>
            <w:bookmarkEnd w:id="65"/>
          </w:p>
        </w:tc>
      </w:tr>
      <w:tr w14:paraId="40D99B92">
        <w:tblPrEx/>
        <w:trPr>
          <w:trHeight w:val="267" w:hRule="atLeast"/>
          <w:jc w:val="center"/>
        </w:trPr>
        <w:tc>
          <w:tcPr>
            <w:tcW w:w="752" w:type="dxa"/>
            <w:vMerge w:val="continue"/>
            <w:tcBorders/>
            <w:shd w:val="clear" w:color="auto" w:fill="auto"/>
            <w:vAlign w:val="center"/>
          </w:tcPr>
          <w:p w14:paraId="7BFD25CF">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p>
        </w:tc>
        <w:tc>
          <w:tcPr>
            <w:tcW w:w="1114" w:type="dxa"/>
            <w:tcBorders/>
            <w:shd w:val="clear" w:color="auto" w:fill="auto"/>
            <w:vAlign w:val="center"/>
          </w:tcPr>
          <w:p w14:paraId="39A06EFC">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出示证件</w:t>
            </w:r>
          </w:p>
          <w:bookmarkStart w:id="66" w:name="_Hlk83388559"/>
        </w:tc>
        <w:tc>
          <w:tcPr>
            <w:tcW w:w="6639" w:type="dxa"/>
            <w:tcBorders/>
            <w:shd w:val="clear" w:color="auto" w:fill="auto"/>
            <w:vAlign w:val="center"/>
          </w:tcPr>
          <w:p w14:paraId="5ACE8BE4">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在调查时，</w:t>
            </w:r>
            <w:r>
              <w:rPr>
                <w:rFonts w:ascii="宋体" w:cs="Arial Unicode MS" w:eastAsia="宋体" w:hAnsi="宋体" w:hint="eastAsia"/>
                <w:bCs/>
                <w:color w:val="ff0000"/>
                <w:sz w:val="21"/>
                <w:szCs w:val="21"/>
              </w:rPr>
              <w:t>应当出示执法证件</w:t>
            </w:r>
            <w:bookmarkEnd w:id="66"/>
            <w:r>
              <w:rPr>
                <w:rFonts w:ascii="宋体" w:cs="Arial Unicode MS" w:eastAsia="宋体" w:hAnsi="宋体" w:hint="eastAsia"/>
                <w:bCs/>
                <w:color w:val="ff0000"/>
                <w:sz w:val="21"/>
                <w:szCs w:val="21"/>
              </w:rPr>
              <w:t>；</w:t>
            </w:r>
            <w:r>
              <w:rPr>
                <w:rFonts w:ascii="宋体" w:cs="Arial Unicode MS" w:eastAsia="宋体" w:hAnsi="宋体" w:hint="eastAsia"/>
                <w:color w:val="000000"/>
                <w:sz w:val="21"/>
                <w:szCs w:val="21"/>
              </w:rPr>
              <w:t>否则，有权拒绝接受调查</w:t>
            </w:r>
          </w:p>
        </w:tc>
      </w:tr>
      <w:tr w14:paraId="2B2EF904">
        <w:tblPrEx/>
        <w:trPr>
          <w:trHeight w:val="267" w:hRule="atLeast"/>
          <w:jc w:val="center"/>
        </w:trPr>
        <w:tc>
          <w:tcPr>
            <w:tcW w:w="752" w:type="dxa"/>
            <w:vMerge w:val="continue"/>
            <w:tcBorders/>
            <w:shd w:val="clear" w:color="auto" w:fill="auto"/>
            <w:vAlign w:val="center"/>
          </w:tcPr>
          <w:p w14:paraId="7731FF89">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p>
        </w:tc>
        <w:tc>
          <w:tcPr>
            <w:tcW w:w="1114" w:type="dxa"/>
            <w:tcBorders/>
            <w:shd w:val="clear" w:color="auto" w:fill="auto"/>
            <w:vAlign w:val="center"/>
          </w:tcPr>
          <w:p w14:paraId="54252042">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抽样取证</w:t>
            </w:r>
          </w:p>
        </w:tc>
        <w:tc>
          <w:tcPr>
            <w:tcW w:w="6639" w:type="dxa"/>
            <w:tcBorders/>
            <w:shd w:val="clear" w:color="auto" w:fill="auto"/>
            <w:vAlign w:val="center"/>
          </w:tcPr>
          <w:p w14:paraId="2F5356A0">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在收集证据时，可以采取抽样取证的方法</w:t>
            </w:r>
            <w:r>
              <w:rPr>
                <w:rFonts w:ascii="宋体" w:cs="Arial Unicode MS" w:eastAsia="宋体" w:hAnsi="宋体" w:hint="eastAsia"/>
                <w:bCs/>
                <w:color w:val="ff0000"/>
                <w:sz w:val="21"/>
                <w:szCs w:val="21"/>
              </w:rPr>
              <w:t>（比例原则的体现）</w:t>
            </w:r>
          </w:p>
        </w:tc>
      </w:tr>
      <w:tr w14:paraId="315985EF">
        <w:tblPrEx/>
        <w:trPr>
          <w:trHeight w:val="267" w:hRule="atLeast"/>
          <w:jc w:val="center"/>
        </w:trPr>
        <w:tc>
          <w:tcPr>
            <w:tcW w:w="752" w:type="dxa"/>
            <w:vMerge w:val="continue"/>
            <w:tcBorders/>
            <w:shd w:val="clear" w:color="auto" w:fill="auto"/>
            <w:vAlign w:val="center"/>
          </w:tcPr>
          <w:p w14:paraId="4413CD78">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p>
        </w:tc>
        <w:tc>
          <w:tcPr>
            <w:tcW w:w="1114" w:type="dxa"/>
            <w:tcBorders/>
            <w:shd w:val="clear" w:color="auto" w:fill="auto"/>
            <w:vAlign w:val="center"/>
          </w:tcPr>
          <w:p w14:paraId="46BE4537">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电子取证</w:t>
            </w:r>
          </w:p>
          <w:bookmarkStart w:id="67" w:name="_Hlk83388572"/>
        </w:tc>
        <w:tc>
          <w:tcPr>
            <w:tcW w:w="6639" w:type="dxa"/>
            <w:tcBorders/>
            <w:shd w:val="clear" w:color="auto" w:fill="auto"/>
            <w:vAlign w:val="center"/>
          </w:tcPr>
          <w:p w14:paraId="0C7239E8">
            <w:pPr>
              <w:pStyle w:val="style0"/>
              <w:tabs>
                <w:tab w:val="left" w:leader="none" w:pos="420"/>
              </w:tabs>
              <w:spacing w:before="31" w:beforeLines="10" w:after="46" w:afterLines="15" w:lineRule="auto" w:line="276"/>
              <w:jc w:val="both"/>
              <w:rPr>
                <w:rFonts w:ascii="宋体" w:cs="Arial Unicode MS" w:eastAsia="宋体" w:hAnsi="宋体" w:hint="eastAsia"/>
                <w:bCs/>
                <w:color w:val="ff0000"/>
                <w:sz w:val="21"/>
                <w:szCs w:val="21"/>
              </w:rPr>
            </w:pPr>
            <w:r>
              <w:rPr>
                <w:rFonts w:ascii="宋体" w:cs="Arial Unicode MS" w:eastAsia="宋体" w:hAnsi="宋体" w:hint="eastAsia"/>
                <w:color w:val="000000"/>
                <w:sz w:val="21"/>
                <w:szCs w:val="21"/>
              </w:rPr>
              <w:t>①</w:t>
            </w:r>
            <w:bookmarkStart w:id="68" w:name="_Hlk78490685"/>
            <w:r>
              <w:rPr>
                <w:rFonts w:ascii="宋体" w:cs="Arial Unicode MS" w:eastAsia="宋体" w:hAnsi="宋体" w:hint="eastAsia"/>
                <w:color w:val="000000"/>
                <w:sz w:val="21"/>
                <w:szCs w:val="21"/>
              </w:rPr>
              <w:t>利用电子技术监控设备收集、固定违法事实的，</w:t>
            </w:r>
            <w:r>
              <w:rPr>
                <w:rFonts w:ascii="宋体" w:cs="Arial Unicode MS" w:eastAsia="宋体" w:hAnsi="宋体" w:hint="eastAsia"/>
                <w:bCs/>
                <w:color w:val="ff0000"/>
                <w:sz w:val="21"/>
                <w:szCs w:val="21"/>
              </w:rPr>
              <w:t>应当经过法制和技术审核，</w:t>
            </w:r>
            <w:r>
              <w:rPr>
                <w:rFonts w:ascii="宋体" w:cs="Arial Unicode MS" w:eastAsia="宋体" w:hAnsi="宋体" w:hint="eastAsia"/>
                <w:color w:val="000000"/>
                <w:sz w:val="21"/>
                <w:szCs w:val="21"/>
              </w:rPr>
              <w:t>确保符合标准、设置合理、标志明显，</w:t>
            </w:r>
            <w:r>
              <w:rPr>
                <w:rFonts w:ascii="宋体" w:cs="Arial Unicode MS" w:eastAsia="宋体" w:hAnsi="宋体" w:hint="eastAsia"/>
                <w:bCs/>
                <w:color w:val="ff0000"/>
                <w:sz w:val="21"/>
                <w:szCs w:val="21"/>
              </w:rPr>
              <w:t>设置地点应当向社会公布</w:t>
            </w:r>
          </w:p>
          <w:p w14:paraId="1524347A">
            <w:pPr>
              <w:pStyle w:val="style0"/>
              <w:tabs>
                <w:tab w:val="left" w:leader="none" w:pos="420"/>
              </w:tabs>
              <w:spacing w:before="31" w:beforeLines="10" w:after="46" w:afterLines="15" w:lineRule="auto" w:line="276"/>
              <w:jc w:val="both"/>
              <w:rPr>
                <w:rFonts w:ascii="宋体" w:cs="Arial Unicode MS" w:eastAsia="宋体" w:hAnsi="宋体" w:hint="eastAsia"/>
                <w:color w:val="000000"/>
                <w:sz w:val="21"/>
                <w:szCs w:val="21"/>
              </w:rPr>
            </w:pPr>
            <w:r>
              <w:rPr>
                <w:rFonts w:ascii="宋体" w:cs="Arial Unicode MS" w:eastAsia="宋体" w:hAnsi="宋体" w:hint="eastAsia"/>
                <w:color w:val="000000"/>
                <w:sz w:val="21"/>
                <w:szCs w:val="21"/>
              </w:rPr>
              <w:t>②电子技术监控设备记录违法事实应当真实、清晰、完整、准确。行政机关</w:t>
            </w:r>
            <w:r>
              <w:rPr>
                <w:rFonts w:ascii="宋体" w:cs="Arial Unicode MS" w:eastAsia="宋体" w:hAnsi="宋体" w:hint="eastAsia"/>
                <w:bCs/>
                <w:color w:val="ff0000"/>
                <w:sz w:val="21"/>
                <w:szCs w:val="21"/>
              </w:rPr>
              <w:t>应当审核记录内容是否符合要求；未经审核或经审核不符合要求的，不得作为行政处罚的证据</w:t>
            </w:r>
          </w:p>
          <w:bookmarkEnd w:id="68"/>
          <w:p w14:paraId="28FDF2D4">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③行政机关应当及时告知当事人违法事实，并采取信息化手段或者其他措施，为当事人查询、陈述和申辩提供便利；</w:t>
            </w:r>
            <w:r>
              <w:rPr>
                <w:rFonts w:ascii="宋体" w:cs="Arial Unicode MS" w:eastAsia="宋体" w:hAnsi="宋体" w:hint="eastAsia"/>
                <w:bCs/>
                <w:color w:val="ff0000"/>
                <w:sz w:val="21"/>
                <w:szCs w:val="21"/>
              </w:rPr>
              <w:t>不得限制或变相限制当事人享有的陈述权、申辩权</w:t>
            </w:r>
            <w:bookmarkEnd w:id="67"/>
          </w:p>
        </w:tc>
      </w:tr>
      <w:tr w14:paraId="541505EE">
        <w:tblPrEx/>
        <w:trPr>
          <w:trHeight w:val="267" w:hRule="atLeast"/>
          <w:jc w:val="center"/>
        </w:trPr>
        <w:tc>
          <w:tcPr>
            <w:tcW w:w="752" w:type="dxa"/>
            <w:vMerge w:val="continue"/>
            <w:tcBorders/>
            <w:shd w:val="clear" w:color="auto" w:fill="auto"/>
            <w:vAlign w:val="center"/>
          </w:tcPr>
          <w:p w14:paraId="5273F046">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p>
        </w:tc>
        <w:tc>
          <w:tcPr>
            <w:tcW w:w="1114" w:type="dxa"/>
            <w:tcBorders/>
            <w:shd w:val="clear" w:color="auto" w:fill="auto"/>
            <w:vAlign w:val="center"/>
          </w:tcPr>
          <w:p w14:paraId="44D58E16">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先行</w:t>
            </w:r>
          </w:p>
          <w:p w14:paraId="4FB8C7F8">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登记保存</w:t>
            </w:r>
          </w:p>
        </w:tc>
        <w:tc>
          <w:tcPr>
            <w:tcW w:w="6639" w:type="dxa"/>
            <w:tcBorders/>
            <w:shd w:val="clear" w:color="auto" w:fill="auto"/>
            <w:vAlign w:val="center"/>
          </w:tcPr>
          <w:p w14:paraId="7EDC5719">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【前提】</w:t>
            </w:r>
            <w:r>
              <w:rPr>
                <w:rFonts w:ascii="宋体" w:cs="Arial Unicode MS" w:eastAsia="宋体" w:hAnsi="宋体" w:hint="eastAsia"/>
                <w:color w:val="000000"/>
                <w:sz w:val="21"/>
                <w:szCs w:val="21"/>
              </w:rPr>
              <w:t>证据可能灭失或者以后难以取得的情况下</w:t>
            </w:r>
          </w:p>
          <w:p w14:paraId="66064A66">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【条件】</w:t>
            </w:r>
            <w:r>
              <w:rPr>
                <w:rFonts w:ascii="宋体" w:cs="Arial Unicode MS" w:eastAsia="宋体" w:hAnsi="宋体" w:hint="eastAsia"/>
                <w:bCs/>
                <w:color w:val="ff0000"/>
                <w:sz w:val="21"/>
                <w:szCs w:val="21"/>
              </w:rPr>
              <w:t>经行政机关负责人批准</w:t>
            </w:r>
          </w:p>
          <w:p w14:paraId="18A3843E">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ff0000"/>
                <w:sz w:val="21"/>
                <w:szCs w:val="21"/>
              </w:rPr>
              <w:t>【期限】</w:t>
            </w:r>
            <w:r>
              <w:rPr>
                <w:rFonts w:ascii="宋体" w:cs="Arial Unicode MS" w:eastAsia="宋体" w:hAnsi="宋体" w:hint="eastAsia"/>
                <w:color w:val="000000"/>
                <w:sz w:val="21"/>
                <w:szCs w:val="21"/>
              </w:rPr>
              <w:t>7日</w:t>
            </w:r>
          </w:p>
        </w:tc>
      </w:tr>
      <w:tr w14:paraId="7B2F6B62">
        <w:tblPrEx/>
        <w:trPr>
          <w:trHeight w:val="267" w:hRule="atLeast"/>
          <w:jc w:val="center"/>
        </w:trPr>
        <w:tc>
          <w:tcPr>
            <w:tcW w:w="752" w:type="dxa"/>
            <w:tcBorders/>
            <w:shd w:val="clear" w:color="auto" w:fill="auto"/>
            <w:vAlign w:val="center"/>
          </w:tcPr>
          <w:p w14:paraId="45915945">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审核</w:t>
            </w:r>
          </w:p>
        </w:tc>
        <w:tc>
          <w:tcPr>
            <w:tcW w:w="1114" w:type="dxa"/>
            <w:tcBorders/>
            <w:shd w:val="clear" w:color="auto" w:fill="auto"/>
            <w:vAlign w:val="center"/>
          </w:tcPr>
          <w:p w14:paraId="741A95CA">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法制审核情形</w:t>
            </w:r>
          </w:p>
          <w:bookmarkStart w:id="69" w:name="_Hlk78490721"/>
        </w:tc>
        <w:tc>
          <w:tcPr>
            <w:tcW w:w="6639" w:type="dxa"/>
            <w:tcBorders/>
            <w:shd w:val="clear" w:color="auto" w:fill="auto"/>
            <w:vAlign w:val="center"/>
          </w:tcPr>
          <w:p w14:paraId="3AF14B89">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作出下列处罚决定前，</w:t>
            </w:r>
            <w:r>
              <w:rPr>
                <w:rFonts w:ascii="宋体" w:cs="Arial Unicode MS" w:eastAsia="宋体" w:hAnsi="宋体" w:hint="eastAsia"/>
                <w:bCs/>
                <w:color w:val="ff0000"/>
                <w:sz w:val="21"/>
                <w:szCs w:val="21"/>
              </w:rPr>
              <w:t>应当</w:t>
            </w:r>
            <w:r>
              <w:rPr>
                <w:rFonts w:ascii="宋体" w:cs="Arial Unicode MS" w:eastAsia="宋体" w:hAnsi="宋体" w:hint="eastAsia"/>
                <w:color w:val="000000"/>
                <w:sz w:val="21"/>
                <w:szCs w:val="21"/>
              </w:rPr>
              <w:t>由从事行政处罚决定</w:t>
            </w:r>
            <w:r>
              <w:rPr>
                <w:rFonts w:ascii="宋体" w:cs="Arial Unicode MS" w:eastAsia="宋体" w:hAnsi="宋体" w:hint="eastAsia"/>
                <w:bCs/>
                <w:color w:val="ff0000"/>
                <w:sz w:val="21"/>
                <w:szCs w:val="21"/>
              </w:rPr>
              <w:t>法制审核的人员</w:t>
            </w:r>
            <w:r>
              <w:rPr>
                <w:rFonts w:ascii="宋体" w:cs="Arial Unicode MS" w:eastAsia="宋体" w:hAnsi="宋体" w:hint="eastAsia"/>
                <w:color w:val="000000"/>
                <w:sz w:val="21"/>
                <w:szCs w:val="21"/>
              </w:rPr>
              <w:t>进行审核：</w:t>
            </w:r>
          </w:p>
          <w:p w14:paraId="55EBA900">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①涉及重大公共利益的</w:t>
            </w:r>
          </w:p>
          <w:p w14:paraId="4CBF43DC">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②直接关系当事人或者第三人重大权益，经过听证程序的</w:t>
            </w:r>
          </w:p>
          <w:p w14:paraId="609B271C">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③案件情况疑难复杂、涉及多个法律关系的</w:t>
            </w:r>
          </w:p>
          <w:bookmarkEnd w:id="69"/>
          <w:p w14:paraId="3B38555C">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【备注】初次</w:t>
            </w:r>
            <w:r>
              <w:rPr>
                <w:rFonts w:ascii="宋体" w:cs="Arial Unicode MS" w:eastAsia="宋体" w:hAnsi="宋体" w:hint="eastAsia"/>
                <w:color w:val="000000"/>
                <w:sz w:val="21"/>
                <w:szCs w:val="21"/>
              </w:rPr>
              <w:t>从事行政处罚决定法制审核的人员，应当通过国家统一法律职业资格考试</w:t>
            </w:r>
          </w:p>
        </w:tc>
      </w:tr>
      <w:tr w14:paraId="57FE7680">
        <w:tblPrEx/>
        <w:trPr>
          <w:trHeight w:val="267" w:hRule="atLeast"/>
          <w:jc w:val="center"/>
        </w:trPr>
        <w:tc>
          <w:tcPr>
            <w:tcW w:w="752" w:type="dxa"/>
            <w:vMerge w:val="restart"/>
            <w:tcBorders/>
            <w:shd w:val="clear" w:color="auto" w:fill="auto"/>
            <w:vAlign w:val="center"/>
          </w:tcPr>
          <w:p w14:paraId="65377AF2">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决定</w:t>
            </w:r>
          </w:p>
        </w:tc>
        <w:tc>
          <w:tcPr>
            <w:tcW w:w="1114" w:type="dxa"/>
            <w:tcBorders/>
            <w:shd w:val="clear" w:color="auto" w:fill="auto"/>
            <w:vAlign w:val="center"/>
          </w:tcPr>
          <w:p w14:paraId="1C7488EE">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决定主体</w:t>
            </w:r>
          </w:p>
        </w:tc>
        <w:tc>
          <w:tcPr>
            <w:tcW w:w="6639" w:type="dxa"/>
            <w:tcBorders/>
            <w:shd w:val="clear" w:color="auto" w:fill="auto"/>
            <w:vAlign w:val="center"/>
          </w:tcPr>
          <w:p w14:paraId="3DB5E555">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①原则：行政机关负责人决定</w:t>
            </w:r>
          </w:p>
          <w:p w14:paraId="062BC3AD">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②例外：对情节复杂或重大违法行为</w:t>
            </w:r>
            <w:r>
              <w:rPr>
                <w:rFonts w:ascii="宋体" w:cs="Arial Unicode MS" w:eastAsia="宋体" w:hAnsi="宋体" w:hint="eastAsia"/>
                <w:bCs/>
                <w:color w:val="ff0000"/>
                <w:sz w:val="21"/>
                <w:szCs w:val="21"/>
              </w:rPr>
              <w:t>给予较重的处罚</w:t>
            </w:r>
            <w:r>
              <w:rPr>
                <w:rFonts w:ascii="宋体" w:cs="Arial Unicode MS" w:eastAsia="宋体" w:hAnsi="宋体" w:hint="eastAsia"/>
                <w:color w:val="000000"/>
                <w:sz w:val="21"/>
                <w:szCs w:val="21"/>
              </w:rPr>
              <w:t>，行政机关负责人</w:t>
            </w:r>
            <w:r>
              <w:rPr>
                <w:rFonts w:ascii="宋体" w:cs="Arial Unicode MS" w:eastAsia="宋体" w:hAnsi="宋体" w:hint="eastAsia"/>
                <w:bCs/>
                <w:color w:val="ff0000"/>
                <w:sz w:val="21"/>
                <w:szCs w:val="21"/>
              </w:rPr>
              <w:t>集体讨论</w:t>
            </w:r>
            <w:r>
              <w:rPr>
                <w:rFonts w:ascii="宋体" w:cs="Arial Unicode MS" w:eastAsia="宋体" w:hAnsi="宋体" w:hint="eastAsia"/>
                <w:color w:val="000000"/>
                <w:sz w:val="21"/>
                <w:szCs w:val="21"/>
              </w:rPr>
              <w:t>决定</w:t>
            </w:r>
          </w:p>
        </w:tc>
      </w:tr>
      <w:tr w14:paraId="449680E0">
        <w:tblPrEx/>
        <w:trPr>
          <w:trHeight w:val="267" w:hRule="atLeast"/>
          <w:jc w:val="center"/>
        </w:trPr>
        <w:tc>
          <w:tcPr>
            <w:tcW w:w="752" w:type="dxa"/>
            <w:vMerge w:val="continue"/>
            <w:tcBorders/>
            <w:shd w:val="clear" w:color="auto" w:fill="auto"/>
            <w:vAlign w:val="center"/>
          </w:tcPr>
          <w:p w14:paraId="5814DE3F">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p>
        </w:tc>
        <w:tc>
          <w:tcPr>
            <w:tcW w:w="1114" w:type="dxa"/>
            <w:tcBorders/>
            <w:shd w:val="clear" w:color="auto" w:fill="auto"/>
            <w:vAlign w:val="center"/>
          </w:tcPr>
          <w:p w14:paraId="339EF73F">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决定依据</w:t>
            </w:r>
          </w:p>
        </w:tc>
        <w:tc>
          <w:tcPr>
            <w:tcW w:w="6639" w:type="dxa"/>
            <w:tcBorders/>
            <w:shd w:val="clear" w:color="auto" w:fill="auto"/>
            <w:vAlign w:val="center"/>
          </w:tcPr>
          <w:p w14:paraId="6C0CDD66">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从旧兼从轻原则</w:t>
            </w:r>
          </w:p>
        </w:tc>
      </w:tr>
      <w:tr w14:paraId="29F5DBC3">
        <w:tblPrEx/>
        <w:trPr>
          <w:trHeight w:val="267" w:hRule="atLeast"/>
          <w:jc w:val="center"/>
        </w:trPr>
        <w:tc>
          <w:tcPr>
            <w:tcW w:w="752" w:type="dxa"/>
            <w:vMerge w:val="continue"/>
            <w:tcBorders/>
            <w:shd w:val="clear" w:color="auto" w:fill="auto"/>
            <w:vAlign w:val="center"/>
          </w:tcPr>
          <w:p w14:paraId="04FA092F">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p>
        </w:tc>
        <w:tc>
          <w:tcPr>
            <w:tcW w:w="1114" w:type="dxa"/>
            <w:tcBorders/>
            <w:shd w:val="clear" w:color="auto" w:fill="auto"/>
            <w:vAlign w:val="center"/>
          </w:tcPr>
          <w:p w14:paraId="073F0FC4">
            <w:pPr>
              <w:pStyle w:val="style0"/>
              <w:tabs>
                <w:tab w:val="left" w:leader="none" w:pos="420"/>
              </w:tabs>
              <w:spacing w:before="31" w:beforeLines="10" w:after="46" w:afterLines="15" w:lineRule="auto" w:line="276"/>
              <w:jc w:val="center"/>
              <w:rPr>
                <w:rFonts w:ascii="宋体" w:cs="宋体" w:eastAsia="宋体" w:hAnsi="宋体" w:hint="eastAsia"/>
                <w:color w:val="000000"/>
                <w:sz w:val="21"/>
                <w:szCs w:val="21"/>
              </w:rPr>
            </w:pPr>
            <w:r>
              <w:rPr>
                <w:rFonts w:ascii="宋体" w:cs="Arial Unicode MS" w:eastAsia="宋体" w:hAnsi="宋体" w:hint="eastAsia"/>
                <w:color w:val="000000"/>
                <w:sz w:val="21"/>
                <w:szCs w:val="21"/>
              </w:rPr>
              <w:t>决定期限</w:t>
            </w:r>
          </w:p>
          <w:bookmarkStart w:id="70" w:name="_Hlk78490753"/>
          <w:bookmarkStart w:id="71" w:name="_Hlk83388640"/>
        </w:tc>
        <w:tc>
          <w:tcPr>
            <w:tcW w:w="6639" w:type="dxa"/>
            <w:tcBorders/>
            <w:shd w:val="clear" w:color="auto" w:fill="auto"/>
            <w:vAlign w:val="center"/>
          </w:tcPr>
          <w:p w14:paraId="194C94D1">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行政机关应当自行政处罚案件</w:t>
            </w:r>
            <w:r>
              <w:rPr>
                <w:rFonts w:ascii="宋体" w:cs="Arial Unicode MS" w:eastAsia="宋体" w:hAnsi="宋体" w:hint="eastAsia"/>
                <w:bCs/>
                <w:color w:val="ff0000"/>
                <w:sz w:val="21"/>
                <w:szCs w:val="21"/>
              </w:rPr>
              <w:t>立案之日起90日内</w:t>
            </w:r>
            <w:r>
              <w:rPr>
                <w:rFonts w:ascii="宋体" w:cs="Arial Unicode MS" w:eastAsia="宋体" w:hAnsi="宋体" w:hint="eastAsia"/>
                <w:color w:val="000000"/>
                <w:sz w:val="21"/>
                <w:szCs w:val="21"/>
              </w:rPr>
              <w:t>作出行政处罚决定。</w:t>
            </w:r>
            <w:bookmarkEnd w:id="70"/>
            <w:r>
              <w:rPr>
                <w:rFonts w:ascii="宋体" w:cs="Arial Unicode MS" w:eastAsia="宋体" w:hAnsi="宋体" w:hint="eastAsia"/>
                <w:bCs/>
                <w:color w:val="ff0000"/>
                <w:sz w:val="21"/>
                <w:szCs w:val="21"/>
              </w:rPr>
              <w:t>法律、法规、规章另有规定的，从其规定</w:t>
            </w:r>
            <w:bookmarkEnd w:id="71"/>
          </w:p>
        </w:tc>
      </w:tr>
      <w:tr w14:paraId="0932437C">
        <w:tblPrEx/>
        <w:trPr>
          <w:trHeight w:val="267" w:hRule="atLeast"/>
          <w:jc w:val="center"/>
        </w:trPr>
        <w:tc>
          <w:tcPr>
            <w:tcW w:w="752" w:type="dxa"/>
            <w:tcBorders/>
            <w:shd w:val="clear" w:color="auto" w:fill="auto"/>
            <w:vAlign w:val="center"/>
          </w:tcPr>
          <w:p w14:paraId="79D64925">
            <w:pPr>
              <w:pStyle w:val="style0"/>
              <w:tabs>
                <w:tab w:val="left" w:leader="none" w:pos="420"/>
              </w:tabs>
              <w:spacing w:before="31" w:beforeLines="10" w:after="46" w:afterLines="15"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送达</w:t>
            </w:r>
          </w:p>
        </w:tc>
        <w:tc>
          <w:tcPr>
            <w:tcW w:w="7753" w:type="dxa"/>
            <w:gridSpan w:val="2"/>
            <w:tcBorders/>
            <w:shd w:val="clear" w:color="auto" w:fill="auto"/>
            <w:vAlign w:val="center"/>
          </w:tcPr>
          <w:p w14:paraId="2CC0FA04">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①当事人在场的，当场送达</w:t>
            </w:r>
          </w:p>
          <w:p w14:paraId="024442C0">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②当事人不在场的，应当在7日内按《民诉法》规定送达</w:t>
            </w:r>
          </w:p>
          <w:p w14:paraId="0FC16451">
            <w:pPr>
              <w:pStyle w:val="style0"/>
              <w:tabs>
                <w:tab w:val="left" w:leader="none" w:pos="420"/>
              </w:tabs>
              <w:spacing w:before="31" w:beforeLines="10" w:after="46" w:afterLines="15"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③</w:t>
            </w:r>
            <w:bookmarkStart w:id="72" w:name="_Hlk78490768"/>
            <w:r>
              <w:rPr>
                <w:rFonts w:ascii="宋体" w:cs="Arial Unicode MS" w:eastAsia="宋体" w:hAnsi="宋体" w:hint="eastAsia"/>
                <w:bCs/>
                <w:color w:val="ff0000"/>
                <w:sz w:val="21"/>
                <w:szCs w:val="21"/>
              </w:rPr>
              <w:t>当事人同意并签订确认书的，</w:t>
            </w:r>
            <w:r>
              <w:rPr>
                <w:rFonts w:ascii="宋体" w:cs="Arial Unicode MS" w:eastAsia="宋体" w:hAnsi="宋体" w:hint="eastAsia"/>
                <w:color w:val="000000"/>
                <w:sz w:val="21"/>
                <w:szCs w:val="21"/>
              </w:rPr>
              <w:t>行政机关也可以采用传真、电子邮件等方式送达行政处罚决定书</w:t>
            </w:r>
            <w:bookmarkEnd w:id="72"/>
          </w:p>
        </w:tc>
      </w:tr>
    </w:tbl>
    <w:p w14:paraId="2616C1A3">
      <w:pPr>
        <w:pStyle w:val="style0"/>
        <w:tabs>
          <w:tab w:val="left" w:leader="none" w:pos="420"/>
        </w:tabs>
        <w:spacing w:after="0" w:lineRule="auto" w:line="276"/>
        <w:ind w:firstLine="422" w:firstLineChars="200"/>
        <w:jc w:val="both"/>
        <w:rPr>
          <w:rFonts w:ascii="宋体" w:cs="汉仪中黑简" w:eastAsia="宋体" w:hAnsi="宋体" w:hint="eastAsia"/>
          <w:b/>
          <w:color w:val="000000"/>
          <w:kern w:val="44"/>
          <w:sz w:val="21"/>
          <w:szCs w:val="21"/>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w:t>
      </w:r>
      <w:r>
        <w:rPr>
          <w:rFonts w:ascii="宋体" w:cs="汉仪中黑简" w:eastAsia="宋体" w:hAnsi="宋体" w:hint="eastAsia"/>
          <w:b/>
          <w:color w:val="000000"/>
          <w:kern w:val="44"/>
          <w:sz w:val="21"/>
          <w:szCs w:val="21"/>
          <w14:ligatures xmlns:w14="http://schemas.microsoft.com/office/word/2010/wordml" w14:val="none"/>
        </w:rPr>
        <w:t>五</w:t>
      </w:r>
      <w:r>
        <w:rPr>
          <w:rFonts w:ascii="宋体" w:cs="汉仪中黑简" w:eastAsia="宋体" w:hAnsi="宋体" w:hint="eastAsia"/>
          <w:b/>
          <w:color w:val="000000"/>
          <w:kern w:val="44"/>
          <w:sz w:val="21"/>
          <w:szCs w:val="21"/>
          <w14:ligatures xmlns:w14="http://schemas.microsoft.com/office/word/2010/wordml" w14:val="none"/>
        </w:rPr>
        <w:t>）</w:t>
      </w:r>
      <w:r>
        <w:rPr>
          <w:rFonts w:ascii="宋体" w:cs="汉仪中黑简" w:eastAsia="宋体" w:hAnsi="宋体"/>
          <w:b/>
          <w:color w:val="000000"/>
          <w:kern w:val="44"/>
          <w:sz w:val="21"/>
          <w:szCs w:val="21"/>
          <w14:ligatures xmlns:w14="http://schemas.microsoft.com/office/word/2010/wordml" w14:val="none"/>
        </w:rPr>
        <w:t>简易程序</w:t>
      </w:r>
    </w:p>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7381"/>
      </w:tblGrid>
      <w:tr w14:paraId="5AAF423E">
        <w:trPr>
          <w:trHeight w:val="257" w:hRule="atLeast"/>
          <w:jc w:val="center"/>
        </w:trPr>
        <w:tc>
          <w:tcPr>
            <w:tcW w:w="1124" w:type="dxa"/>
            <w:tcBorders/>
            <w:shd w:val="clear" w:color="auto" w:fill="auto"/>
            <w:vAlign w:val="center"/>
          </w:tcPr>
          <w:p w14:paraId="520F49C1">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特征</w:t>
            </w:r>
          </w:p>
        </w:tc>
        <w:tc>
          <w:tcPr>
            <w:tcW w:w="7381" w:type="dxa"/>
            <w:tcBorders/>
            <w:shd w:val="clear" w:color="auto" w:fill="auto"/>
            <w:vAlign w:val="center"/>
          </w:tcPr>
          <w:p w14:paraId="2F8D4C27">
            <w:pPr>
              <w:pStyle w:val="style0"/>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color w:val="000000"/>
                <w:sz w:val="21"/>
                <w:szCs w:val="21"/>
              </w:rPr>
              <w:t>当场决定、当场送达、事后备案</w:t>
            </w:r>
            <w:r>
              <w:rPr>
                <w:rFonts w:ascii="宋体" w:cs="Arial Unicode MS" w:eastAsia="宋体" w:hAnsi="宋体" w:hint="eastAsia"/>
                <w:b/>
                <w:bCs/>
                <w:color w:val="4472c4"/>
                <w:sz w:val="21"/>
                <w:szCs w:val="21"/>
              </w:rPr>
              <w:t>（要式行政行为）</w:t>
            </w:r>
          </w:p>
        </w:tc>
      </w:tr>
      <w:tr w14:paraId="1271B767">
        <w:tblPrEx/>
        <w:trPr>
          <w:trHeight w:val="257" w:hRule="atLeast"/>
          <w:jc w:val="center"/>
        </w:trPr>
        <w:tc>
          <w:tcPr>
            <w:tcW w:w="1124" w:type="dxa"/>
            <w:tcBorders/>
            <w:shd w:val="clear" w:color="auto" w:fill="auto"/>
            <w:vAlign w:val="center"/>
          </w:tcPr>
          <w:p w14:paraId="108D28B5">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适用范围</w:t>
            </w:r>
          </w:p>
          <w:bookmarkStart w:id="73" w:name="_Hlk78490802"/>
        </w:tc>
        <w:tc>
          <w:tcPr>
            <w:tcW w:w="7381" w:type="dxa"/>
            <w:tcBorders/>
            <w:shd w:val="clear" w:color="auto" w:fill="auto"/>
            <w:vAlign w:val="center"/>
          </w:tcPr>
          <w:p w14:paraId="125F559D">
            <w:pPr>
              <w:pStyle w:val="style0"/>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color w:val="000000"/>
                <w:sz w:val="21"/>
                <w:szCs w:val="21"/>
              </w:rPr>
              <w:t>违法事实确凿并有法定依据的下列案件：</w:t>
            </w:r>
          </w:p>
          <w:p w14:paraId="6E6421CD">
            <w:pPr>
              <w:pStyle w:val="style179"/>
              <w:numPr>
                <w:ilvl w:val="0"/>
                <w:numId w:val="4"/>
              </w:numPr>
              <w:tabs>
                <w:tab w:val="left" w:leader="none" w:pos="420"/>
              </w:tabs>
              <w:spacing w:before="31" w:beforeLines="10" w:after="62" w:afterLines="20" w:lineRule="auto" w:line="276"/>
              <w:jc w:val="both"/>
              <w:rPr>
                <w:rFonts w:ascii="宋体" w:cs="Arial Unicode MS" w:eastAsia="宋体" w:hAnsi="宋体" w:hint="eastAsia"/>
                <w:color w:val="000000"/>
                <w:sz w:val="21"/>
                <w:szCs w:val="21"/>
              </w:rPr>
            </w:pPr>
            <w:r>
              <w:rPr>
                <w:rFonts w:ascii="宋体" w:cs="Arial Unicode MS" w:eastAsia="宋体" w:hAnsi="宋体" w:hint="eastAsia"/>
                <w:bCs/>
                <w:color w:val="ff0000"/>
                <w:sz w:val="21"/>
                <w:szCs w:val="21"/>
              </w:rPr>
              <w:t>对公民处200元以下，对单位处3000元以下的罚款；</w:t>
            </w:r>
            <w:r>
              <w:rPr>
                <w:rFonts w:ascii="宋体" w:cs="Arial Unicode MS" w:eastAsia="宋体" w:hAnsi="宋体" w:hint="eastAsia"/>
                <w:color w:val="000000"/>
                <w:sz w:val="21"/>
                <w:szCs w:val="21"/>
              </w:rPr>
              <w:t>②警告</w:t>
            </w:r>
            <w:bookmarkEnd w:id="73"/>
          </w:p>
        </w:tc>
      </w:tr>
    </w:tbl>
    <w:p w14:paraId="0A53F86D">
      <w:pPr>
        <w:pStyle w:val="style0"/>
        <w:autoSpaceDE w:val="false"/>
        <w:autoSpaceDN w:val="false"/>
        <w:adjustRightInd w:val="false"/>
        <w:spacing w:after="0" w:lineRule="auto" w:line="276"/>
        <w:ind w:firstLine="425"/>
        <w:jc w:val="both"/>
        <w:rPr>
          <w:rFonts w:ascii="宋体" w:cs="汉仪书宋二简" w:eastAsia="宋体" w:hAnsi="宋体" w:hint="eastAsia"/>
          <w:b/>
          <w:color w:val="000000"/>
          <w:kern w:val="0"/>
          <w:sz w:val="21"/>
          <w:szCs w:val="21"/>
          <w:lang w:val="zh-CN"/>
          <w14:ligatures xmlns:w14="http://schemas.microsoft.com/office/word/2010/wordml" w14:val="none"/>
        </w:rPr>
      </w:pPr>
      <w:r>
        <w:rPr>
          <w:rFonts w:ascii="宋体" w:cs="汉仪中黑简" w:eastAsia="宋体" w:hAnsi="宋体" w:hint="eastAsia"/>
          <w:b/>
          <w:color w:val="000000"/>
          <w:kern w:val="44"/>
          <w:sz w:val="21"/>
          <w:szCs w:val="21"/>
          <w14:ligatures xmlns:w14="http://schemas.microsoft.com/office/word/2010/wordml" w14:val="none"/>
        </w:rPr>
        <w:t>（</w:t>
      </w:r>
      <w:r>
        <w:rPr>
          <w:rFonts w:ascii="宋体" w:cs="汉仪中黑简" w:eastAsia="宋体" w:hAnsi="宋体" w:hint="eastAsia"/>
          <w:b/>
          <w:color w:val="000000"/>
          <w:kern w:val="44"/>
          <w:sz w:val="21"/>
          <w:szCs w:val="21"/>
          <w14:ligatures xmlns:w14="http://schemas.microsoft.com/office/word/2010/wordml" w14:val="none"/>
        </w:rPr>
        <w:t>六</w:t>
      </w:r>
      <w:r>
        <w:rPr>
          <w:rFonts w:ascii="宋体" w:cs="汉仪中黑简" w:eastAsia="宋体" w:hAnsi="宋体" w:hint="eastAsia"/>
          <w:b/>
          <w:color w:val="000000"/>
          <w:kern w:val="44"/>
          <w:sz w:val="21"/>
          <w:szCs w:val="21"/>
          <w14:ligatures xmlns:w14="http://schemas.microsoft.com/office/word/2010/wordml" w14:val="none"/>
        </w:rPr>
        <w:t>）听证程序</w:t>
      </w:r>
    </w:p>
    <w:tbl>
      <w:tblPr>
        <w:tblStyle w:val="style411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97"/>
        <w:gridCol w:w="7508"/>
      </w:tblGrid>
      <w:tr w14:paraId="33C69DE3">
        <w:trPr>
          <w:trHeight w:val="257" w:hRule="atLeast"/>
          <w:jc w:val="center"/>
        </w:trPr>
        <w:tc>
          <w:tcPr>
            <w:tcW w:w="997" w:type="dxa"/>
            <w:tcBorders/>
            <w:shd w:val="clear" w:color="auto" w:fill="auto"/>
            <w:vAlign w:val="center"/>
          </w:tcPr>
          <w:p w14:paraId="526E35D4">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适用</w:t>
            </w:r>
          </w:p>
          <w:p w14:paraId="6913E3C0">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范围</w:t>
            </w:r>
          </w:p>
        </w:tc>
        <w:tc>
          <w:tcPr>
            <w:tcW w:w="7508" w:type="dxa"/>
            <w:tcBorders/>
            <w:shd w:val="clear" w:color="auto" w:fill="auto"/>
            <w:vAlign w:val="center"/>
          </w:tcPr>
          <w:p w14:paraId="3B151F82">
            <w:pPr>
              <w:pStyle w:val="style0"/>
              <w:tabs>
                <w:tab w:val="left" w:leader="none" w:pos="420"/>
              </w:tabs>
              <w:spacing w:before="31" w:beforeLines="10" w:after="62" w:afterLines="20" w:lineRule="auto" w:line="276"/>
              <w:jc w:val="both"/>
              <w:rPr>
                <w:rFonts w:ascii="宋体" w:cs="Arial Unicode MS" w:eastAsia="宋体" w:hAnsi="宋体" w:hint="eastAsia"/>
                <w:bCs/>
                <w:color w:val="ff0000"/>
                <w:sz w:val="21"/>
                <w:szCs w:val="21"/>
              </w:rPr>
            </w:pPr>
            <w:r>
              <w:rPr>
                <w:rFonts w:ascii="宋体" w:cs="Arial Unicode MS" w:eastAsia="宋体" w:hAnsi="宋体" w:hint="eastAsia"/>
                <w:color w:val="000000"/>
                <w:sz w:val="21"/>
                <w:szCs w:val="21"/>
              </w:rPr>
              <w:t>①吊销许可证件；</w:t>
            </w:r>
            <w:r>
              <w:rPr>
                <w:rFonts w:ascii="宋体" w:cs="Arial Unicode MS" w:eastAsia="宋体" w:hAnsi="宋体" w:hint="eastAsia"/>
                <w:bCs/>
                <w:color w:val="ff0000"/>
                <w:sz w:val="21"/>
                <w:szCs w:val="21"/>
              </w:rPr>
              <w:t>②责令停产停业、责令关闭</w:t>
            </w:r>
          </w:p>
          <w:p w14:paraId="34668123">
            <w:pPr>
              <w:pStyle w:val="style0"/>
              <w:tabs>
                <w:tab w:val="left" w:leader="none" w:pos="420"/>
              </w:tabs>
              <w:spacing w:before="31" w:beforeLines="10" w:after="62" w:afterLines="20" w:lineRule="auto" w:line="276"/>
              <w:jc w:val="both"/>
              <w:rPr>
                <w:rFonts w:ascii="宋体" w:cs="Arial Unicode MS" w:eastAsia="宋体" w:hAnsi="宋体" w:hint="eastAsia"/>
                <w:bCs/>
                <w:color w:val="ff0000"/>
                <w:sz w:val="21"/>
                <w:szCs w:val="21"/>
              </w:rPr>
            </w:pPr>
            <w:r>
              <w:rPr>
                <w:rFonts w:ascii="宋体" w:cs="Arial Unicode MS" w:eastAsia="宋体" w:hAnsi="宋体" w:hint="eastAsia"/>
                <w:bCs/>
                <w:color w:val="ff0000"/>
                <w:sz w:val="21"/>
                <w:szCs w:val="21"/>
              </w:rPr>
              <w:t>③较大数额罚款、没收较大数额违法所得、没收较大价值非法财物</w:t>
            </w:r>
          </w:p>
          <w:p w14:paraId="5B74FD6C">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④降低资质等级；</w:t>
            </w:r>
            <w:r>
              <w:rPr>
                <w:rFonts w:ascii="宋体" w:cs="Arial Unicode MS" w:eastAsia="宋体" w:hAnsi="宋体" w:hint="eastAsia"/>
                <w:color w:val="000000"/>
                <w:sz w:val="21"/>
                <w:szCs w:val="21"/>
              </w:rPr>
              <w:t>⑤限制从业；⑥其他较重的行政处罚</w:t>
            </w:r>
          </w:p>
          <w:p w14:paraId="322AECAE">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w:t>
            </w:r>
            <w:bookmarkStart w:id="74" w:name="_Hlk83389007"/>
            <w:r>
              <w:rPr>
                <w:rFonts w:ascii="宋体" w:cs="Arial Unicode MS" w:eastAsia="宋体" w:hAnsi="宋体" w:hint="eastAsia"/>
                <w:bCs/>
                <w:color w:val="ff0000"/>
                <w:sz w:val="21"/>
                <w:szCs w:val="21"/>
              </w:rPr>
              <w:t>记忆规则：吊这个大款，降资质限从业</w:t>
            </w:r>
            <w:bookmarkEnd w:id="74"/>
            <w:r>
              <w:rPr>
                <w:rFonts w:ascii="宋体" w:cs="Arial Unicode MS" w:eastAsia="宋体" w:hAnsi="宋体" w:hint="eastAsia"/>
                <w:bCs/>
                <w:color w:val="ff0000"/>
                <w:sz w:val="21"/>
                <w:szCs w:val="21"/>
              </w:rPr>
              <w:t>】</w:t>
            </w:r>
          </w:p>
        </w:tc>
      </w:tr>
      <w:tr w14:paraId="40BD10FB">
        <w:tblPrEx/>
        <w:trPr>
          <w:trHeight w:val="144" w:hRule="atLeast"/>
          <w:jc w:val="center"/>
        </w:trPr>
        <w:tc>
          <w:tcPr>
            <w:tcW w:w="997" w:type="dxa"/>
            <w:tcBorders/>
            <w:shd w:val="clear" w:color="auto" w:fill="auto"/>
            <w:vAlign w:val="center"/>
          </w:tcPr>
          <w:p w14:paraId="65A3DCA9">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启动</w:t>
            </w:r>
          </w:p>
          <w:p w14:paraId="5A553F5F">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方式</w:t>
            </w:r>
          </w:p>
        </w:tc>
        <w:tc>
          <w:tcPr>
            <w:tcW w:w="7508" w:type="dxa"/>
            <w:tcBorders/>
            <w:shd w:val="clear" w:color="auto" w:fill="auto"/>
            <w:vAlign w:val="center"/>
          </w:tcPr>
          <w:p w14:paraId="136D02A5">
            <w:pPr>
              <w:pStyle w:val="style0"/>
              <w:tabs>
                <w:tab w:val="left" w:leader="none" w:pos="420"/>
              </w:tabs>
              <w:spacing w:before="31" w:beforeLines="10" w:after="62" w:afterLines="20" w:lineRule="auto" w:line="276"/>
              <w:jc w:val="both"/>
              <w:rPr>
                <w:rFonts w:ascii="宋体" w:cs="宋体" w:eastAsia="宋体" w:hAnsi="宋体" w:hint="eastAsia"/>
                <w:bCs/>
                <w:color w:val="ff0000"/>
                <w:sz w:val="21"/>
                <w:szCs w:val="21"/>
              </w:rPr>
            </w:pPr>
            <w:r>
              <w:rPr>
                <w:rFonts w:ascii="宋体" w:cs="Arial Unicode MS" w:eastAsia="宋体" w:hAnsi="宋体" w:hint="eastAsia"/>
                <w:color w:val="000000"/>
                <w:sz w:val="21"/>
                <w:szCs w:val="21"/>
              </w:rPr>
              <w:t>①</w:t>
            </w:r>
            <w:r>
              <w:rPr>
                <w:rFonts w:ascii="宋体" w:cs="Arial Unicode MS" w:eastAsia="宋体" w:hAnsi="宋体" w:hint="eastAsia"/>
                <w:bCs/>
                <w:color w:val="ff0000"/>
                <w:sz w:val="21"/>
                <w:szCs w:val="21"/>
              </w:rPr>
              <w:t>应当告知</w:t>
            </w:r>
            <w:r>
              <w:rPr>
                <w:rFonts w:ascii="宋体" w:cs="Arial Unicode MS" w:eastAsia="宋体" w:hAnsi="宋体" w:hint="eastAsia"/>
                <w:color w:val="000000"/>
                <w:sz w:val="21"/>
                <w:szCs w:val="21"/>
              </w:rPr>
              <w:t>被处罚人有申请听证的权利；②处罚机关</w:t>
            </w:r>
            <w:r>
              <w:rPr>
                <w:rFonts w:ascii="宋体" w:cs="Arial Unicode MS" w:eastAsia="宋体" w:hAnsi="宋体" w:hint="eastAsia"/>
                <w:bCs/>
                <w:color w:val="ff0000"/>
                <w:sz w:val="21"/>
                <w:szCs w:val="21"/>
              </w:rPr>
              <w:t>不是应当主动组织听证程序</w:t>
            </w:r>
          </w:p>
          <w:p w14:paraId="580B3354">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③对于其他的行政处罚是否举行听证，行政机关有自由裁量权</w:t>
            </w:r>
          </w:p>
        </w:tc>
      </w:tr>
      <w:tr w14:paraId="056B2A42">
        <w:tblPrEx/>
        <w:trPr>
          <w:trHeight w:val="144" w:hRule="atLeast"/>
          <w:jc w:val="center"/>
        </w:trPr>
        <w:tc>
          <w:tcPr>
            <w:tcW w:w="997" w:type="dxa"/>
            <w:tcBorders/>
            <w:shd w:val="clear" w:color="auto" w:fill="auto"/>
            <w:vAlign w:val="center"/>
          </w:tcPr>
          <w:p w14:paraId="30414381">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期限</w:t>
            </w:r>
          </w:p>
        </w:tc>
        <w:tc>
          <w:tcPr>
            <w:tcW w:w="7508" w:type="dxa"/>
            <w:tcBorders/>
            <w:shd w:val="clear" w:color="auto" w:fill="auto"/>
            <w:vAlign w:val="center"/>
          </w:tcPr>
          <w:p w14:paraId="52C768EE">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①申请期限：当事人要求听证的，应当在行政机关告知后</w:t>
            </w:r>
            <w:r>
              <w:rPr>
                <w:rFonts w:ascii="宋体" w:cs="Arial Unicode MS" w:eastAsia="宋体" w:hAnsi="宋体" w:hint="eastAsia"/>
                <w:bCs/>
                <w:color w:val="ff0000"/>
                <w:sz w:val="21"/>
                <w:szCs w:val="21"/>
              </w:rPr>
              <w:t>5日内</w:t>
            </w:r>
            <w:r>
              <w:rPr>
                <w:rFonts w:ascii="宋体" w:cs="Arial Unicode MS" w:eastAsia="宋体" w:hAnsi="宋体" w:hint="eastAsia"/>
                <w:color w:val="000000"/>
                <w:sz w:val="21"/>
                <w:szCs w:val="21"/>
              </w:rPr>
              <w:t>提出</w:t>
            </w:r>
          </w:p>
          <w:p w14:paraId="47114DB9">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②告知期限：应在听证的</w:t>
            </w:r>
            <w:r>
              <w:rPr>
                <w:rFonts w:ascii="宋体" w:cs="Arial Unicode MS" w:eastAsia="宋体" w:hAnsi="宋体" w:hint="eastAsia"/>
                <w:bCs/>
                <w:color w:val="ff0000"/>
                <w:sz w:val="21"/>
                <w:szCs w:val="21"/>
              </w:rPr>
              <w:t>7日前</w:t>
            </w:r>
            <w:r>
              <w:rPr>
                <w:rFonts w:ascii="宋体" w:cs="Arial Unicode MS" w:eastAsia="宋体" w:hAnsi="宋体" w:hint="eastAsia"/>
                <w:color w:val="000000"/>
                <w:sz w:val="21"/>
                <w:szCs w:val="21"/>
              </w:rPr>
              <w:t>告知当事人举行听证的时间、地点</w:t>
            </w:r>
          </w:p>
          <w:p w14:paraId="7DDF952F">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bCs/>
                <w:color w:val="ff0000"/>
                <w:sz w:val="21"/>
                <w:szCs w:val="21"/>
              </w:rPr>
              <w:t>【记忆规则：</w:t>
            </w:r>
            <w:bookmarkStart w:id="75" w:name="_Hlk83389050"/>
            <w:r>
              <w:rPr>
                <w:rFonts w:ascii="宋体" w:cs="Arial Unicode MS" w:eastAsia="宋体" w:hAnsi="宋体" w:hint="eastAsia"/>
                <w:bCs/>
                <w:color w:val="ff0000"/>
                <w:sz w:val="21"/>
                <w:szCs w:val="21"/>
              </w:rPr>
              <w:t>我老婆</w:t>
            </w:r>
            <w:bookmarkEnd w:id="75"/>
            <w:r>
              <w:rPr>
                <w:rFonts w:ascii="宋体" w:cs="Arial Unicode MS" w:eastAsia="宋体" w:hAnsi="宋体" w:hint="eastAsia"/>
                <w:bCs/>
                <w:color w:val="ff0000"/>
                <w:sz w:val="21"/>
                <w:szCs w:val="21"/>
              </w:rPr>
              <w:t>】</w:t>
            </w:r>
          </w:p>
        </w:tc>
      </w:tr>
      <w:tr w14:paraId="4D130E71">
        <w:tblPrEx/>
        <w:trPr>
          <w:trHeight w:val="571" w:hRule="atLeast"/>
          <w:jc w:val="center"/>
        </w:trPr>
        <w:tc>
          <w:tcPr>
            <w:tcW w:w="997" w:type="dxa"/>
            <w:tcBorders/>
            <w:shd w:val="clear" w:color="auto" w:fill="auto"/>
            <w:vAlign w:val="center"/>
          </w:tcPr>
          <w:p w14:paraId="7B40D4F4">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回避</w:t>
            </w:r>
          </w:p>
        </w:tc>
        <w:tc>
          <w:tcPr>
            <w:tcW w:w="7508" w:type="dxa"/>
            <w:tcBorders/>
            <w:shd w:val="clear" w:color="auto" w:fill="auto"/>
            <w:vAlign w:val="center"/>
          </w:tcPr>
          <w:p w14:paraId="01369094">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①实体回避：与本案有直接利害关系的人不得担任主持人</w:t>
            </w:r>
          </w:p>
          <w:p w14:paraId="25551BAA">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②程序回避：在听证之前参与该案调查程序的人不得担任主持人</w:t>
            </w:r>
          </w:p>
        </w:tc>
      </w:tr>
      <w:tr w14:paraId="7DF41E59">
        <w:tblPrEx/>
        <w:trPr>
          <w:trHeight w:val="219" w:hRule="atLeast"/>
          <w:jc w:val="center"/>
        </w:trPr>
        <w:tc>
          <w:tcPr>
            <w:tcW w:w="997" w:type="dxa"/>
            <w:tcBorders/>
            <w:shd w:val="clear" w:color="auto" w:fill="auto"/>
            <w:vAlign w:val="center"/>
          </w:tcPr>
          <w:p w14:paraId="7D417C0B">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笔录</w:t>
            </w:r>
          </w:p>
        </w:tc>
        <w:tc>
          <w:tcPr>
            <w:tcW w:w="7508" w:type="dxa"/>
            <w:tcBorders/>
            <w:shd w:val="clear" w:color="auto" w:fill="auto"/>
            <w:vAlign w:val="center"/>
          </w:tcPr>
          <w:p w14:paraId="5440B74B">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①听证应当制作笔录，交当事人签字或者盖章</w:t>
            </w:r>
          </w:p>
          <w:p w14:paraId="51C4977B">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②处罚听证笔录</w:t>
            </w:r>
            <w:r>
              <w:rPr>
                <w:rFonts w:ascii="宋体" w:cs="Arial Unicode MS" w:eastAsia="宋体" w:hAnsi="宋体" w:hint="eastAsia"/>
                <w:bCs/>
                <w:color w:val="ff0000"/>
                <w:sz w:val="21"/>
                <w:szCs w:val="21"/>
              </w:rPr>
              <w:t>有案卷排他效力，即听证结束后，行政机关应当根据听证笔录，作出决定</w:t>
            </w:r>
          </w:p>
        </w:tc>
      </w:tr>
      <w:tr w14:paraId="3395DF19">
        <w:tblPrEx/>
        <w:trPr>
          <w:trHeight w:val="144" w:hRule="atLeast"/>
          <w:jc w:val="center"/>
        </w:trPr>
        <w:tc>
          <w:tcPr>
            <w:tcW w:w="997" w:type="dxa"/>
            <w:tcBorders/>
            <w:shd w:val="clear" w:color="auto" w:fill="auto"/>
            <w:vAlign w:val="center"/>
          </w:tcPr>
          <w:p w14:paraId="193D4647">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费用</w:t>
            </w:r>
          </w:p>
        </w:tc>
        <w:tc>
          <w:tcPr>
            <w:tcW w:w="7508" w:type="dxa"/>
            <w:tcBorders/>
            <w:shd w:val="clear" w:color="auto" w:fill="auto"/>
            <w:vAlign w:val="center"/>
          </w:tcPr>
          <w:p w14:paraId="5EBDD4B4">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听证费用由</w:t>
            </w:r>
            <w:r>
              <w:rPr>
                <w:rFonts w:ascii="宋体" w:cs="Arial Unicode MS" w:eastAsia="宋体" w:hAnsi="宋体" w:hint="eastAsia"/>
                <w:bCs/>
                <w:color w:val="ff0000"/>
                <w:sz w:val="21"/>
                <w:szCs w:val="21"/>
              </w:rPr>
              <w:t>行政机关</w:t>
            </w:r>
            <w:r>
              <w:rPr>
                <w:rFonts w:ascii="宋体" w:cs="Arial Unicode MS" w:eastAsia="宋体" w:hAnsi="宋体" w:hint="eastAsia"/>
                <w:color w:val="000000"/>
                <w:sz w:val="21"/>
                <w:szCs w:val="21"/>
              </w:rPr>
              <w:t>承担</w:t>
            </w:r>
          </w:p>
        </w:tc>
      </w:tr>
      <w:tr w14:paraId="2031DBC0">
        <w:tblPrEx/>
        <w:trPr>
          <w:trHeight w:val="144" w:hRule="atLeast"/>
          <w:jc w:val="center"/>
        </w:trPr>
        <w:tc>
          <w:tcPr>
            <w:tcW w:w="997" w:type="dxa"/>
            <w:tcBorders/>
            <w:shd w:val="clear" w:color="auto" w:fill="auto"/>
            <w:vAlign w:val="center"/>
          </w:tcPr>
          <w:p w14:paraId="179C9687">
            <w:pPr>
              <w:pStyle w:val="style0"/>
              <w:tabs>
                <w:tab w:val="left" w:leader="none" w:pos="420"/>
              </w:tabs>
              <w:spacing w:before="31" w:beforeLines="10" w:after="62" w:afterLines="20" w:lineRule="auto" w:line="276"/>
              <w:jc w:val="center"/>
              <w:rPr>
                <w:rFonts w:ascii="宋体" w:cs="Arial Unicode MS" w:eastAsia="宋体" w:hAnsi="宋体" w:hint="eastAsia"/>
                <w:bCs/>
                <w:color w:val="000000"/>
                <w:sz w:val="21"/>
                <w:szCs w:val="21"/>
              </w:rPr>
            </w:pPr>
            <w:r>
              <w:rPr>
                <w:rFonts w:ascii="宋体" w:cs="Arial Unicode MS" w:eastAsia="宋体" w:hAnsi="宋体" w:hint="eastAsia"/>
                <w:bCs/>
                <w:color w:val="000000"/>
                <w:sz w:val="21"/>
                <w:szCs w:val="21"/>
              </w:rPr>
              <w:t>备注</w:t>
            </w:r>
          </w:p>
        </w:tc>
        <w:tc>
          <w:tcPr>
            <w:tcW w:w="7508" w:type="dxa"/>
            <w:tcBorders/>
            <w:shd w:val="clear" w:color="auto" w:fill="auto"/>
            <w:vAlign w:val="center"/>
          </w:tcPr>
          <w:p w14:paraId="6D4787B7">
            <w:pPr>
              <w:pStyle w:val="style0"/>
              <w:tabs>
                <w:tab w:val="left" w:leader="none" w:pos="420"/>
              </w:tabs>
              <w:spacing w:before="31" w:beforeLines="10" w:after="62" w:afterLines="20" w:lineRule="auto" w:line="276"/>
              <w:jc w:val="both"/>
              <w:rPr>
                <w:rFonts w:ascii="宋体" w:cs="宋体" w:eastAsia="宋体" w:hAnsi="宋体" w:hint="eastAsia"/>
                <w:bCs/>
                <w:color w:val="ff0000"/>
                <w:sz w:val="21"/>
                <w:szCs w:val="21"/>
              </w:rPr>
            </w:pPr>
            <w:r>
              <w:rPr>
                <w:rFonts w:ascii="宋体" w:cs="Arial Unicode MS" w:eastAsia="宋体" w:hAnsi="宋体" w:hint="eastAsia"/>
                <w:bCs/>
                <w:color w:val="ff0000"/>
                <w:sz w:val="21"/>
                <w:szCs w:val="21"/>
              </w:rPr>
              <w:t>违反法定程序构成重大且明显违法的，行政处罚无效：</w:t>
            </w:r>
          </w:p>
          <w:p w14:paraId="6C2E6D0A">
            <w:pPr>
              <w:pStyle w:val="style0"/>
              <w:tabs>
                <w:tab w:val="left" w:leader="none" w:pos="420"/>
              </w:tabs>
              <w:spacing w:before="31" w:beforeLines="10" w:after="62" w:afterLines="20" w:lineRule="auto" w:line="276"/>
              <w:jc w:val="both"/>
              <w:rPr>
                <w:rFonts w:ascii="宋体" w:cs="宋体" w:eastAsia="宋体" w:hAnsi="宋体" w:hint="eastAsia"/>
                <w:color w:val="000000"/>
                <w:sz w:val="21"/>
                <w:szCs w:val="21"/>
              </w:rPr>
            </w:pPr>
            <w:r>
              <w:rPr>
                <w:rFonts w:ascii="宋体" w:cs="Arial Unicode MS" w:eastAsia="宋体" w:hAnsi="宋体" w:hint="eastAsia"/>
                <w:color w:val="000000"/>
                <w:sz w:val="21"/>
                <w:szCs w:val="21"/>
              </w:rPr>
              <w:t>①未依法送达听证告知书的；②应当组织听证但是未经听证作出处罚的</w:t>
            </w:r>
          </w:p>
          <w:p w14:paraId="4C1A18AF">
            <w:pPr>
              <w:pStyle w:val="style0"/>
              <w:tabs>
                <w:tab w:val="left" w:leader="none" w:pos="420"/>
              </w:tabs>
              <w:spacing w:before="31" w:beforeLines="10" w:after="62" w:afterLines="20" w:lineRule="auto" w:line="276"/>
              <w:jc w:val="both"/>
              <w:rPr>
                <w:rFonts w:ascii="宋体" w:cs="宋体" w:eastAsia="宋体" w:hAnsi="宋体" w:hint="eastAsia"/>
                <w:b/>
                <w:bCs/>
                <w:color w:val="000000"/>
                <w:sz w:val="21"/>
                <w:szCs w:val="21"/>
              </w:rPr>
            </w:pPr>
            <w:r>
              <w:rPr>
                <w:rFonts w:ascii="宋体" w:cs="Arial Unicode MS" w:eastAsia="宋体" w:hAnsi="宋体" w:hint="eastAsia"/>
                <w:color w:val="000000"/>
                <w:sz w:val="21"/>
                <w:szCs w:val="21"/>
              </w:rPr>
              <w:t>③执法人员应当回避而未回避的</w:t>
            </w:r>
          </w:p>
        </w:tc>
      </w:tr>
      <w:bookmarkStart w:id="76" w:name="_Toc66982127"/>
      <w:bookmarkStart w:id="77" w:name="_Toc68791591"/>
      <w:bookmarkStart w:id="78" w:name="_Toc69995109"/>
      <w:bookmarkStart w:id="79" w:name="_Toc72918413"/>
      <w:bookmarkStart w:id="80" w:name="_Toc73710165"/>
      <w:bookmarkStart w:id="81" w:name="_Toc193534320"/>
      <w:bookmarkStart w:id="82" w:name="_Toc70425410"/>
      <w:bookmarkEnd w:id="63"/>
      <w:bookmarkEnd w:id="64"/>
    </w:tbl>
    <w:p w14:paraId="7CD58C03">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四、行政处罚的执行</w:t>
      </w:r>
      <w:bookmarkEnd w:id="76"/>
      <w:bookmarkEnd w:id="77"/>
      <w:bookmarkEnd w:id="78"/>
      <w:bookmarkEnd w:id="79"/>
      <w:bookmarkEnd w:id="80"/>
      <w:bookmarkEnd w:id="81"/>
      <w:bookmarkEnd w:id="82"/>
    </w:p>
    <w:bookmarkStart w:id="83" w:name="_Hlk78493152"/>
    <w:tbl>
      <w:tblPr>
        <w:tblStyle w:val="style41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41"/>
        <w:gridCol w:w="1300"/>
        <w:gridCol w:w="5964"/>
      </w:tblGrid>
      <w:tr w14:paraId="223A084E">
        <w:trPr>
          <w:trHeight w:val="579" w:hRule="atLeast"/>
          <w:jc w:val="center"/>
        </w:trPr>
        <w:tc>
          <w:tcPr>
            <w:tcW w:w="730" w:type="pct"/>
            <w:vMerge w:val="restart"/>
            <w:tcBorders/>
            <w:vAlign w:val="center"/>
          </w:tcPr>
          <w:p w14:paraId="7574C908">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r>
              <w:rPr>
                <w:rFonts w:ascii="宋体" w:cs="Arial Unicode MS" w:hAnsi="宋体" w:hint="eastAsia"/>
                <w:bCs/>
                <w:color w:val="000000"/>
                <w:sz w:val="21"/>
                <w:szCs w:val="21"/>
              </w:rPr>
              <w:t>【例外】</w:t>
            </w:r>
          </w:p>
          <w:p w14:paraId="1C51338A">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r>
              <w:rPr>
                <w:rFonts w:ascii="宋体" w:cs="Arial Unicode MS" w:hAnsi="宋体" w:hint="eastAsia"/>
                <w:bCs/>
                <w:color w:val="000000"/>
                <w:sz w:val="21"/>
                <w:szCs w:val="21"/>
              </w:rPr>
              <w:t>当场收缴</w:t>
            </w:r>
          </w:p>
        </w:tc>
        <w:tc>
          <w:tcPr>
            <w:tcW w:w="764" w:type="pct"/>
            <w:tcBorders/>
            <w:vAlign w:val="center"/>
          </w:tcPr>
          <w:p w14:paraId="723303E1">
            <w:pPr>
              <w:pStyle w:val="style0"/>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适用范围</w:t>
            </w:r>
          </w:p>
          <w:bookmarkStart w:id="84" w:name="_Hlk78493040"/>
        </w:tc>
        <w:tc>
          <w:tcPr>
            <w:tcW w:w="3506" w:type="pct"/>
            <w:tcBorders/>
            <w:vAlign w:val="center"/>
          </w:tcPr>
          <w:p w14:paraId="2A28CB45">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①简易程序+依法给予</w:t>
            </w:r>
            <w:r>
              <w:rPr>
                <w:rFonts w:ascii="宋体" w:cs="Arial Unicode MS" w:hAnsi="宋体" w:hint="eastAsia"/>
                <w:bCs/>
                <w:color w:val="ff0000"/>
                <w:sz w:val="21"/>
                <w:szCs w:val="21"/>
              </w:rPr>
              <w:t>100元以下</w:t>
            </w:r>
            <w:r>
              <w:rPr>
                <w:rFonts w:ascii="宋体" w:cs="Arial Unicode MS" w:hAnsi="宋体" w:hint="eastAsia"/>
                <w:sz w:val="21"/>
                <w:szCs w:val="21"/>
              </w:rPr>
              <w:t>的罚款的</w:t>
            </w:r>
          </w:p>
          <w:p w14:paraId="7A0AEBB5">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②简易程序+不当场收缴事后难以执行的</w:t>
            </w:r>
          </w:p>
          <w:p w14:paraId="10017033">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③边远水上交通不便地区，</w:t>
            </w:r>
            <w:r>
              <w:rPr>
                <w:rFonts w:ascii="宋体" w:cs="Arial Unicode MS" w:hAnsi="宋体" w:hint="eastAsia"/>
                <w:bCs/>
                <w:color w:val="ff0000"/>
                <w:sz w:val="21"/>
                <w:szCs w:val="21"/>
              </w:rPr>
              <w:t>当事人提出</w:t>
            </w:r>
            <w:r>
              <w:rPr>
                <w:rFonts w:ascii="宋体" w:cs="Arial Unicode MS" w:hAnsi="宋体" w:hint="eastAsia"/>
                <w:sz w:val="21"/>
                <w:szCs w:val="21"/>
              </w:rPr>
              <w:t>向指定的银行缴纳罚款有困难的</w:t>
            </w:r>
            <w:bookmarkEnd w:id="84"/>
          </w:p>
        </w:tc>
      </w:tr>
      <w:tr w14:paraId="1E109BFE">
        <w:tblPrEx/>
        <w:trPr>
          <w:trHeight w:val="125" w:hRule="atLeast"/>
          <w:jc w:val="center"/>
        </w:trPr>
        <w:tc>
          <w:tcPr>
            <w:tcW w:w="730" w:type="pct"/>
            <w:vMerge w:val="continue"/>
            <w:tcBorders/>
            <w:vAlign w:val="center"/>
          </w:tcPr>
          <w:p w14:paraId="275D5F85">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p>
        </w:tc>
        <w:tc>
          <w:tcPr>
            <w:tcW w:w="764" w:type="pct"/>
            <w:tcBorders/>
            <w:vAlign w:val="center"/>
          </w:tcPr>
          <w:p w14:paraId="44263A39">
            <w:pPr>
              <w:pStyle w:val="style0"/>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出具收据</w:t>
            </w:r>
          </w:p>
        </w:tc>
        <w:tc>
          <w:tcPr>
            <w:tcW w:w="3506" w:type="pct"/>
            <w:tcBorders/>
            <w:vAlign w:val="center"/>
          </w:tcPr>
          <w:p w14:paraId="09946C6F">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当场收缴罚款必须向当事人出具</w:t>
            </w:r>
            <w:r>
              <w:rPr>
                <w:rFonts w:ascii="宋体" w:cs="Arial Unicode MS" w:hAnsi="宋体" w:hint="eastAsia"/>
                <w:bCs/>
                <w:color w:val="ff0000"/>
                <w:sz w:val="21"/>
                <w:szCs w:val="21"/>
              </w:rPr>
              <w:t>国务院财政部门或者省级财政部门</w:t>
            </w:r>
            <w:r>
              <w:rPr>
                <w:rFonts w:ascii="宋体" w:cs="Arial Unicode MS" w:hAnsi="宋体" w:hint="eastAsia"/>
                <w:sz w:val="21"/>
                <w:szCs w:val="21"/>
              </w:rPr>
              <w:t>统一制发的罚款专用票据；否则，有权拒绝缴纳</w:t>
            </w:r>
          </w:p>
        </w:tc>
      </w:tr>
      <w:tr w14:paraId="26E3A4AE">
        <w:tblPrEx/>
        <w:trPr>
          <w:trHeight w:val="125" w:hRule="atLeast"/>
          <w:jc w:val="center"/>
        </w:trPr>
        <w:tc>
          <w:tcPr>
            <w:tcW w:w="730" w:type="pct"/>
            <w:vMerge w:val="restart"/>
            <w:tcBorders/>
            <w:vAlign w:val="center"/>
          </w:tcPr>
          <w:p w14:paraId="10BF1B23">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r>
              <w:rPr>
                <w:rFonts w:ascii="宋体" w:cs="Arial Unicode MS" w:hAnsi="宋体" w:hint="eastAsia"/>
                <w:bCs/>
                <w:color w:val="000000"/>
                <w:sz w:val="21"/>
                <w:szCs w:val="21"/>
              </w:rPr>
              <w:t>执行方式</w:t>
            </w:r>
          </w:p>
        </w:tc>
        <w:tc>
          <w:tcPr>
            <w:tcW w:w="764" w:type="pct"/>
            <w:tcBorders/>
            <w:vAlign w:val="center"/>
          </w:tcPr>
          <w:p w14:paraId="0E80C5C4">
            <w:pPr>
              <w:pStyle w:val="style0"/>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一般规定</w:t>
            </w:r>
          </w:p>
        </w:tc>
        <w:tc>
          <w:tcPr>
            <w:tcW w:w="3506" w:type="pct"/>
            <w:tcBorders/>
            <w:vAlign w:val="center"/>
          </w:tcPr>
          <w:p w14:paraId="7D2F9E95">
            <w:pPr>
              <w:pStyle w:val="style0"/>
              <w:spacing w:before="31" w:beforeLines="10" w:after="62" w:afterLines="20" w:lineRule="auto" w:line="276"/>
              <w:rPr>
                <w:rFonts w:ascii="宋体" w:cs="Arial Unicode MS" w:hAnsi="宋体" w:hint="eastAsia"/>
                <w:b/>
                <w:bCs/>
                <w:sz w:val="21"/>
                <w:szCs w:val="21"/>
              </w:rPr>
            </w:pPr>
            <w:r>
              <w:rPr>
                <w:rFonts w:ascii="宋体" w:cs="Arial Unicode MS" w:hAnsi="宋体" w:hint="eastAsia"/>
                <w:bCs/>
                <w:color w:val="ff0000"/>
                <w:sz w:val="21"/>
                <w:szCs w:val="21"/>
              </w:rPr>
              <w:t>在当事人申请行政复议或提起行政诉讼期间，行政处罚不停止执行</w:t>
            </w:r>
          </w:p>
        </w:tc>
      </w:tr>
      <w:tr w14:paraId="279C0879">
        <w:tblPrEx/>
        <w:trPr>
          <w:trHeight w:val="125" w:hRule="atLeast"/>
          <w:jc w:val="center"/>
        </w:trPr>
        <w:tc>
          <w:tcPr>
            <w:tcW w:w="730" w:type="pct"/>
            <w:vMerge w:val="continue"/>
            <w:tcBorders/>
            <w:vAlign w:val="center"/>
          </w:tcPr>
          <w:p w14:paraId="06316614">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p>
        </w:tc>
        <w:tc>
          <w:tcPr>
            <w:tcW w:w="764" w:type="pct"/>
            <w:tcBorders/>
            <w:vAlign w:val="center"/>
          </w:tcPr>
          <w:p w14:paraId="3025CFF4">
            <w:pPr>
              <w:pStyle w:val="style0"/>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自愿履行</w:t>
            </w:r>
          </w:p>
        </w:tc>
        <w:tc>
          <w:tcPr>
            <w:tcW w:w="3506" w:type="pct"/>
            <w:tcBorders/>
            <w:vAlign w:val="center"/>
          </w:tcPr>
          <w:p w14:paraId="35A79071">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①当事人在处罚决定的期限内自愿予以履行</w:t>
            </w:r>
          </w:p>
          <w:p w14:paraId="785D1FDB">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②当事人确有经济困难的，经当事人申请和行政机关批准，可以暂缓或分期缴纳</w:t>
            </w:r>
          </w:p>
        </w:tc>
      </w:tr>
      <w:tr w14:paraId="493E0E96">
        <w:tblPrEx/>
        <w:trPr>
          <w:trHeight w:val="125" w:hRule="atLeast"/>
          <w:jc w:val="center"/>
        </w:trPr>
        <w:tc>
          <w:tcPr>
            <w:tcW w:w="730" w:type="pct"/>
            <w:vMerge w:val="continue"/>
            <w:tcBorders/>
            <w:vAlign w:val="center"/>
          </w:tcPr>
          <w:p w14:paraId="27FDE3CC">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p>
        </w:tc>
        <w:tc>
          <w:tcPr>
            <w:tcW w:w="764" w:type="pct"/>
            <w:vMerge w:val="restart"/>
            <w:tcBorders/>
            <w:vAlign w:val="center"/>
          </w:tcPr>
          <w:p w14:paraId="5218DAC8">
            <w:pPr>
              <w:pStyle w:val="style0"/>
              <w:widowControl/>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强制执行</w:t>
            </w:r>
          </w:p>
        </w:tc>
        <w:tc>
          <w:tcPr>
            <w:tcW w:w="3506" w:type="pct"/>
            <w:tcBorders/>
            <w:vAlign w:val="center"/>
          </w:tcPr>
          <w:p w14:paraId="1E8E040C">
            <w:pPr>
              <w:pStyle w:val="style0"/>
              <w:widowControl/>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到期不缴纳罚款的，每日按罚款数额的</w:t>
            </w:r>
            <w:r>
              <w:rPr>
                <w:rFonts w:ascii="宋体" w:cs="Arial Unicode MS" w:hAnsi="宋体" w:hint="eastAsia"/>
                <w:bCs/>
                <w:color w:val="ff0000"/>
                <w:sz w:val="21"/>
                <w:szCs w:val="21"/>
              </w:rPr>
              <w:t>3%</w:t>
            </w:r>
            <w:r>
              <w:rPr>
                <w:rFonts w:ascii="宋体" w:cs="Arial Unicode MS" w:hAnsi="宋体" w:hint="eastAsia"/>
                <w:sz w:val="21"/>
                <w:szCs w:val="21"/>
              </w:rPr>
              <w:t>加处罚款</w:t>
            </w:r>
          </w:p>
        </w:tc>
      </w:tr>
      <w:tr w14:paraId="0D1590F6">
        <w:tblPrEx/>
        <w:trPr>
          <w:trHeight w:val="80" w:hRule="atLeast"/>
          <w:jc w:val="center"/>
        </w:trPr>
        <w:tc>
          <w:tcPr>
            <w:tcW w:w="730" w:type="pct"/>
            <w:vMerge w:val="continue"/>
            <w:tcBorders/>
            <w:vAlign w:val="center"/>
          </w:tcPr>
          <w:p w14:paraId="6CC25C3E">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p>
        </w:tc>
        <w:tc>
          <w:tcPr>
            <w:tcW w:w="764" w:type="pct"/>
            <w:vMerge w:val="continue"/>
            <w:tcBorders/>
            <w:vAlign w:val="center"/>
          </w:tcPr>
          <w:p w14:paraId="7759A8DC">
            <w:pPr>
              <w:pStyle w:val="style0"/>
              <w:widowControl/>
              <w:spacing w:before="31" w:beforeLines="10" w:after="62" w:afterLines="20" w:lineRule="auto" w:line="276"/>
              <w:rPr>
                <w:rFonts w:ascii="宋体" w:cs="Arial Unicode MS" w:hAnsi="宋体" w:hint="eastAsia"/>
                <w:sz w:val="21"/>
                <w:szCs w:val="21"/>
              </w:rPr>
            </w:pPr>
          </w:p>
        </w:tc>
        <w:tc>
          <w:tcPr>
            <w:tcW w:w="3506" w:type="pct"/>
            <w:tcBorders/>
            <w:vAlign w:val="center"/>
          </w:tcPr>
          <w:p w14:paraId="45B00751">
            <w:pPr>
              <w:pStyle w:val="style0"/>
              <w:spacing w:before="31" w:beforeLines="10" w:after="62" w:afterLines="20" w:lineRule="auto" w:line="276"/>
              <w:rPr>
                <w:rFonts w:ascii="宋体" w:cs="Arial Unicode MS" w:hAnsi="宋体" w:hint="eastAsia"/>
                <w:b/>
                <w:sz w:val="21"/>
                <w:szCs w:val="21"/>
              </w:rPr>
            </w:pPr>
            <w:r>
              <w:rPr>
                <w:rFonts w:ascii="宋体" w:cs="Arial Unicode MS" w:hAnsi="宋体" w:hint="eastAsia"/>
                <w:bCs/>
                <w:color w:val="ff0000"/>
                <w:sz w:val="21"/>
                <w:szCs w:val="21"/>
              </w:rPr>
              <w:t>【注意】</w:t>
            </w:r>
            <w:bookmarkStart w:id="85" w:name="_Hlk78492721"/>
            <w:r>
              <w:rPr>
                <w:rFonts w:ascii="宋体" w:cs="Arial Unicode MS" w:hAnsi="宋体" w:hint="eastAsia"/>
                <w:bCs/>
                <w:sz w:val="21"/>
                <w:szCs w:val="21"/>
              </w:rPr>
              <w:t>当事人申请行政复议或者提起行政诉讼的</w:t>
            </w:r>
            <w:r>
              <w:rPr>
                <w:rFonts w:ascii="宋体" w:cs="Arial Unicode MS" w:hAnsi="宋体" w:hint="eastAsia"/>
                <w:color w:val="ff0000"/>
                <w:sz w:val="21"/>
                <w:szCs w:val="21"/>
              </w:rPr>
              <w:t>，</w:t>
            </w:r>
            <w:r>
              <w:rPr>
                <w:rFonts w:ascii="宋体" w:cs="Arial Unicode MS" w:hAnsi="宋体" w:hint="eastAsia"/>
                <w:bCs/>
                <w:color w:val="ff0000"/>
                <w:sz w:val="21"/>
                <w:szCs w:val="21"/>
              </w:rPr>
              <w:t>加处罚款的数额在行政复议或者行政诉讼期间不予计算</w:t>
            </w:r>
            <w:bookmarkEnd w:id="85"/>
          </w:p>
        </w:tc>
      </w:tr>
      <w:bookmarkStart w:id="86" w:name="_Toc193534321"/>
      <w:bookmarkStart w:id="87" w:name="_Toc72918414"/>
      <w:bookmarkStart w:id="88" w:name="_Toc73710166"/>
      <w:bookmarkStart w:id="89" w:name="_Toc70425411"/>
      <w:bookmarkStart w:id="90" w:name="_Toc68791592"/>
      <w:bookmarkStart w:id="91" w:name="_Toc66982128"/>
      <w:bookmarkStart w:id="92" w:name="_Toc69995110"/>
      <w:bookmarkEnd w:id="83"/>
    </w:tbl>
    <w:p w14:paraId="041D8105">
      <w:pPr>
        <w:pStyle w:val="style0"/>
        <w:autoSpaceDE w:val="false"/>
        <w:autoSpaceDN w:val="false"/>
        <w:adjustRightInd w:val="false"/>
        <w:spacing w:after="0" w:lineRule="auto" w:line="276"/>
        <w:rPr>
          <w:rFonts w:ascii="宋体" w:cs="汉仪粗宋简" w:eastAsia="宋体" w:hAnsi="宋体" w:hint="eastAsia"/>
          <w:b/>
          <w:bCs/>
          <w:color w:val="000000"/>
          <w:kern w:val="0"/>
          <w:position w:val="4"/>
          <w:sz w:val="21"/>
          <w:szCs w:val="21"/>
          <w:lang w:val="zh-CN"/>
          <w14:ligatures xmlns:w14="http://schemas.microsoft.com/office/word/2010/wordml" w14:val="none"/>
        </w:rPr>
      </w:pPr>
      <w:r>
        <w:rPr>
          <w:rFonts w:ascii="宋体" w:cs="汉仪粗宋简" w:eastAsia="宋体" w:hAnsi="宋体" w:hint="eastAsia"/>
          <w:b/>
          <w:bCs/>
          <w:color w:val="000000"/>
          <w:kern w:val="0"/>
          <w:position w:val="4"/>
          <w:sz w:val="21"/>
          <w:szCs w:val="21"/>
          <w:lang w:val="zh-CN"/>
          <w14:ligatures xmlns:w14="http://schemas.microsoft.com/office/word/2010/wordml" w14:val="none"/>
        </w:rPr>
        <w:t>五、治安管理处罚</w:t>
      </w:r>
      <w:bookmarkStart w:id="93" w:name="_Hlk79421496"/>
      <w:bookmarkStart w:id="94" w:name="_Hlk189771358"/>
      <w:bookmarkEnd w:id="86"/>
      <w:bookmarkEnd w:id="87"/>
      <w:bookmarkEnd w:id="88"/>
      <w:bookmarkEnd w:id="89"/>
      <w:bookmarkEnd w:id="90"/>
      <w:bookmarkEnd w:id="91"/>
      <w:bookmarkEnd w:id="92"/>
    </w:p>
    <w:tbl>
      <w:tblPr>
        <w:tblStyle w:val="style41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99"/>
        <w:gridCol w:w="709"/>
        <w:gridCol w:w="709"/>
        <w:gridCol w:w="6388"/>
      </w:tblGrid>
      <w:tr w14:paraId="21218629">
        <w:trPr>
          <w:trHeight w:val="570" w:hRule="atLeast"/>
          <w:jc w:val="center"/>
        </w:trPr>
        <w:tc>
          <w:tcPr>
            <w:tcW w:w="699" w:type="dxa"/>
            <w:vMerge w:val="restart"/>
            <w:tcBorders/>
            <w:vAlign w:val="center"/>
          </w:tcPr>
          <w:p w14:paraId="0967FA11">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r>
              <w:rPr>
                <w:rFonts w:ascii="宋体" w:cs="Arial Unicode MS" w:hAnsi="宋体" w:hint="eastAsia"/>
                <w:bCs/>
                <w:color w:val="000000"/>
                <w:sz w:val="21"/>
                <w:szCs w:val="21"/>
              </w:rPr>
              <w:t>一般</w:t>
            </w:r>
          </w:p>
          <w:p w14:paraId="74F10416">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r>
              <w:rPr>
                <w:rFonts w:ascii="宋体" w:cs="Arial Unicode MS" w:hAnsi="宋体" w:hint="eastAsia"/>
                <w:bCs/>
                <w:color w:val="000000"/>
                <w:sz w:val="21"/>
                <w:szCs w:val="21"/>
              </w:rPr>
              <w:t>程序</w:t>
            </w:r>
          </w:p>
        </w:tc>
        <w:tc>
          <w:tcPr>
            <w:tcW w:w="709" w:type="dxa"/>
            <w:vMerge w:val="restart"/>
            <w:tcBorders/>
            <w:vAlign w:val="center"/>
          </w:tcPr>
          <w:p w14:paraId="5D36BCBF">
            <w:pPr>
              <w:pStyle w:val="style0"/>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调查</w:t>
            </w:r>
          </w:p>
        </w:tc>
        <w:tc>
          <w:tcPr>
            <w:tcW w:w="709" w:type="dxa"/>
            <w:tcBorders/>
            <w:vAlign w:val="center"/>
          </w:tcPr>
          <w:p w14:paraId="17F3D5DD">
            <w:pPr>
              <w:pStyle w:val="style0"/>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传唤</w:t>
            </w:r>
          </w:p>
        </w:tc>
        <w:tc>
          <w:tcPr>
            <w:tcW w:w="6388" w:type="dxa"/>
            <w:tcBorders/>
            <w:vAlign w:val="center"/>
          </w:tcPr>
          <w:p w14:paraId="00603709">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①需要传唤行为人接受调查的，使用传唤证传唤</w:t>
            </w:r>
          </w:p>
          <w:p w14:paraId="062C0D25">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②</w:t>
            </w:r>
            <w:bookmarkStart w:id="95" w:name="_Hlk78493416"/>
            <w:r>
              <w:rPr>
                <w:rFonts w:ascii="宋体" w:cs="Arial Unicode MS" w:hAnsi="宋体" w:hint="eastAsia"/>
                <w:bCs/>
                <w:color w:val="ff0000"/>
                <w:sz w:val="21"/>
                <w:szCs w:val="21"/>
              </w:rPr>
              <w:t>现场</w:t>
            </w:r>
            <w:r>
              <w:rPr>
                <w:rFonts w:ascii="宋体" w:cs="Arial Unicode MS" w:hAnsi="宋体" w:hint="eastAsia"/>
                <w:sz w:val="21"/>
                <w:szCs w:val="21"/>
              </w:rPr>
              <w:t>发现违法行为人，可以口头传唤，但应在询问笔录中注明</w:t>
            </w:r>
            <w:bookmarkEnd w:id="95"/>
          </w:p>
          <w:p w14:paraId="6300F2BF">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③对无正当理由不接受传唤或者逃避传唤的人，可以强制传唤</w:t>
            </w:r>
          </w:p>
          <w:p w14:paraId="366D7B57">
            <w:pPr>
              <w:pStyle w:val="style0"/>
              <w:spacing w:before="31" w:beforeLines="10" w:after="62" w:afterLines="20" w:lineRule="auto" w:line="276"/>
              <w:rPr>
                <w:rFonts w:ascii="宋体" w:cs="Arial Unicode MS" w:hAnsi="宋体" w:hint="eastAsia"/>
                <w:b/>
                <w:bCs/>
                <w:sz w:val="21"/>
                <w:szCs w:val="21"/>
              </w:rPr>
            </w:pPr>
            <w:r>
              <w:rPr>
                <w:rFonts w:ascii="宋体" w:cs="Arial Unicode MS" w:hAnsi="宋体" w:hint="eastAsia"/>
                <w:bCs/>
                <w:color w:val="ff0000"/>
                <w:sz w:val="21"/>
                <w:szCs w:val="21"/>
              </w:rPr>
              <w:t>【注意】自愿接受传唤不属于行政强制措施。强制传唤在性质上属于行政强制措施</w:t>
            </w:r>
          </w:p>
        </w:tc>
      </w:tr>
      <w:tr w14:paraId="33D6D747">
        <w:tblPrEx/>
        <w:trPr>
          <w:trHeight w:val="1093" w:hRule="atLeast"/>
          <w:jc w:val="center"/>
        </w:trPr>
        <w:tc>
          <w:tcPr>
            <w:tcW w:w="699" w:type="dxa"/>
            <w:vMerge w:val="continue"/>
            <w:tcBorders/>
            <w:vAlign w:val="center"/>
          </w:tcPr>
          <w:p w14:paraId="1E24864C">
            <w:pPr>
              <w:pStyle w:val="style0"/>
              <w:tabs>
                <w:tab w:val="left" w:leader="none" w:pos="420"/>
              </w:tabs>
              <w:spacing w:before="31" w:beforeLines="10" w:after="62" w:afterLines="20" w:lineRule="auto" w:line="276"/>
              <w:jc w:val="center"/>
              <w:rPr>
                <w:rFonts w:ascii="宋体" w:cs="Arial Unicode MS" w:hAnsi="宋体" w:hint="eastAsia"/>
                <w:bCs/>
                <w:color w:val="000000"/>
                <w:sz w:val="21"/>
                <w:szCs w:val="21"/>
              </w:rPr>
            </w:pPr>
          </w:p>
        </w:tc>
        <w:tc>
          <w:tcPr>
            <w:tcW w:w="709" w:type="dxa"/>
            <w:vMerge w:val="continue"/>
            <w:tcBorders/>
            <w:vAlign w:val="center"/>
          </w:tcPr>
          <w:p w14:paraId="7A40DC4F">
            <w:pPr>
              <w:pStyle w:val="style0"/>
              <w:spacing w:before="31" w:beforeLines="10" w:after="62" w:afterLines="20" w:lineRule="auto" w:line="276"/>
              <w:jc w:val="center"/>
              <w:rPr>
                <w:rFonts w:ascii="宋体" w:cs="Arial Unicode MS" w:hAnsi="宋体" w:hint="eastAsia"/>
                <w:sz w:val="21"/>
                <w:szCs w:val="21"/>
              </w:rPr>
            </w:pPr>
          </w:p>
        </w:tc>
        <w:tc>
          <w:tcPr>
            <w:tcW w:w="709" w:type="dxa"/>
            <w:tcBorders/>
            <w:vAlign w:val="center"/>
          </w:tcPr>
          <w:p w14:paraId="2550C693">
            <w:pPr>
              <w:pStyle w:val="style0"/>
              <w:spacing w:before="31" w:beforeLines="10" w:after="62" w:afterLines="20" w:lineRule="auto" w:line="276"/>
              <w:jc w:val="center"/>
              <w:rPr>
                <w:rFonts w:ascii="宋体" w:cs="Arial Unicode MS" w:hAnsi="宋体" w:hint="eastAsia"/>
                <w:sz w:val="21"/>
                <w:szCs w:val="21"/>
              </w:rPr>
            </w:pPr>
            <w:r>
              <w:rPr>
                <w:rFonts w:ascii="宋体" w:cs="Arial Unicode MS" w:hAnsi="宋体" w:hint="eastAsia"/>
                <w:sz w:val="21"/>
                <w:szCs w:val="21"/>
              </w:rPr>
              <w:t>询问</w:t>
            </w:r>
          </w:p>
        </w:tc>
        <w:tc>
          <w:tcPr>
            <w:tcW w:w="6388" w:type="dxa"/>
            <w:tcBorders/>
            <w:vAlign w:val="center"/>
          </w:tcPr>
          <w:p w14:paraId="26DEC341">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①</w:t>
            </w:r>
            <w:bookmarkStart w:id="96" w:name="_Hlk78493429"/>
            <w:r>
              <w:rPr>
                <w:rFonts w:ascii="宋体" w:cs="Arial Unicode MS" w:hAnsi="宋体" w:hint="eastAsia"/>
                <w:sz w:val="21"/>
                <w:szCs w:val="21"/>
              </w:rPr>
              <w:t>询问查证时间</w:t>
            </w:r>
            <w:r>
              <w:rPr>
                <w:rFonts w:ascii="宋体" w:cs="Arial Unicode MS" w:hAnsi="宋体" w:hint="eastAsia"/>
                <w:bCs/>
                <w:color w:val="ff0000"/>
                <w:sz w:val="21"/>
                <w:szCs w:val="21"/>
              </w:rPr>
              <w:t>不超过8小时</w:t>
            </w:r>
            <w:r>
              <w:rPr>
                <w:rFonts w:ascii="宋体" w:cs="Arial Unicode MS" w:hAnsi="宋体" w:hint="eastAsia"/>
                <w:sz w:val="21"/>
                <w:szCs w:val="21"/>
              </w:rPr>
              <w:t>；情况复杂，</w:t>
            </w:r>
            <w:r>
              <w:rPr>
                <w:rFonts w:ascii="宋体" w:cs="Arial Unicode MS" w:hAnsi="宋体" w:hint="eastAsia"/>
                <w:bCs/>
                <w:color w:val="ff0000"/>
                <w:sz w:val="21"/>
                <w:szCs w:val="21"/>
              </w:rPr>
              <w:t>可能给予拘留的，不超过24小时</w:t>
            </w:r>
            <w:bookmarkEnd w:id="96"/>
          </w:p>
          <w:p w14:paraId="4AF563E3">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②应当将传唤的原因和处所通知被传唤人家属</w:t>
            </w:r>
          </w:p>
          <w:p w14:paraId="4305DC0C">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③询问不满16周岁的人，应当通知其父母或者其他监护人到场</w:t>
            </w:r>
          </w:p>
          <w:p w14:paraId="52D7975E">
            <w:pPr>
              <w:pStyle w:val="style0"/>
              <w:spacing w:before="31" w:beforeLines="10" w:after="62" w:afterLines="20" w:lineRule="auto" w:line="276"/>
              <w:rPr>
                <w:rFonts w:ascii="宋体" w:cs="Arial Unicode MS" w:hAnsi="宋体" w:hint="eastAsia"/>
                <w:sz w:val="21"/>
                <w:szCs w:val="21"/>
              </w:rPr>
            </w:pPr>
            <w:r>
              <w:rPr>
                <w:rFonts w:ascii="宋体" w:cs="Arial Unicode MS" w:hAnsi="宋体" w:hint="eastAsia"/>
                <w:sz w:val="21"/>
                <w:szCs w:val="21"/>
              </w:rPr>
              <w:t>④询问受害人/证人：到其所在单位或住处进行；必要时，通知其到公安机关提供证言</w:t>
            </w:r>
          </w:p>
        </w:tc>
      </w:tr>
      <w:tr w14:paraId="28E99EB9">
        <w:tblPrEx/>
        <w:trPr>
          <w:trHeight w:val="274" w:hRule="atLeast"/>
          <w:jc w:val="center"/>
        </w:trPr>
        <w:tc>
          <w:tcPr>
            <w:tcW w:w="699" w:type="dxa"/>
            <w:vMerge w:val="continue"/>
            <w:tcBorders/>
            <w:vAlign w:val="center"/>
          </w:tcPr>
          <w:p w14:paraId="53365199">
            <w:pPr>
              <w:pStyle w:val="style0"/>
              <w:tabs>
                <w:tab w:val="left" w:leader="none" w:pos="420"/>
              </w:tabs>
              <w:spacing w:before="31" w:beforeLines="10" w:after="31" w:afterLines="10" w:lineRule="auto" w:line="276"/>
              <w:jc w:val="center"/>
              <w:rPr>
                <w:rFonts w:ascii="宋体" w:cs="Arial Unicode MS" w:hAnsi="宋体" w:hint="eastAsia"/>
                <w:bCs/>
                <w:color w:val="000000"/>
                <w:sz w:val="21"/>
                <w:szCs w:val="21"/>
              </w:rPr>
            </w:pPr>
          </w:p>
        </w:tc>
        <w:tc>
          <w:tcPr>
            <w:tcW w:w="1418" w:type="dxa"/>
            <w:gridSpan w:val="2"/>
            <w:tcBorders/>
            <w:vAlign w:val="center"/>
          </w:tcPr>
          <w:p w14:paraId="65E52CA0">
            <w:pPr>
              <w:pStyle w:val="style0"/>
              <w:spacing w:before="31" w:beforeLines="10" w:after="31" w:afterLines="10" w:lineRule="auto" w:line="276"/>
              <w:jc w:val="center"/>
              <w:rPr>
                <w:rFonts w:ascii="宋体" w:cs="Arial Unicode MS" w:hAnsi="宋体" w:hint="eastAsia"/>
                <w:sz w:val="21"/>
                <w:szCs w:val="21"/>
              </w:rPr>
            </w:pPr>
            <w:r>
              <w:rPr>
                <w:rFonts w:ascii="宋体" w:cs="Arial Unicode MS" w:hAnsi="宋体" w:hint="eastAsia"/>
                <w:sz w:val="21"/>
                <w:szCs w:val="21"/>
              </w:rPr>
              <w:t>行政拘留暂缓执行的条件</w:t>
            </w:r>
          </w:p>
          <w:bookmarkStart w:id="97" w:name="OLE_LINK58"/>
          <w:bookmarkStart w:id="98" w:name="OLE_LINK59"/>
          <w:bookmarkStart w:id="99" w:name="OLE_LINK1"/>
          <w:bookmarkStart w:id="100" w:name="OLE_LINK2"/>
        </w:tc>
        <w:tc>
          <w:tcPr>
            <w:tcW w:w="6388" w:type="dxa"/>
            <w:tcBorders/>
            <w:vAlign w:val="center"/>
          </w:tcPr>
          <w:p w14:paraId="23EDF25C">
            <w:pPr>
              <w:pStyle w:val="style0"/>
              <w:spacing w:before="31" w:beforeLines="10" w:after="31" w:afterLines="10" w:lineRule="auto" w:line="276"/>
              <w:rPr>
                <w:rFonts w:ascii="宋体" w:cs="Arial Unicode MS" w:hAnsi="宋体" w:hint="eastAsia"/>
                <w:sz w:val="21"/>
                <w:szCs w:val="21"/>
              </w:rPr>
            </w:pPr>
            <w:r>
              <w:rPr>
                <w:rFonts w:ascii="宋体" w:cs="Arial Unicode MS" w:hAnsi="宋体" w:hint="eastAsia"/>
                <w:sz w:val="21"/>
                <w:szCs w:val="21"/>
              </w:rPr>
              <w:t>①被处罚人不服拘留处罚决定，申请复议或提起诉讼</w:t>
            </w:r>
          </w:p>
          <w:p w14:paraId="7A776D0A">
            <w:pPr>
              <w:pStyle w:val="style0"/>
              <w:spacing w:before="31" w:beforeLines="10" w:after="31" w:afterLines="10" w:lineRule="auto" w:line="276"/>
              <w:rPr>
                <w:rFonts w:ascii="宋体" w:cs="Arial Unicode MS" w:hAnsi="宋体" w:hint="eastAsia"/>
                <w:sz w:val="21"/>
                <w:szCs w:val="21"/>
              </w:rPr>
            </w:pPr>
            <w:r>
              <w:rPr>
                <w:rFonts w:ascii="宋体" w:cs="Arial Unicode MS" w:hAnsi="宋体" w:hint="eastAsia"/>
                <w:sz w:val="21"/>
                <w:szCs w:val="21"/>
              </w:rPr>
              <w:t>②提出暂缓执行拘留的申请</w:t>
            </w:r>
            <w:bookmarkEnd w:id="97"/>
            <w:bookmarkEnd w:id="98"/>
          </w:p>
          <w:p w14:paraId="529F0C9F">
            <w:pPr>
              <w:pStyle w:val="style0"/>
              <w:spacing w:before="31" w:beforeLines="10" w:after="31" w:afterLines="10" w:lineRule="auto" w:line="276"/>
              <w:rPr>
                <w:rFonts w:ascii="宋体" w:cs="Arial Unicode MS" w:hAnsi="宋体" w:hint="eastAsia"/>
                <w:sz w:val="21"/>
                <w:szCs w:val="21"/>
              </w:rPr>
            </w:pPr>
            <w:r>
              <w:rPr>
                <w:rFonts w:ascii="宋体" w:cs="Arial Unicode MS" w:hAnsi="宋体" w:hint="eastAsia"/>
                <w:sz w:val="21"/>
                <w:szCs w:val="21"/>
              </w:rPr>
              <w:t>③公安机关认为暂缓执行拘留不致发生社会危险</w:t>
            </w:r>
          </w:p>
          <w:p w14:paraId="3AB4107F">
            <w:pPr>
              <w:pStyle w:val="style0"/>
              <w:spacing w:before="31" w:beforeLines="10" w:after="31" w:afterLines="10" w:lineRule="auto" w:line="276"/>
              <w:rPr>
                <w:rFonts w:ascii="宋体" w:cs="Arial Unicode MS" w:hAnsi="宋体" w:hint="eastAsia"/>
                <w:b/>
                <w:bCs/>
                <w:sz w:val="21"/>
                <w:szCs w:val="21"/>
              </w:rPr>
            </w:pPr>
            <w:r>
              <w:rPr>
                <w:rFonts w:ascii="宋体" w:cs="Arial Unicode MS" w:hAnsi="宋体" w:hint="eastAsia"/>
                <w:bCs/>
                <w:color w:val="ff0000"/>
                <w:sz w:val="21"/>
                <w:szCs w:val="21"/>
              </w:rPr>
              <w:t>④按每日拘留200元的标准交纳保证金，或由被处罚人或其近亲属提出担保人</w:t>
            </w:r>
            <w:bookmarkEnd w:id="99"/>
            <w:bookmarkEnd w:id="100"/>
          </w:p>
        </w:tc>
      </w:tr>
      <w:bookmarkEnd w:id="93"/>
      <w:bookmarkEnd w:id="94"/>
    </w:tbl>
    <w:p w14:paraId="257AD6BB">
      <w:pPr>
        <w:pStyle w:val="style0"/>
        <w:autoSpaceDE w:val="false"/>
        <w:autoSpaceDN w:val="false"/>
        <w:adjustRightInd w:val="false"/>
        <w:spacing w:after="0" w:lineRule="auto" w:line="276"/>
        <w:ind w:firstLine="425"/>
        <w:jc w:val="both"/>
        <w:rPr>
          <w:rFonts w:ascii="宋体" w:cs="汉仪书宋二简" w:eastAsia="宋体" w:hAnsi="宋体"/>
          <w:color w:val="000000"/>
          <w:kern w:val="0"/>
          <w:sz w:val="21"/>
          <w:szCs w:val="21"/>
          <w:lang w:val="zh-CN"/>
          <w14:ligatures xmlns:w14="http://schemas.microsoft.com/office/word/2010/wordml" w14:val="none"/>
        </w:rPr>
      </w:pPr>
    </w:p>
    <w:p w14:paraId="4E755347">
      <w:pPr>
        <w:pStyle w:val="style0"/>
        <w:autoSpaceDE w:val="false"/>
        <w:autoSpaceDN w:val="false"/>
        <w:adjustRightInd w:val="false"/>
        <w:spacing w:after="0" w:lineRule="auto" w:line="276"/>
        <w:rPr>
          <w:rFonts w:ascii="宋体" w:eastAsia="宋体" w:hAnsi="宋体" w:hint="eastAsia"/>
          <w:sz w:val="21"/>
          <w:szCs w:val="21"/>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Arial Unicode MS"/>
    <w:panose1 w:val="020b0604020002020204"/>
    <w:charset w:val="86"/>
    <w:family w:val="swiss"/>
    <w:pitch w:val="variable"/>
    <w:sig w:usb0="F7FFAFFF" w:usb1="E9DFFFFF" w:usb2="0000003F" w:usb3="00000000" w:csb0="003F01FF" w:csb1="00000000"/>
  </w:font>
  <w:font w:name="等线">
    <w:altName w:val="DengXian"/>
    <w:panose1 w:val="02010600030001010101"/>
    <w:charset w:val="86"/>
    <w:family w:val="auto"/>
    <w:pitch w:val="variable"/>
    <w:sig w:usb0="A00002BF" w:usb1="38CF7CFA" w:usb2="00000016" w:usb3="00000000" w:csb0="0004000F" w:csb1="00000000"/>
  </w:font>
  <w:font w:name="等线 Light">
    <w:altName w:val="等线 Light"/>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汉仪书宋二简">
    <w:altName w:val="微软雅黑"/>
    <w:panose1 w:val="00000000000000000000"/>
    <w:charset w:val="86"/>
    <w:family w:val="modern"/>
    <w:pitch w:val="fixed"/>
    <w:sig w:usb0="00000001" w:usb1="080E0800" w:usb2="00000012" w:usb3="00000000" w:csb0="00040000" w:csb1="00000000"/>
  </w:font>
  <w:font w:name="汉仪中黑简">
    <w:altName w:val="微软雅黑"/>
    <w:panose1 w:val="00000000000000000000"/>
    <w:charset w:val="86"/>
    <w:family w:val="modern"/>
    <w:pitch w:val="fixed"/>
    <w:sig w:usb0="00000001" w:usb1="080E0800" w:usb2="00000012" w:usb3="00000000" w:csb0="00040000" w:csb1="00000000"/>
  </w:font>
  <w:font w:name="汉仪粗宋简">
    <w:altName w:val="微软雅黑"/>
    <w:panose1 w:val="00000000000000000000"/>
    <w:charset w:val="86"/>
    <w:family w:val="modern"/>
    <w:pitch w:val="fixed"/>
    <w:sig w:usb0="00000001" w:usb1="080E0800" w:usb2="00000012" w:usb3="00000000" w:csb0="00040000" w:csb1="00000000"/>
  </w:font>
  <w:font w:name="汉仪大宋简">
    <w:altName w:val="微软雅黑"/>
    <w:panose1 w:val="00000000000000000000"/>
    <w:charset w:val="86"/>
    <w:family w:val="modern"/>
    <w:pitch w:val="fixed"/>
    <w:sig w:usb0="00000001" w:usb1="080E0800" w:usb2="00000012" w:usb3="00000000" w:csb0="00040000" w:csb1="00000000"/>
  </w:font>
  <w:font w:name="微软雅黑">
    <w:altName w:val="微软雅黑"/>
    <w:panose1 w:val="020b0503020002020204"/>
    <w:charset w:val="86"/>
    <w:family w:val="swiss"/>
    <w:pitch w:val="variable"/>
    <w:sig w:usb0="80000287" w:usb1="2ACF3C50" w:usb2="00000016" w:usb3="00000000" w:csb0="0004001F" w:csb1="00000000"/>
  </w:font>
  <w:font w:name="黑体">
    <w:altName w:val="SimHei"/>
    <w:panose1 w:val="020106090600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31573C7"/>
    <w:lvl w:ilvl="0">
      <w:start w:val="3"/>
      <w:numFmt w:val="chineseCounting"/>
      <w:suff w:val="nothing"/>
      <w:lvlText w:val="%1、"/>
      <w:lvlJc w:val="left"/>
      <w:pPr/>
      <w:rPr>
        <w:rFonts w:hint="eastAsia"/>
      </w:rPr>
    </w:lvl>
  </w:abstractNum>
  <w:abstractNum w:abstractNumId="1">
    <w:nsid w:val="00000001"/>
    <w:multiLevelType w:val="hybridMultilevel"/>
    <w:tmpl w:val="B7CA4310"/>
    <w:lvl w:ilvl="0" w:tplc="531CB6B4">
      <w:start w:val="1"/>
      <w:numFmt w:val="japaneseCounting"/>
      <w:lvlText w:val="（%1）"/>
      <w:lvlJc w:val="left"/>
      <w:pPr>
        <w:ind w:left="944" w:hanging="6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
    <w:nsid w:val="00000002"/>
    <w:multiLevelType w:val="hybridMultilevel"/>
    <w:tmpl w:val="DE26D16A"/>
    <w:lvl w:ilvl="0" w:tplc="0DE68A92">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00000003"/>
    <w:multiLevelType w:val="hybridMultilevel"/>
    <w:tmpl w:val="C07A96B6"/>
    <w:lvl w:ilvl="0" w:tplc="F6F81764">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2"/>
        <w:szCs w:val="24"/>
        <w:lang w:val="en-US" w:bidi="ar-SA" w:eastAsia="zh-CN"/>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widowControl w:val="false"/>
    </w:pPr>
    <w:rPr/>
  </w:style>
  <w:style w:type="paragraph" w:styleId="style1">
    <w:name w:val="heading 1"/>
    <w:basedOn w:val="style0"/>
    <w:next w:val="style0"/>
    <w:link w:val="style4097"/>
    <w:qFormat/>
    <w:uiPriority w:val="9"/>
    <w:pPr>
      <w:keepNext/>
      <w:keepLines/>
      <w:spacing w:before="480" w:after="80"/>
      <w:outlineLvl w:val="0"/>
    </w:pPr>
    <w:rPr>
      <w:rFonts w:ascii="等线 Light" w:cs="宋体" w:eastAsia="等线 Light" w:hAnsi="等线 Light"/>
      <w:color w:val="2f5496"/>
      <w:sz w:val="48"/>
      <w:szCs w:val="48"/>
    </w:rPr>
  </w:style>
  <w:style w:type="paragraph" w:styleId="style2">
    <w:name w:val="heading 2"/>
    <w:basedOn w:val="style0"/>
    <w:next w:val="style0"/>
    <w:link w:val="style4098"/>
    <w:qFormat/>
    <w:uiPriority w:val="9"/>
    <w:pPr>
      <w:keepNext/>
      <w:keepLines/>
      <w:spacing w:before="160" w:after="80"/>
      <w:outlineLvl w:val="1"/>
    </w:pPr>
    <w:rPr>
      <w:rFonts w:ascii="等线 Light" w:cs="宋体" w:eastAsia="等线 Light" w:hAnsi="等线 Light"/>
      <w:color w:val="2f5496"/>
      <w:sz w:val="40"/>
      <w:szCs w:val="40"/>
    </w:rPr>
  </w:style>
  <w:style w:type="paragraph" w:styleId="style3">
    <w:name w:val="heading 3"/>
    <w:basedOn w:val="style0"/>
    <w:next w:val="style0"/>
    <w:link w:val="style4099"/>
    <w:qFormat/>
    <w:uiPriority w:val="9"/>
    <w:pPr>
      <w:keepNext/>
      <w:keepLines/>
      <w:spacing w:before="160" w:after="80"/>
      <w:outlineLvl w:val="2"/>
    </w:pPr>
    <w:rPr>
      <w:rFonts w:ascii="等线 Light" w:cs="宋体" w:eastAsia="等线 Light" w:hAnsi="等线 Light"/>
      <w:color w:val="2f5496"/>
      <w:sz w:val="32"/>
      <w:szCs w:val="32"/>
    </w:rPr>
  </w:style>
  <w:style w:type="paragraph" w:styleId="style4">
    <w:name w:val="heading 4"/>
    <w:basedOn w:val="style0"/>
    <w:next w:val="style0"/>
    <w:link w:val="style4100"/>
    <w:qFormat/>
    <w:uiPriority w:val="9"/>
    <w:pPr>
      <w:keepNext/>
      <w:keepLines/>
      <w:spacing w:before="80" w:after="40"/>
      <w:outlineLvl w:val="3"/>
    </w:pPr>
    <w:rPr>
      <w:rFonts w:cs="宋体"/>
      <w:color w:val="2f5496"/>
      <w:sz w:val="28"/>
      <w:szCs w:val="28"/>
    </w:rPr>
  </w:style>
  <w:style w:type="paragraph" w:styleId="style5">
    <w:name w:val="heading 5"/>
    <w:basedOn w:val="style0"/>
    <w:next w:val="style0"/>
    <w:link w:val="style4101"/>
    <w:qFormat/>
    <w:uiPriority w:val="9"/>
    <w:pPr>
      <w:keepNext/>
      <w:keepLines/>
      <w:spacing w:before="80" w:after="40"/>
      <w:outlineLvl w:val="4"/>
    </w:pPr>
    <w:rPr>
      <w:rFonts w:cs="宋体"/>
      <w:color w:val="2f5496"/>
      <w:sz w:val="24"/>
    </w:rPr>
  </w:style>
  <w:style w:type="paragraph" w:styleId="style6">
    <w:name w:val="heading 6"/>
    <w:basedOn w:val="style0"/>
    <w:next w:val="style0"/>
    <w:link w:val="style4102"/>
    <w:qFormat/>
    <w:uiPriority w:val="9"/>
    <w:pPr>
      <w:keepNext/>
      <w:keepLines/>
      <w:spacing w:before="40" w:after="0"/>
      <w:outlineLvl w:val="5"/>
    </w:pPr>
    <w:rPr>
      <w:rFonts w:cs="宋体"/>
      <w:b/>
      <w:bCs/>
      <w:color w:val="2f5496"/>
    </w:rPr>
  </w:style>
  <w:style w:type="paragraph" w:styleId="style7">
    <w:name w:val="heading 7"/>
    <w:basedOn w:val="style0"/>
    <w:next w:val="style0"/>
    <w:link w:val="style4103"/>
    <w:qFormat/>
    <w:uiPriority w:val="9"/>
    <w:pPr>
      <w:keepNext/>
      <w:keepLines/>
      <w:spacing w:before="40" w:after="0"/>
      <w:outlineLvl w:val="6"/>
    </w:pPr>
    <w:rPr>
      <w:rFonts w:cs="宋体"/>
      <w:b/>
      <w:bCs/>
      <w:color w:val="595959"/>
    </w:rPr>
  </w:style>
  <w:style w:type="paragraph" w:styleId="style8">
    <w:name w:val="heading 8"/>
    <w:basedOn w:val="style0"/>
    <w:next w:val="style0"/>
    <w:link w:val="style4104"/>
    <w:qFormat/>
    <w:uiPriority w:val="9"/>
    <w:pPr>
      <w:keepNext/>
      <w:keepLines/>
      <w:spacing w:after="0"/>
      <w:outlineLvl w:val="7"/>
    </w:pPr>
    <w:rPr>
      <w:rFonts w:cs="宋体"/>
      <w:color w:val="595959"/>
    </w:rPr>
  </w:style>
  <w:style w:type="paragraph" w:styleId="style9">
    <w:name w:val="heading 9"/>
    <w:basedOn w:val="style0"/>
    <w:next w:val="style0"/>
    <w:link w:val="style4105"/>
    <w:qFormat/>
    <w:uiPriority w:val="9"/>
    <w:pPr>
      <w:keepNext/>
      <w:keepLines/>
      <w:spacing w:after="0"/>
      <w:outlineLvl w:val="8"/>
    </w:pPr>
    <w:rPr>
      <w:rFonts w:cs="宋体" w:eastAsia="等线 Light"/>
      <w:color w:val="59595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uiPriority w:val="9"/>
    <w:rPr>
      <w:rFonts w:ascii="等线 Light" w:cs="宋体" w:eastAsia="等线 Light" w:hAnsi="等线 Light"/>
      <w:color w:val="2f5496"/>
      <w:sz w:val="48"/>
      <w:szCs w:val="48"/>
    </w:rPr>
  </w:style>
  <w:style w:type="character" w:customStyle="1" w:styleId="style4098">
    <w:name w:val="标题 2 字符"/>
    <w:basedOn w:val="style65"/>
    <w:next w:val="style4098"/>
    <w:link w:val="style2"/>
    <w:uiPriority w:val="9"/>
    <w:rPr>
      <w:rFonts w:ascii="等线 Light" w:cs="宋体" w:eastAsia="等线 Light" w:hAnsi="等线 Light"/>
      <w:color w:val="2f5496"/>
      <w:sz w:val="40"/>
      <w:szCs w:val="40"/>
    </w:rPr>
  </w:style>
  <w:style w:type="character" w:customStyle="1" w:styleId="style4099">
    <w:name w:val="标题 3 字符"/>
    <w:basedOn w:val="style65"/>
    <w:next w:val="style4099"/>
    <w:link w:val="style3"/>
    <w:uiPriority w:val="9"/>
    <w:rPr>
      <w:rFonts w:ascii="等线 Light" w:cs="宋体" w:eastAsia="等线 Light" w:hAnsi="等线 Light"/>
      <w:color w:val="2f5496"/>
      <w:sz w:val="32"/>
      <w:szCs w:val="32"/>
    </w:rPr>
  </w:style>
  <w:style w:type="character" w:customStyle="1" w:styleId="style4100">
    <w:name w:val="标题 4 字符"/>
    <w:basedOn w:val="style65"/>
    <w:next w:val="style4100"/>
    <w:link w:val="style4"/>
    <w:uiPriority w:val="9"/>
    <w:rPr>
      <w:rFonts w:cs="宋体"/>
      <w:color w:val="2f5496"/>
      <w:sz w:val="28"/>
      <w:szCs w:val="28"/>
    </w:rPr>
  </w:style>
  <w:style w:type="character" w:customStyle="1" w:styleId="style4101">
    <w:name w:val="标题 5 字符"/>
    <w:basedOn w:val="style65"/>
    <w:next w:val="style4101"/>
    <w:link w:val="style5"/>
    <w:uiPriority w:val="9"/>
    <w:rPr>
      <w:rFonts w:cs="宋体"/>
      <w:color w:val="2f5496"/>
      <w:sz w:val="24"/>
    </w:rPr>
  </w:style>
  <w:style w:type="character" w:customStyle="1" w:styleId="style4102">
    <w:name w:val="标题 6 字符"/>
    <w:basedOn w:val="style65"/>
    <w:next w:val="style4102"/>
    <w:link w:val="style6"/>
    <w:uiPriority w:val="9"/>
    <w:rPr>
      <w:rFonts w:cs="宋体"/>
      <w:b/>
      <w:bCs/>
      <w:color w:val="2f5496"/>
    </w:rPr>
  </w:style>
  <w:style w:type="character" w:customStyle="1" w:styleId="style4103">
    <w:name w:val="标题 7 字符"/>
    <w:basedOn w:val="style65"/>
    <w:next w:val="style4103"/>
    <w:link w:val="style7"/>
    <w:uiPriority w:val="9"/>
    <w:rPr>
      <w:rFonts w:cs="宋体"/>
      <w:b/>
      <w:bCs/>
      <w:color w:val="595959"/>
    </w:rPr>
  </w:style>
  <w:style w:type="character" w:customStyle="1" w:styleId="style4104">
    <w:name w:val="标题 8 字符"/>
    <w:basedOn w:val="style65"/>
    <w:next w:val="style4104"/>
    <w:link w:val="style8"/>
    <w:uiPriority w:val="9"/>
    <w:rPr>
      <w:rFonts w:cs="宋体"/>
      <w:color w:val="595959"/>
    </w:rPr>
  </w:style>
  <w:style w:type="character" w:customStyle="1" w:styleId="style4105">
    <w:name w:val="标题 9 字符"/>
    <w:basedOn w:val="style65"/>
    <w:next w:val="style4105"/>
    <w:link w:val="style9"/>
    <w:uiPriority w:val="9"/>
    <w:rPr>
      <w:rFonts w:cs="宋体" w:eastAsia="等线 Light"/>
      <w:color w:val="595959"/>
    </w:rPr>
  </w:style>
  <w:style w:type="paragraph" w:styleId="style62">
    <w:name w:val="Title"/>
    <w:basedOn w:val="style0"/>
    <w:next w:val="style0"/>
    <w:link w:val="style4106"/>
    <w:qFormat/>
    <w:uiPriority w:val="10"/>
    <w:pPr>
      <w:spacing w:after="80" w:lineRule="auto" w:line="240"/>
      <w:jc w:val="center"/>
      <w:contextualSpacing/>
    </w:pPr>
    <w:rPr>
      <w:rFonts w:ascii="等线 Light" w:cs="宋体" w:eastAsia="等线 Light" w:hAnsi="等线 Light"/>
      <w:spacing w:val="-10"/>
      <w:kern w:val="28"/>
      <w:sz w:val="56"/>
      <w:szCs w:val="56"/>
    </w:rPr>
  </w:style>
  <w:style w:type="character" w:customStyle="1" w:styleId="style4106">
    <w:name w:val="标题 字符"/>
    <w:basedOn w:val="style65"/>
    <w:next w:val="style4106"/>
    <w:link w:val="style62"/>
    <w:uiPriority w:val="10"/>
    <w:rPr>
      <w:rFonts w:ascii="等线 Light" w:cs="宋体" w:eastAsia="等线 Light" w:hAnsi="等线 Light"/>
      <w:spacing w:val="-10"/>
      <w:kern w:val="28"/>
      <w:sz w:val="56"/>
      <w:szCs w:val="56"/>
    </w:rPr>
  </w:style>
  <w:style w:type="paragraph" w:styleId="style74">
    <w:name w:val="Subtitle"/>
    <w:basedOn w:val="style0"/>
    <w:next w:val="style0"/>
    <w:link w:val="style4107"/>
    <w:qFormat/>
    <w:uiPriority w:val="11"/>
    <w:pPr>
      <w:numPr>
        <w:ilvl w:val="1"/>
        <w:numId w:val="0"/>
      </w:numPr>
      <w:jc w:val="center"/>
    </w:pPr>
    <w:rPr>
      <w:rFonts w:ascii="等线 Light" w:cs="宋体" w:eastAsia="等线 Light" w:hAnsi="等线 Light"/>
      <w:color w:val="595959"/>
      <w:spacing w:val="15"/>
      <w:sz w:val="28"/>
      <w:szCs w:val="28"/>
    </w:rPr>
  </w:style>
  <w:style w:type="character" w:customStyle="1" w:styleId="style4107">
    <w:name w:val="副标题 字符"/>
    <w:basedOn w:val="style65"/>
    <w:next w:val="style4107"/>
    <w:link w:val="style74"/>
    <w:uiPriority w:val="11"/>
    <w:rPr>
      <w:rFonts w:ascii="等线 Light" w:cs="宋体" w:eastAsia="等线 Light" w:hAnsi="等线 Light"/>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引用 字符"/>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明显引用 字符"/>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29">
    <w:name w:val="footnote text"/>
    <w:basedOn w:val="style0"/>
    <w:next w:val="style29"/>
    <w:link w:val="style4110"/>
    <w:qFormat/>
    <w:uiPriority w:val="99"/>
    <w:pPr>
      <w:tabs>
        <w:tab w:val="left" w:leader="none" w:pos="420"/>
      </w:tabs>
      <w:snapToGrid w:val="false"/>
      <w:spacing w:after="0" w:lineRule="exact" w:line="384"/>
      <w:ind w:firstLine="721" w:firstLineChars="200"/>
    </w:pPr>
    <w:rPr>
      <w:rFonts w:ascii="宋体" w:cs="宋体" w:eastAsia="汉仪书宋二简" w:hAnsi="宋体"/>
      <w:color w:val="000000"/>
      <w:sz w:val="18"/>
      <w:szCs w:val="18"/>
      <w14:ligatures xmlns:w14="http://schemas.microsoft.com/office/word/2010/wordml" w14:val="none"/>
    </w:rPr>
  </w:style>
  <w:style w:type="character" w:customStyle="1" w:styleId="style4110">
    <w:name w:val="脚注文本 字符"/>
    <w:basedOn w:val="style65"/>
    <w:next w:val="style4110"/>
    <w:link w:val="style29"/>
    <w:qFormat/>
    <w:uiPriority w:val="99"/>
    <w:rPr>
      <w:rFonts w:ascii="宋体" w:cs="宋体" w:eastAsia="汉仪书宋二简" w:hAnsi="宋体"/>
      <w:color w:val="000000"/>
      <w:sz w:val="18"/>
      <w:szCs w:val="18"/>
      <w14:ligatures xmlns:w14="http://schemas.microsoft.com/office/word/2010/wordml" w14:val="none"/>
    </w:rPr>
  </w:style>
  <w:style w:type="table" w:customStyle="1" w:styleId="style4111">
    <w:name w:val="网格型1"/>
    <w:basedOn w:val="style105"/>
    <w:next w:val="style154"/>
    <w:qFormat/>
    <w:uiPriority w:val="59"/>
    <w:pPr>
      <w:spacing w:after="0" w:lineRule="auto" w:line="240"/>
    </w:pPr>
    <w:rPr>
      <w:kern w:val="0"/>
      <w:sz w:val="20"/>
      <w:szCs w:val="20"/>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38">
    <w:name w:val="footnote reference"/>
    <w:basedOn w:val="style65"/>
    <w:next w:val="style38"/>
    <w:qFormat/>
    <w:uiPriority w:val="99"/>
    <w:rPr>
      <w:vertAlign w:val="superscript"/>
    </w:rPr>
  </w:style>
  <w:style w:type="table" w:styleId="style154">
    <w:name w:val="Table Grid"/>
    <w:basedOn w:val="style105"/>
    <w:next w:val="style154"/>
    <w:qFormat/>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2">
    <w:name w:val="网格型2"/>
    <w:basedOn w:val="style105"/>
    <w:next w:val="style154"/>
    <w:qFormat/>
    <w:uiPriority w:val="59"/>
    <w:pPr>
      <w:widowControl w:val="false"/>
      <w:spacing w:after="0" w:lineRule="auto" w:line="240"/>
      <w:jc w:val="both"/>
    </w:pPr>
    <w:rPr>
      <w:rFonts w:ascii="Times New Roman" w:cs="Times New Roman" w:eastAsia="宋体" w:hAnsi="Times New Roman"/>
      <w:kern w:val="0"/>
      <w:sz w:val="20"/>
      <w:szCs w:val="20"/>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Words>13336</Words>
  <Pages>17</Pages>
  <Characters>13483</Characters>
  <Application>WPS Office</Application>
  <DocSecurity>0</DocSecurity>
  <Paragraphs>830</Paragraphs>
  <ScaleCrop>false</ScaleCrop>
  <LinksUpToDate>false</LinksUpToDate>
  <CharactersWithSpaces>13505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2025-06-19T13:44:00Z</dcterms:created>
  <dc:creator>斌洋 王</dc:creator>
  <lastModifiedBy>SM-S9110</lastModifiedBy>
  <dcterms:modified xsi:type="dcterms:W3CDTF">2025-06-19T15:02:47Z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6e0226b33728497a9b98fb5875e16b49_23</vt:lpwstr>
  </property>
</Properties>
</file>