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59B04" w14:textId="77777777" w:rsidR="00A7679C" w:rsidRPr="001D1367" w:rsidRDefault="001D1367" w:rsidP="001D1367">
      <w:pPr>
        <w:ind w:firstLineChars="0" w:firstLine="0"/>
        <w:rPr>
          <w:rFonts w:eastAsia="宋体" w:hint="eastAsia"/>
        </w:rPr>
      </w:pPr>
      <w:r w:rsidRPr="001D1367">
        <w:rPr>
          <w:rFonts w:eastAsia="宋体" w:hint="eastAsia"/>
        </w:rPr>
        <w:t>上节课重点内容回顾：</w:t>
      </w:r>
    </w:p>
    <w:p w14:paraId="23A8CE5C" w14:textId="77777777" w:rsidR="001D1367" w:rsidRDefault="001D1367" w:rsidP="001D1367">
      <w:pPr>
        <w:ind w:firstLineChars="0" w:firstLine="0"/>
        <w:rPr>
          <w:rFonts w:eastAsia="宋体" w:hint="eastAsia"/>
        </w:rPr>
      </w:pPr>
    </w:p>
    <w:p w14:paraId="1E015419" w14:textId="77777777" w:rsidR="001D1367" w:rsidRDefault="001D1367" w:rsidP="001D1367">
      <w:pPr>
        <w:ind w:firstLineChars="0" w:firstLine="0"/>
        <w:rPr>
          <w:rFonts w:eastAsia="宋体" w:hint="eastAsia"/>
        </w:rPr>
      </w:pPr>
    </w:p>
    <w:p w14:paraId="34041129" w14:textId="77777777" w:rsidR="001D1367" w:rsidRPr="001D1367" w:rsidRDefault="001D1367" w:rsidP="001D1367">
      <w:pPr>
        <w:pStyle w:val="1"/>
        <w:jc w:val="center"/>
        <w:rPr>
          <w:rFonts w:ascii="宋体" w:eastAsia="宋体" w:hAnsi="宋体" w:hint="eastAsia"/>
          <w:color w:val="auto"/>
          <w:sz w:val="21"/>
          <w:szCs w:val="21"/>
        </w:rPr>
      </w:pPr>
      <w:r w:rsidRPr="001D1367">
        <w:rPr>
          <w:rFonts w:ascii="宋体" w:eastAsia="宋体" w:hAnsi="宋体" w:hint="eastAsia"/>
          <w:color w:val="auto"/>
          <w:sz w:val="21"/>
          <w:szCs w:val="21"/>
        </w:rPr>
        <w:t xml:space="preserve">考点22  </w:t>
      </w:r>
      <w:r w:rsidRPr="001D1367">
        <w:rPr>
          <w:rFonts w:ascii="宋体" w:eastAsia="宋体" w:hAnsi="宋体"/>
          <w:color w:val="auto"/>
          <w:sz w:val="21"/>
          <w:szCs w:val="21"/>
        </w:rPr>
        <w:t>金融诈骗犯罪</w:t>
      </w:r>
      <w:r>
        <w:rPr>
          <w:rFonts w:ascii="宋体" w:eastAsia="宋体" w:hAnsi="宋体" w:hint="eastAsia"/>
          <w:color w:val="auto"/>
          <w:sz w:val="21"/>
          <w:szCs w:val="21"/>
        </w:rPr>
        <w:t>（8:30—</w:t>
      </w:r>
      <w:r w:rsidR="001D7EEE">
        <w:rPr>
          <w:rFonts w:ascii="宋体" w:eastAsia="宋体" w:hAnsi="宋体" w:hint="eastAsia"/>
          <w:color w:val="auto"/>
          <w:sz w:val="21"/>
          <w:szCs w:val="21"/>
        </w:rPr>
        <w:t>9</w:t>
      </w:r>
      <w:r>
        <w:rPr>
          <w:rFonts w:ascii="宋体" w:eastAsia="宋体" w:hAnsi="宋体" w:hint="eastAsia"/>
          <w:color w:val="auto"/>
          <w:sz w:val="21"/>
          <w:szCs w:val="21"/>
        </w:rPr>
        <w:t>:</w:t>
      </w:r>
      <w:r w:rsidR="001D7EEE">
        <w:rPr>
          <w:rFonts w:ascii="宋体" w:eastAsia="宋体" w:hAnsi="宋体" w:hint="eastAsia"/>
          <w:color w:val="auto"/>
          <w:sz w:val="21"/>
          <w:szCs w:val="21"/>
        </w:rPr>
        <w:t>03</w:t>
      </w:r>
      <w:r>
        <w:rPr>
          <w:rFonts w:ascii="宋体" w:eastAsia="宋体" w:hAnsi="宋体" w:hint="eastAsia"/>
          <w:color w:val="auto"/>
          <w:sz w:val="21"/>
          <w:szCs w:val="21"/>
        </w:rPr>
        <w:t>）</w:t>
      </w:r>
    </w:p>
    <w:p w14:paraId="1B130FB7" w14:textId="77777777" w:rsidR="001D1367" w:rsidRPr="001D1367" w:rsidRDefault="001D1367" w:rsidP="001D1367">
      <w:pPr>
        <w:ind w:firstLineChars="0" w:firstLine="0"/>
        <w:rPr>
          <w:rFonts w:eastAsia="宋体" w:cs="汉仪书宋二简" w:hint="eastAsia"/>
          <w:kern w:val="0"/>
        </w:rPr>
      </w:pPr>
    </w:p>
    <w:p w14:paraId="454E8D56" w14:textId="77777777" w:rsidR="001D1367" w:rsidRPr="001D1367" w:rsidRDefault="001D1367" w:rsidP="000A141C">
      <w:pPr>
        <w:pStyle w:val="3"/>
        <w:rPr>
          <w:rFonts w:hint="eastAsia"/>
        </w:rPr>
      </w:pPr>
      <w:r w:rsidRPr="001D1367">
        <w:rPr>
          <w:rFonts w:hint="eastAsia"/>
        </w:rPr>
        <w:t xml:space="preserve"> 一、信用卡诈骗罪及信用卡类犯罪</w:t>
      </w:r>
    </w:p>
    <w:p w14:paraId="7190FC5F" w14:textId="77777777" w:rsidR="001D1367" w:rsidRPr="001D1367" w:rsidRDefault="001D1367" w:rsidP="001D1367">
      <w:pPr>
        <w:tabs>
          <w:tab w:val="clear" w:pos="420"/>
        </w:tabs>
        <w:ind w:firstLineChars="120" w:firstLine="252"/>
        <w:jc w:val="left"/>
        <w:rPr>
          <w:rFonts w:eastAsia="宋体" w:cs="汉仪大宋简" w:hint="eastAsia"/>
          <w:bCs/>
          <w:color w:val="auto"/>
        </w:rPr>
      </w:pPr>
      <w:r w:rsidRPr="001D1367">
        <w:rPr>
          <w:rFonts w:eastAsia="宋体" w:cs="汉仪大宋简" w:hint="eastAsia"/>
          <w:bCs/>
          <w:color w:val="auto"/>
        </w:rPr>
        <w:t>（一）信用卡类犯罪</w:t>
      </w: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46"/>
        <w:gridCol w:w="1678"/>
        <w:gridCol w:w="3708"/>
        <w:gridCol w:w="2290"/>
      </w:tblGrid>
      <w:tr w:rsidR="001D1367" w:rsidRPr="001D1367" w14:paraId="54B3C6FE" w14:textId="77777777" w:rsidTr="009320EE">
        <w:trPr>
          <w:jc w:val="center"/>
        </w:trPr>
        <w:tc>
          <w:tcPr>
            <w:tcW w:w="846" w:type="dxa"/>
            <w:vAlign w:val="center"/>
          </w:tcPr>
          <w:p w14:paraId="622ECA70"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偷、卖信息</w:t>
            </w:r>
          </w:p>
        </w:tc>
        <w:tc>
          <w:tcPr>
            <w:tcW w:w="1678" w:type="dxa"/>
            <w:vAlign w:val="center"/>
          </w:tcPr>
          <w:p w14:paraId="38190354"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kern w:val="0"/>
              </w:rPr>
              <w:t>非法获取、提供真卡信息</w:t>
            </w:r>
          </w:p>
        </w:tc>
        <w:tc>
          <w:tcPr>
            <w:tcW w:w="3708" w:type="dxa"/>
            <w:vAlign w:val="center"/>
          </w:tcPr>
          <w:p w14:paraId="32A182C9"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hint="eastAsia"/>
                <w:kern w:val="0"/>
              </w:rPr>
              <w:t>窃取、收买或者非法提供他人信用卡信息资料</w:t>
            </w:r>
          </w:p>
        </w:tc>
        <w:tc>
          <w:tcPr>
            <w:tcW w:w="2290" w:type="dxa"/>
            <w:vAlign w:val="center"/>
          </w:tcPr>
          <w:p w14:paraId="7923279E"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窃取、收买或者非法提供信用卡信息罪</w:t>
            </w:r>
          </w:p>
        </w:tc>
      </w:tr>
      <w:tr w:rsidR="001D1367" w:rsidRPr="001D1367" w14:paraId="37B936F3" w14:textId="77777777" w:rsidTr="009320EE">
        <w:trPr>
          <w:jc w:val="center"/>
        </w:trPr>
        <w:tc>
          <w:tcPr>
            <w:tcW w:w="846" w:type="dxa"/>
            <w:vAlign w:val="center"/>
          </w:tcPr>
          <w:p w14:paraId="0FE5DC03"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造</w:t>
            </w:r>
          </w:p>
        </w:tc>
        <w:tc>
          <w:tcPr>
            <w:tcW w:w="1678" w:type="dxa"/>
            <w:vAlign w:val="center"/>
          </w:tcPr>
          <w:p w14:paraId="00361B7C"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rPr>
              <w:t>造假卡</w:t>
            </w:r>
          </w:p>
        </w:tc>
        <w:tc>
          <w:tcPr>
            <w:tcW w:w="3708" w:type="dxa"/>
            <w:vAlign w:val="center"/>
          </w:tcPr>
          <w:p w14:paraId="36C926F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rPr>
              <w:t>伪造信用卡</w:t>
            </w:r>
          </w:p>
        </w:tc>
        <w:tc>
          <w:tcPr>
            <w:tcW w:w="2290" w:type="dxa"/>
            <w:vAlign w:val="center"/>
          </w:tcPr>
          <w:p w14:paraId="5DE866B6"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伪造金融票证罪</w:t>
            </w:r>
          </w:p>
        </w:tc>
      </w:tr>
      <w:tr w:rsidR="001D1367" w:rsidRPr="001D1367" w14:paraId="5300C998" w14:textId="77777777" w:rsidTr="009320EE">
        <w:trPr>
          <w:jc w:val="center"/>
        </w:trPr>
        <w:tc>
          <w:tcPr>
            <w:tcW w:w="846" w:type="dxa"/>
            <w:vAlign w:val="center"/>
          </w:tcPr>
          <w:p w14:paraId="577DD228"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领</w:t>
            </w:r>
          </w:p>
        </w:tc>
        <w:tc>
          <w:tcPr>
            <w:tcW w:w="1678" w:type="dxa"/>
            <w:vAlign w:val="center"/>
          </w:tcPr>
          <w:p w14:paraId="10F4261F"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骗领真卡</w:t>
            </w:r>
          </w:p>
        </w:tc>
        <w:tc>
          <w:tcPr>
            <w:tcW w:w="3708" w:type="dxa"/>
            <w:vAlign w:val="center"/>
          </w:tcPr>
          <w:p w14:paraId="016721B9"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使用虚假的身份证明骗领信用卡</w:t>
            </w:r>
          </w:p>
        </w:tc>
        <w:tc>
          <w:tcPr>
            <w:tcW w:w="2290" w:type="dxa"/>
            <w:vMerge w:val="restart"/>
            <w:vAlign w:val="center"/>
          </w:tcPr>
          <w:p w14:paraId="6C855AFF"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妨害信用卡管理罪</w:t>
            </w:r>
          </w:p>
        </w:tc>
      </w:tr>
      <w:tr w:rsidR="001D1367" w:rsidRPr="001D1367" w14:paraId="4EC91E51" w14:textId="77777777" w:rsidTr="009320EE">
        <w:trPr>
          <w:jc w:val="center"/>
        </w:trPr>
        <w:tc>
          <w:tcPr>
            <w:tcW w:w="846" w:type="dxa"/>
            <w:vAlign w:val="center"/>
          </w:tcPr>
          <w:p w14:paraId="6042B33E"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持</w:t>
            </w:r>
          </w:p>
        </w:tc>
        <w:tc>
          <w:tcPr>
            <w:tcW w:w="1678" w:type="dxa"/>
            <w:vAlign w:val="center"/>
          </w:tcPr>
          <w:p w14:paraId="79E3485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持假卡，</w:t>
            </w:r>
          </w:p>
          <w:p w14:paraId="1F5BCE69"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非法持真卡</w:t>
            </w:r>
          </w:p>
        </w:tc>
        <w:tc>
          <w:tcPr>
            <w:tcW w:w="3708" w:type="dxa"/>
            <w:vAlign w:val="center"/>
          </w:tcPr>
          <w:p w14:paraId="200A55A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明知是伪造的信用卡而持有、运输的，或者明知是伪造的空白信用卡而持有、运输；非法持有他人信用卡</w:t>
            </w:r>
          </w:p>
        </w:tc>
        <w:tc>
          <w:tcPr>
            <w:tcW w:w="2290" w:type="dxa"/>
            <w:vMerge/>
            <w:vAlign w:val="center"/>
          </w:tcPr>
          <w:p w14:paraId="4784DAC2"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p>
        </w:tc>
      </w:tr>
      <w:tr w:rsidR="001D1367" w:rsidRPr="001D1367" w14:paraId="2BDE81FF" w14:textId="77777777" w:rsidTr="009320EE">
        <w:trPr>
          <w:jc w:val="center"/>
        </w:trPr>
        <w:tc>
          <w:tcPr>
            <w:tcW w:w="846" w:type="dxa"/>
            <w:vAlign w:val="center"/>
          </w:tcPr>
          <w:p w14:paraId="149CDB1A"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卖</w:t>
            </w:r>
          </w:p>
        </w:tc>
        <w:tc>
          <w:tcPr>
            <w:tcW w:w="1678" w:type="dxa"/>
            <w:vAlign w:val="center"/>
          </w:tcPr>
          <w:p w14:paraId="608E277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出售、购买、提供假卡</w:t>
            </w:r>
          </w:p>
        </w:tc>
        <w:tc>
          <w:tcPr>
            <w:tcW w:w="3708" w:type="dxa"/>
            <w:vAlign w:val="center"/>
          </w:tcPr>
          <w:p w14:paraId="488D1B2F"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出售、购买、为他人提供伪造的信用卡或者以虚假的身份证明骗领的信用卡</w:t>
            </w:r>
          </w:p>
        </w:tc>
        <w:tc>
          <w:tcPr>
            <w:tcW w:w="2290" w:type="dxa"/>
            <w:vMerge/>
            <w:vAlign w:val="center"/>
          </w:tcPr>
          <w:p w14:paraId="6858A5D3"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p>
        </w:tc>
      </w:tr>
      <w:tr w:rsidR="001D1367" w:rsidRPr="001D1367" w14:paraId="1BAB4462" w14:textId="77777777" w:rsidTr="009320EE">
        <w:trPr>
          <w:jc w:val="center"/>
        </w:trPr>
        <w:tc>
          <w:tcPr>
            <w:tcW w:w="846" w:type="dxa"/>
            <w:vMerge w:val="restart"/>
            <w:vAlign w:val="center"/>
          </w:tcPr>
          <w:p w14:paraId="122DCE29"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用</w:t>
            </w:r>
          </w:p>
        </w:tc>
        <w:tc>
          <w:tcPr>
            <w:tcW w:w="1678" w:type="dxa"/>
            <w:vMerge w:val="restart"/>
            <w:vAlign w:val="center"/>
          </w:tcPr>
          <w:p w14:paraId="024AA90E"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用假卡，</w:t>
            </w:r>
          </w:p>
          <w:p w14:paraId="05442D5F"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非法用真卡</w:t>
            </w:r>
          </w:p>
        </w:tc>
        <w:tc>
          <w:tcPr>
            <w:tcW w:w="3708" w:type="dxa"/>
            <w:vAlign w:val="center"/>
          </w:tcPr>
          <w:p w14:paraId="238D3A3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使用伪造的信用卡，或者使用以虚假的身份证明骗领的信用卡的；使用作废的信用卡的</w:t>
            </w:r>
          </w:p>
        </w:tc>
        <w:tc>
          <w:tcPr>
            <w:tcW w:w="2290" w:type="dxa"/>
            <w:vMerge w:val="restart"/>
            <w:vAlign w:val="center"/>
          </w:tcPr>
          <w:p w14:paraId="7BFFB40D"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信用卡诈骗罪</w:t>
            </w:r>
          </w:p>
        </w:tc>
      </w:tr>
      <w:tr w:rsidR="001D1367" w:rsidRPr="001D1367" w14:paraId="155D16A1" w14:textId="77777777" w:rsidTr="009320EE">
        <w:trPr>
          <w:jc w:val="center"/>
        </w:trPr>
        <w:tc>
          <w:tcPr>
            <w:tcW w:w="846" w:type="dxa"/>
            <w:vMerge/>
            <w:vAlign w:val="center"/>
          </w:tcPr>
          <w:p w14:paraId="146B23D1"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p>
        </w:tc>
        <w:tc>
          <w:tcPr>
            <w:tcW w:w="1678" w:type="dxa"/>
            <w:vMerge/>
            <w:vAlign w:val="center"/>
          </w:tcPr>
          <w:p w14:paraId="6D49D5F3"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p>
        </w:tc>
        <w:tc>
          <w:tcPr>
            <w:tcW w:w="3708" w:type="dxa"/>
            <w:vAlign w:val="center"/>
          </w:tcPr>
          <w:p w14:paraId="44A1C0FD"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冒用他人信用卡的；恶意透支</w:t>
            </w:r>
          </w:p>
        </w:tc>
        <w:tc>
          <w:tcPr>
            <w:tcW w:w="2290" w:type="dxa"/>
            <w:vMerge/>
            <w:vAlign w:val="center"/>
          </w:tcPr>
          <w:p w14:paraId="0C75918A"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p>
        </w:tc>
      </w:tr>
      <w:tr w:rsidR="001D1367" w:rsidRPr="001D1367" w14:paraId="4803026A" w14:textId="77777777" w:rsidTr="009320EE">
        <w:trPr>
          <w:jc w:val="center"/>
        </w:trPr>
        <w:tc>
          <w:tcPr>
            <w:tcW w:w="846" w:type="dxa"/>
            <w:vAlign w:val="center"/>
          </w:tcPr>
          <w:p w14:paraId="2F39DA82"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偷卡</w:t>
            </w:r>
          </w:p>
        </w:tc>
        <w:tc>
          <w:tcPr>
            <w:tcW w:w="1678" w:type="dxa"/>
            <w:vAlign w:val="center"/>
          </w:tcPr>
          <w:p w14:paraId="598073A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盗窃真卡并使用</w:t>
            </w:r>
          </w:p>
        </w:tc>
        <w:tc>
          <w:tcPr>
            <w:tcW w:w="3708" w:type="dxa"/>
            <w:vAlign w:val="center"/>
          </w:tcPr>
          <w:p w14:paraId="2FE1EA5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盗窃信用卡并使用</w:t>
            </w:r>
          </w:p>
        </w:tc>
        <w:tc>
          <w:tcPr>
            <w:tcW w:w="2290" w:type="dxa"/>
            <w:vAlign w:val="center"/>
          </w:tcPr>
          <w:p w14:paraId="08E8048B"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盗窃罪</w:t>
            </w:r>
          </w:p>
        </w:tc>
      </w:tr>
      <w:tr w:rsidR="001D1367" w:rsidRPr="001D1367" w14:paraId="07C85039" w14:textId="77777777" w:rsidTr="009320EE">
        <w:trPr>
          <w:jc w:val="center"/>
        </w:trPr>
        <w:tc>
          <w:tcPr>
            <w:tcW w:w="846" w:type="dxa"/>
            <w:vAlign w:val="center"/>
          </w:tcPr>
          <w:p w14:paraId="36808602"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抢卡</w:t>
            </w:r>
          </w:p>
        </w:tc>
        <w:tc>
          <w:tcPr>
            <w:tcW w:w="1678" w:type="dxa"/>
            <w:vAlign w:val="center"/>
          </w:tcPr>
          <w:p w14:paraId="7BA1CAF9"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抢劫真卡</w:t>
            </w:r>
          </w:p>
        </w:tc>
        <w:tc>
          <w:tcPr>
            <w:tcW w:w="3708" w:type="dxa"/>
            <w:vAlign w:val="center"/>
          </w:tcPr>
          <w:p w14:paraId="08F4A0E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抢劫真卡不使用、使用</w:t>
            </w:r>
          </w:p>
        </w:tc>
        <w:tc>
          <w:tcPr>
            <w:tcW w:w="2290" w:type="dxa"/>
            <w:vAlign w:val="center"/>
          </w:tcPr>
          <w:p w14:paraId="2BCD8DDE"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抢劫罪</w:t>
            </w:r>
          </w:p>
        </w:tc>
      </w:tr>
      <w:tr w:rsidR="001D1367" w:rsidRPr="001D1367" w14:paraId="774B65CD" w14:textId="77777777" w:rsidTr="009320EE">
        <w:trPr>
          <w:jc w:val="center"/>
        </w:trPr>
        <w:tc>
          <w:tcPr>
            <w:tcW w:w="846" w:type="dxa"/>
            <w:vAlign w:val="center"/>
          </w:tcPr>
          <w:p w14:paraId="2ABA54A1"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冒用</w:t>
            </w:r>
          </w:p>
        </w:tc>
        <w:tc>
          <w:tcPr>
            <w:tcW w:w="1678" w:type="dxa"/>
            <w:vAlign w:val="center"/>
          </w:tcPr>
          <w:p w14:paraId="494D67A0"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其它冒用</w:t>
            </w:r>
          </w:p>
        </w:tc>
        <w:tc>
          <w:tcPr>
            <w:tcW w:w="3708" w:type="dxa"/>
            <w:vAlign w:val="center"/>
          </w:tcPr>
          <w:p w14:paraId="398D3560"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诈骗、捡拾、抢夺、敲诈真卡并使用</w:t>
            </w:r>
          </w:p>
        </w:tc>
        <w:tc>
          <w:tcPr>
            <w:tcW w:w="2290" w:type="dxa"/>
            <w:vAlign w:val="center"/>
          </w:tcPr>
          <w:p w14:paraId="79456BF4"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信用卡诈骗罪</w:t>
            </w:r>
          </w:p>
        </w:tc>
      </w:tr>
    </w:tbl>
    <w:p w14:paraId="228D548C" w14:textId="77777777" w:rsidR="001D1367" w:rsidRPr="001D1367" w:rsidRDefault="001D1367" w:rsidP="001D1367">
      <w:pPr>
        <w:ind w:firstLineChars="0" w:firstLine="0"/>
        <w:rPr>
          <w:rFonts w:eastAsia="宋体" w:cs="汉仪书宋二简" w:hint="eastAsia"/>
          <w:kern w:val="0"/>
        </w:rPr>
      </w:pPr>
    </w:p>
    <w:p w14:paraId="22F14811" w14:textId="77777777" w:rsidR="001D1367" w:rsidRPr="001D1367" w:rsidRDefault="001D1367" w:rsidP="001D1367">
      <w:pPr>
        <w:spacing w:beforeLines="10" w:before="31" w:afterLines="20" w:after="62" w:line="280" w:lineRule="exact"/>
        <w:ind w:leftChars="200" w:left="420" w:rightChars="200" w:right="420" w:firstLineChars="0" w:firstLine="0"/>
        <w:rPr>
          <w:rFonts w:eastAsia="宋体" w:hint="eastAsia"/>
          <w:b/>
        </w:rPr>
      </w:pPr>
      <w:r w:rsidRPr="001D1367">
        <w:rPr>
          <w:rFonts w:eastAsia="宋体" w:hint="eastAsia"/>
          <w:b/>
        </w:rPr>
        <w:t>盗窃、抢劫真的、有效的、实体的信用卡（真卡片）并使用，构成盗窃罪、抢劫罪；其它获取（诈骗、捡拾、抢夺、敲诈等）并使用，以冒用定信用卡诈骗罪</w:t>
      </w:r>
    </w:p>
    <w:p w14:paraId="1D667969" w14:textId="77777777" w:rsidR="001D1367" w:rsidRPr="001D1367" w:rsidRDefault="001D1367" w:rsidP="001D1367">
      <w:pPr>
        <w:tabs>
          <w:tab w:val="clear" w:pos="420"/>
        </w:tabs>
        <w:ind w:firstLineChars="120" w:firstLine="253"/>
        <w:jc w:val="left"/>
        <w:rPr>
          <w:rFonts w:eastAsia="宋体" w:cs="汉仪大宋简" w:hint="eastAsia"/>
          <w:b/>
          <w:color w:val="auto"/>
        </w:rPr>
      </w:pPr>
      <w:r w:rsidRPr="001D1367">
        <w:rPr>
          <w:rFonts w:eastAsia="宋体" w:cs="汉仪大宋简" w:hint="eastAsia"/>
          <w:b/>
          <w:color w:val="auto"/>
        </w:rPr>
        <w:t>（二）信用卡诈骗罪：四类行为[使用假卡（伪造、骗领、作废的），冒用真卡，恶意透支]+真、假；卡片、信用卡账户=信用卡诈骗罪</w:t>
      </w:r>
    </w:p>
    <w:p w14:paraId="7F4C84B0" w14:textId="77777777" w:rsidR="001D1367" w:rsidRPr="001D1367" w:rsidRDefault="001D1367" w:rsidP="001D1367">
      <w:pPr>
        <w:ind w:firstLine="420"/>
        <w:rPr>
          <w:rFonts w:eastAsia="宋体" w:cs="汉仪书宋二简" w:hint="eastAsia"/>
          <w:kern w:val="0"/>
        </w:rPr>
      </w:pPr>
    </w:p>
    <w:tbl>
      <w:tblPr>
        <w:tblW w:w="8504"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29"/>
        <w:gridCol w:w="1701"/>
        <w:gridCol w:w="5674"/>
      </w:tblGrid>
      <w:tr w:rsidR="001D1367" w:rsidRPr="001D1367" w14:paraId="3A72FA11" w14:textId="77777777" w:rsidTr="009320EE">
        <w:trPr>
          <w:jc w:val="center"/>
        </w:trPr>
        <w:tc>
          <w:tcPr>
            <w:tcW w:w="8504" w:type="dxa"/>
            <w:gridSpan w:val="3"/>
            <w:vAlign w:val="center"/>
          </w:tcPr>
          <w:p w14:paraId="358B4215"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信用卡（=</w:t>
            </w:r>
            <w:r w:rsidRPr="001D1367">
              <w:rPr>
                <w:rFonts w:eastAsia="宋体" w:hint="eastAsia"/>
                <w:bCs/>
                <w:color w:val="FF0000"/>
              </w:rPr>
              <w:t>银行卡</w:t>
            </w:r>
            <w:r w:rsidRPr="001D1367">
              <w:rPr>
                <w:rFonts w:eastAsia="宋体" w:cs="Times New Roman" w:hint="eastAsia"/>
                <w:kern w:val="0"/>
              </w:rPr>
              <w:t>）：指商业银行或者其他</w:t>
            </w:r>
            <w:r w:rsidRPr="001D1367">
              <w:rPr>
                <w:rFonts w:eastAsia="宋体" w:hint="eastAsia"/>
                <w:bCs/>
                <w:color w:val="FF0000"/>
              </w:rPr>
              <w:t>金融机构发行的</w:t>
            </w:r>
            <w:r w:rsidRPr="001D1367">
              <w:rPr>
                <w:rFonts w:eastAsia="宋体" w:cs="Times New Roman" w:hint="eastAsia"/>
                <w:kern w:val="0"/>
              </w:rPr>
              <w:t>具有消费支付、信用贷款、转账结算、存取现金等</w:t>
            </w:r>
            <w:r w:rsidRPr="001D1367">
              <w:rPr>
                <w:rFonts w:eastAsia="宋体" w:hint="eastAsia"/>
                <w:bCs/>
                <w:color w:val="FF0000"/>
              </w:rPr>
              <w:t>全部功能</w:t>
            </w:r>
            <w:r w:rsidRPr="001D1367">
              <w:rPr>
                <w:rFonts w:eastAsia="宋体" w:cs="Times New Roman" w:hint="eastAsia"/>
                <w:kern w:val="0"/>
              </w:rPr>
              <w:t>或者</w:t>
            </w:r>
            <w:r w:rsidRPr="001D1367">
              <w:rPr>
                <w:rFonts w:eastAsia="宋体" w:hint="eastAsia"/>
                <w:bCs/>
                <w:color w:val="FF0000"/>
              </w:rPr>
              <w:t>部分支付功能</w:t>
            </w:r>
            <w:r w:rsidRPr="001D1367">
              <w:rPr>
                <w:rFonts w:eastAsia="宋体" w:cs="Times New Roman" w:hint="eastAsia"/>
                <w:kern w:val="0"/>
              </w:rPr>
              <w:t>的</w:t>
            </w:r>
            <w:r w:rsidRPr="001D1367">
              <w:rPr>
                <w:rFonts w:eastAsia="宋体" w:hint="eastAsia"/>
                <w:bCs/>
                <w:color w:val="FF0000"/>
              </w:rPr>
              <w:t>电子支付卡（金融机构发行+电子支付卡）</w:t>
            </w:r>
          </w:p>
        </w:tc>
      </w:tr>
      <w:tr w:rsidR="001D1367" w:rsidRPr="001D1367" w14:paraId="259C5C91" w14:textId="77777777" w:rsidTr="009320EE">
        <w:trPr>
          <w:jc w:val="center"/>
        </w:trPr>
        <w:tc>
          <w:tcPr>
            <w:tcW w:w="1129" w:type="dxa"/>
            <w:vMerge w:val="restart"/>
            <w:vAlign w:val="center"/>
          </w:tcPr>
          <w:p w14:paraId="67F0413B"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用假卡</w:t>
            </w:r>
          </w:p>
        </w:tc>
        <w:tc>
          <w:tcPr>
            <w:tcW w:w="7375" w:type="dxa"/>
            <w:gridSpan w:val="2"/>
            <w:vAlign w:val="center"/>
          </w:tcPr>
          <w:p w14:paraId="07035339"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使用伪造的信用卡，或者使用以虚假的身份证明骗领的信用卡</w:t>
            </w:r>
          </w:p>
        </w:tc>
      </w:tr>
      <w:tr w:rsidR="001D1367" w:rsidRPr="001D1367" w14:paraId="5FBCE659" w14:textId="77777777" w:rsidTr="009320EE">
        <w:trPr>
          <w:jc w:val="center"/>
        </w:trPr>
        <w:tc>
          <w:tcPr>
            <w:tcW w:w="1129" w:type="dxa"/>
            <w:vMerge/>
            <w:vAlign w:val="center"/>
          </w:tcPr>
          <w:p w14:paraId="7A97FC9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7375" w:type="dxa"/>
            <w:gridSpan w:val="2"/>
            <w:vAlign w:val="center"/>
          </w:tcPr>
          <w:p w14:paraId="33C3205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使用作废的信用卡</w:t>
            </w:r>
          </w:p>
        </w:tc>
      </w:tr>
      <w:tr w:rsidR="001D1367" w:rsidRPr="001D1367" w14:paraId="26B7DBB7" w14:textId="77777777" w:rsidTr="009320EE">
        <w:trPr>
          <w:jc w:val="center"/>
        </w:trPr>
        <w:tc>
          <w:tcPr>
            <w:tcW w:w="1129" w:type="dxa"/>
            <w:vMerge w:val="restart"/>
            <w:vAlign w:val="center"/>
          </w:tcPr>
          <w:p w14:paraId="6CDDD36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滥用真卡</w:t>
            </w:r>
          </w:p>
        </w:tc>
        <w:tc>
          <w:tcPr>
            <w:tcW w:w="1701" w:type="dxa"/>
            <w:vMerge w:val="restart"/>
            <w:vAlign w:val="center"/>
          </w:tcPr>
          <w:p w14:paraId="1502EB0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冒用他人信用卡</w:t>
            </w:r>
          </w:p>
        </w:tc>
        <w:tc>
          <w:tcPr>
            <w:tcW w:w="5674" w:type="dxa"/>
            <w:vAlign w:val="center"/>
          </w:tcPr>
          <w:p w14:paraId="2C00688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hint="eastAsia"/>
                <w:bCs/>
                <w:color w:val="FF0000"/>
              </w:rPr>
              <w:t>拾得</w:t>
            </w:r>
            <w:r w:rsidRPr="001D1367">
              <w:rPr>
                <w:rFonts w:eastAsia="宋体" w:cs="Times New Roman" w:hint="eastAsia"/>
                <w:kern w:val="0"/>
              </w:rPr>
              <w:t>他人信用卡并使用（柜台、ATM机均可【司法解释】）</w:t>
            </w:r>
          </w:p>
        </w:tc>
      </w:tr>
      <w:tr w:rsidR="001D1367" w:rsidRPr="001D1367" w14:paraId="1A9086FB" w14:textId="77777777" w:rsidTr="009320EE">
        <w:trPr>
          <w:jc w:val="center"/>
        </w:trPr>
        <w:tc>
          <w:tcPr>
            <w:tcW w:w="1129" w:type="dxa"/>
            <w:vMerge/>
            <w:vAlign w:val="center"/>
          </w:tcPr>
          <w:p w14:paraId="7674C3E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1701" w:type="dxa"/>
            <w:vMerge/>
            <w:vAlign w:val="center"/>
          </w:tcPr>
          <w:p w14:paraId="788D9A76"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5674" w:type="dxa"/>
            <w:vAlign w:val="center"/>
          </w:tcPr>
          <w:p w14:paraId="6B6B9DC5"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hint="eastAsia"/>
                <w:bCs/>
                <w:color w:val="FF0000"/>
              </w:rPr>
              <w:t>骗取</w:t>
            </w:r>
            <w:r w:rsidRPr="001D1367">
              <w:rPr>
                <w:rFonts w:eastAsia="宋体" w:cs="Times New Roman" w:hint="eastAsia"/>
                <w:kern w:val="0"/>
              </w:rPr>
              <w:t>他人信用卡并使用</w:t>
            </w:r>
          </w:p>
        </w:tc>
      </w:tr>
      <w:tr w:rsidR="001D1367" w:rsidRPr="001D1367" w14:paraId="7EDEF26E" w14:textId="77777777" w:rsidTr="009320EE">
        <w:trPr>
          <w:jc w:val="center"/>
        </w:trPr>
        <w:tc>
          <w:tcPr>
            <w:tcW w:w="1129" w:type="dxa"/>
            <w:vMerge/>
            <w:vAlign w:val="center"/>
          </w:tcPr>
          <w:p w14:paraId="3596FAC4"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1701" w:type="dxa"/>
            <w:vMerge/>
            <w:vAlign w:val="center"/>
          </w:tcPr>
          <w:p w14:paraId="7C1EF1C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5674" w:type="dxa"/>
            <w:vAlign w:val="center"/>
          </w:tcPr>
          <w:p w14:paraId="4A2EC24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窃取、收买、骗取或者以其他非法方式获取他人信用卡信息资料，并通过</w:t>
            </w:r>
            <w:r w:rsidRPr="001D1367">
              <w:rPr>
                <w:rFonts w:eastAsia="宋体" w:hint="eastAsia"/>
                <w:bCs/>
                <w:color w:val="FF0000"/>
              </w:rPr>
              <w:t>互联网、通讯终端等使用</w:t>
            </w:r>
            <w:r w:rsidRPr="001D1367">
              <w:rPr>
                <w:rFonts w:eastAsia="宋体" w:cs="Times New Roman" w:hint="eastAsia"/>
                <w:kern w:val="0"/>
              </w:rPr>
              <w:t>（信用卡账户）</w:t>
            </w:r>
          </w:p>
        </w:tc>
      </w:tr>
      <w:tr w:rsidR="001D1367" w:rsidRPr="001D1367" w14:paraId="04DAEFA4" w14:textId="77777777" w:rsidTr="009320EE">
        <w:trPr>
          <w:jc w:val="center"/>
        </w:trPr>
        <w:tc>
          <w:tcPr>
            <w:tcW w:w="1129" w:type="dxa"/>
            <w:vMerge/>
            <w:vAlign w:val="center"/>
          </w:tcPr>
          <w:p w14:paraId="4A07565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1701" w:type="dxa"/>
            <w:vMerge/>
            <w:vAlign w:val="center"/>
          </w:tcPr>
          <w:p w14:paraId="1688A63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5674" w:type="dxa"/>
            <w:vAlign w:val="center"/>
          </w:tcPr>
          <w:p w14:paraId="135D7EEC"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其他冒用他人信用卡的情形</w:t>
            </w:r>
          </w:p>
        </w:tc>
      </w:tr>
      <w:tr w:rsidR="001D1367" w:rsidRPr="001D1367" w14:paraId="0345C1C3" w14:textId="77777777" w:rsidTr="009320EE">
        <w:trPr>
          <w:jc w:val="center"/>
        </w:trPr>
        <w:tc>
          <w:tcPr>
            <w:tcW w:w="1129" w:type="dxa"/>
            <w:vMerge/>
            <w:vAlign w:val="center"/>
          </w:tcPr>
          <w:p w14:paraId="5E281A21"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7375" w:type="dxa"/>
            <w:gridSpan w:val="2"/>
            <w:vAlign w:val="center"/>
          </w:tcPr>
          <w:p w14:paraId="437F3CA1"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恶意透支：超期超额透支，经催还不归还</w:t>
            </w:r>
          </w:p>
        </w:tc>
      </w:tr>
    </w:tbl>
    <w:p w14:paraId="2626FE14" w14:textId="77777777" w:rsidR="001D1367" w:rsidRPr="001D1367" w:rsidRDefault="001D1367" w:rsidP="001D1367">
      <w:pPr>
        <w:snapToGrid w:val="0"/>
        <w:ind w:firstLine="420"/>
        <w:jc w:val="left"/>
        <w:rPr>
          <w:rFonts w:eastAsia="宋体" w:cs="Times New Roman" w:hint="eastAsia"/>
          <w:kern w:val="0"/>
        </w:rPr>
      </w:pPr>
    </w:p>
    <w:p w14:paraId="40EE0D80" w14:textId="77777777" w:rsidR="001D1367" w:rsidRPr="001D1367" w:rsidRDefault="001D1367" w:rsidP="001D1367">
      <w:pPr>
        <w:tabs>
          <w:tab w:val="clear" w:pos="420"/>
        </w:tabs>
        <w:ind w:firstLineChars="120" w:firstLine="252"/>
        <w:jc w:val="left"/>
        <w:rPr>
          <w:rFonts w:eastAsia="宋体" w:cs="汉仪大宋简" w:hint="eastAsia"/>
          <w:bCs/>
          <w:color w:val="auto"/>
        </w:rPr>
      </w:pPr>
      <w:r w:rsidRPr="001D1367">
        <w:rPr>
          <w:rFonts w:eastAsia="宋体" w:cs="汉仪大宋简" w:hint="eastAsia"/>
          <w:bCs/>
          <w:color w:val="auto"/>
        </w:rPr>
        <w:t>（三）</w:t>
      </w:r>
      <w:r w:rsidRPr="001D1367">
        <w:rPr>
          <w:rFonts w:eastAsia="宋体" w:cs="汉仪大宋简"/>
          <w:bCs/>
          <w:color w:val="FF0000"/>
        </w:rPr>
        <w:t>盗窃、抢劫</w:t>
      </w:r>
      <w:r w:rsidRPr="001D1367">
        <w:rPr>
          <w:rFonts w:eastAsia="宋体" w:cs="汉仪大宋简" w:hint="eastAsia"/>
          <w:bCs/>
          <w:color w:val="auto"/>
        </w:rPr>
        <w:t>+</w:t>
      </w:r>
      <w:r w:rsidRPr="001D1367">
        <w:rPr>
          <w:rFonts w:eastAsia="宋体" w:cs="汉仪大宋简"/>
          <w:bCs/>
          <w:color w:val="auto"/>
        </w:rPr>
        <w:t>真的、实体</w:t>
      </w:r>
      <w:r w:rsidRPr="001D1367">
        <w:rPr>
          <w:rFonts w:eastAsia="宋体" w:cs="汉仪大宋简" w:hint="eastAsia"/>
          <w:bCs/>
          <w:color w:val="auto"/>
        </w:rPr>
        <w:t>、有效的</w:t>
      </w:r>
      <w:r w:rsidRPr="001D1367">
        <w:rPr>
          <w:rFonts w:eastAsia="宋体" w:cs="汉仪大宋简"/>
          <w:bCs/>
          <w:color w:val="auto"/>
        </w:rPr>
        <w:t>信用卡</w:t>
      </w:r>
      <w:r w:rsidRPr="001D1367">
        <w:rPr>
          <w:rFonts w:eastAsia="宋体" w:cs="汉仪大宋简" w:hint="eastAsia"/>
          <w:bCs/>
          <w:color w:val="auto"/>
        </w:rPr>
        <w:t>（真卡片）</w:t>
      </w:r>
      <w:r w:rsidRPr="001D1367">
        <w:rPr>
          <w:rFonts w:eastAsia="宋体" w:cs="汉仪大宋简"/>
          <w:bCs/>
          <w:color w:val="auto"/>
        </w:rPr>
        <w:t>并使用</w:t>
      </w:r>
      <w:r w:rsidRPr="001D1367">
        <w:rPr>
          <w:rFonts w:eastAsia="宋体" w:cs="汉仪大宋简" w:hint="eastAsia"/>
          <w:bCs/>
          <w:color w:val="auto"/>
        </w:rPr>
        <w:t>=</w:t>
      </w:r>
      <w:r w:rsidRPr="001D1367">
        <w:rPr>
          <w:rFonts w:eastAsia="宋体" w:cs="汉仪大宋简"/>
          <w:bCs/>
          <w:color w:val="FF0000"/>
        </w:rPr>
        <w:t>盗窃罪、抢劫罪</w:t>
      </w:r>
    </w:p>
    <w:p w14:paraId="0788B5E1" w14:textId="77777777" w:rsidR="001D1367" w:rsidRPr="001D1367" w:rsidRDefault="001D1367" w:rsidP="001D1367">
      <w:pPr>
        <w:ind w:firstLine="420"/>
        <w:rPr>
          <w:rFonts w:eastAsia="宋体" w:cs="汉仪书宋二简" w:hint="eastAsia"/>
          <w:kern w:val="0"/>
        </w:rPr>
      </w:pPr>
      <w:r w:rsidRPr="001D1367">
        <w:rPr>
          <w:rFonts w:eastAsia="宋体" w:cs="Times New Roman"/>
          <w:noProof/>
        </w:rPr>
        <mc:AlternateContent>
          <mc:Choice Requires="wpg">
            <w:drawing>
              <wp:anchor distT="0" distB="0" distL="114300" distR="114300" simplePos="0" relativeHeight="251671552" behindDoc="0" locked="0" layoutInCell="1" allowOverlap="1" wp14:anchorId="4125742D" wp14:editId="54E6B12C">
                <wp:simplePos x="0" y="0"/>
                <wp:positionH relativeFrom="column">
                  <wp:posOffset>944880</wp:posOffset>
                </wp:positionH>
                <wp:positionV relativeFrom="paragraph">
                  <wp:posOffset>71755</wp:posOffset>
                </wp:positionV>
                <wp:extent cx="3390900" cy="1440180"/>
                <wp:effectExtent l="0" t="0" r="0" b="0"/>
                <wp:wrapNone/>
                <wp:docPr id="1818" name="组合 1818"/>
                <wp:cNvGraphicFramePr/>
                <a:graphic xmlns:a="http://schemas.openxmlformats.org/drawingml/2006/main">
                  <a:graphicData uri="http://schemas.microsoft.com/office/word/2010/wordprocessingGroup">
                    <wpg:wgp>
                      <wpg:cNvGrpSpPr/>
                      <wpg:grpSpPr>
                        <a:xfrm>
                          <a:off x="0" y="0"/>
                          <a:ext cx="3390900" cy="1440180"/>
                          <a:chOff x="5384" y="527540"/>
                          <a:chExt cx="5340" cy="1950"/>
                        </a:xfrm>
                      </wpg:grpSpPr>
                      <wps:wsp>
                        <wps:cNvPr id="1387" name="直接连接符 232"/>
                        <wps:cNvCnPr/>
                        <wps:spPr>
                          <a:xfrm flipV="1">
                            <a:off x="5416" y="528130"/>
                            <a:ext cx="5176" cy="4"/>
                          </a:xfrm>
                          <a:prstGeom prst="line">
                            <a:avLst/>
                          </a:prstGeom>
                          <a:noFill/>
                          <a:ln w="1270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389" name="直接连接符 373"/>
                        <wps:cNvCnPr/>
                        <wps:spPr>
                          <a:xfrm>
                            <a:off x="10586" y="527967"/>
                            <a:ext cx="0" cy="170"/>
                          </a:xfrm>
                          <a:prstGeom prst="line">
                            <a:avLst/>
                          </a:prstGeom>
                          <a:noFill/>
                          <a:ln w="1270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392" name="左大括号 2"/>
                        <wps:cNvSpPr/>
                        <wps:spPr>
                          <a:xfrm>
                            <a:off x="6884" y="529006"/>
                            <a:ext cx="2201"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243E744E" w14:textId="77777777" w:rsidR="001D1367" w:rsidRPr="00E96358" w:rsidRDefault="001D1367" w:rsidP="001D1367">
                              <w:pPr>
                                <w:spacing w:line="240" w:lineRule="auto"/>
                                <w:ind w:firstLineChars="0" w:firstLine="0"/>
                                <w:jc w:val="center"/>
                                <w:rPr>
                                  <w:rFonts w:ascii="汉仪中黑简" w:eastAsia="汉仪中黑简" w:hAnsi="汉仪书宋二简" w:cs="汉仪书宋二简" w:hint="eastAsia"/>
                                  <w:szCs w:val="24"/>
                                </w:rPr>
                              </w:pPr>
                              <w:r w:rsidRPr="00E96358">
                                <w:rPr>
                                  <w:rFonts w:ascii="汉仪中黑简" w:eastAsia="汉仪中黑简" w:hAnsi="汉仪书宋二简" w:cs="汉仪书宋二简" w:hint="eastAsia"/>
                                  <w:szCs w:val="24"/>
                                </w:rPr>
                                <w:t>盗窃罪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4" name="直接连接符 373"/>
                        <wps:cNvCnPr/>
                        <wps:spPr>
                          <a:xfrm>
                            <a:off x="8035" y="527967"/>
                            <a:ext cx="0" cy="170"/>
                          </a:xfrm>
                          <a:prstGeom prst="line">
                            <a:avLst/>
                          </a:prstGeom>
                          <a:noFill/>
                          <a:ln w="1270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398" name="左大括号 2"/>
                        <wps:cNvSpPr/>
                        <wps:spPr>
                          <a:xfrm>
                            <a:off x="8043" y="527540"/>
                            <a:ext cx="2681"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2E67083C"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冒用信用卡（兑现行为）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0" name="左大括号 1343"/>
                        <wps:cNvSpPr/>
                        <wps:spPr>
                          <a:xfrm rot="5400000" flipH="1">
                            <a:off x="7806" y="526215"/>
                            <a:ext cx="376" cy="5141"/>
                          </a:xfrm>
                          <a:prstGeom prst="leftBrace">
                            <a:avLst>
                              <a:gd name="adj1" fmla="val 59951"/>
                              <a:gd name="adj2" fmla="val 50000"/>
                            </a:avLst>
                          </a:prstGeom>
                          <a:noFill/>
                          <a:ln w="1270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401" name="直接连接符 373"/>
                        <wps:cNvCnPr/>
                        <wps:spPr>
                          <a:xfrm>
                            <a:off x="5420" y="527967"/>
                            <a:ext cx="0" cy="170"/>
                          </a:xfrm>
                          <a:prstGeom prst="line">
                            <a:avLst/>
                          </a:prstGeom>
                          <a:noFill/>
                          <a:ln w="1270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402" name="左大括号 2"/>
                        <wps:cNvSpPr/>
                        <wps:spPr>
                          <a:xfrm>
                            <a:off x="5384" y="527540"/>
                            <a:ext cx="2717"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27BA62AA"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盗窃信用卡（盗窃行为）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3" name="左大括号 2"/>
                        <wps:cNvSpPr/>
                        <wps:spPr>
                          <a:xfrm>
                            <a:off x="5841" y="528177"/>
                            <a:ext cx="1606"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0FF67092"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盗窃罪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4" name="左大括号 2"/>
                        <wps:cNvSpPr/>
                        <wps:spPr>
                          <a:xfrm>
                            <a:off x="8530" y="528177"/>
                            <a:ext cx="1606"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22E48178"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信用卡诈骗罪</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w14:anchorId="4125742D" id="组合 1818" o:spid="_x0000_s1026" style="position:absolute;left:0;text-align:left;margin-left:74.4pt;margin-top:5.65pt;width:267pt;height:113.4pt;z-index:251671552;mso-height-relative:margin" coordorigin="53,5275" coordsize="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">
                <v:line id="直接连接符 232" o:spid="_x0000_s1027" style="position:absolute;flip:y;visibility:visible;mso-wrap-style:square" from="54,5281" to="105,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" strokeweight="1pt">
                  <v:stroke joinstyle="miter"/>
                </v:line>
                <v:line id="直接连接符 373" o:spid="_x0000_s1028" style="position:absolute;visibility:visible;mso-wrap-style:square" from="105,5279" to="105,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" strokeweight="1pt">
                  <v:stroke joinstyle="miter"/>
                </v:line>
                <v:rect id="左大括号 2" o:spid="_x0000_s1029" style="position:absolute;left:68;top:5290;width:22;height: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" filled="f" stroked="f" strokeweight=".5pt">
                  <v:textbox>
                    <w:txbxContent>
                      <w:p w14:paraId="243E744E" w14:textId="77777777" w:rsidR="001D1367" w:rsidRPr="00E96358" w:rsidRDefault="001D1367" w:rsidP="001D1367">
                        <w:pPr>
                          <w:spacing w:line="240" w:lineRule="auto"/>
                          <w:ind w:firstLineChars="0" w:firstLine="0"/>
                          <w:jc w:val="center"/>
                          <w:rPr>
                            <w:rFonts w:ascii="汉仪中黑简" w:eastAsia="汉仪中黑简" w:hAnsi="汉仪书宋二简" w:cs="汉仪书宋二简" w:hint="eastAsia"/>
                            <w:szCs w:val="24"/>
                          </w:rPr>
                        </w:pPr>
                        <w:r w:rsidRPr="00E96358">
                          <w:rPr>
                            <w:rFonts w:ascii="汉仪中黑简" w:eastAsia="汉仪中黑简" w:hAnsi="汉仪书宋二简" w:cs="汉仪书宋二简" w:hint="eastAsia"/>
                            <w:szCs w:val="24"/>
                          </w:rPr>
                          <w:t>盗窃罪</w:t>
                        </w:r>
                      </w:p>
                    </w:txbxContent>
                  </v:textbox>
                </v:rect>
                <v:line id="直接连接符 373" o:spid="_x0000_s1030" style="position:absolute;visibility:visible;mso-wrap-style:square" from="80,5279" to="80,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" strokeweight="1pt">
                  <v:stroke joinstyle="miter"/>
                </v:line>
                <v:rect id="左大括号 2" o:spid="_x0000_s1031" style="position:absolute;left:80;top:5275;width:27;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" filled="f" stroked="f" strokeweight=".5pt">
                  <v:textbox>
                    <w:txbxContent>
                      <w:p w14:paraId="2E67083C"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冒用信用卡（兑现行为）</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343" o:spid="_x0000_s1032" type="#_x0000_t87" style="position:absolute;left:78;top:5261;width:4;height:51;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" adj="947" strokeweight="1pt">
                  <v:stroke joinstyle="miter"/>
                </v:shape>
                <v:line id="直接连接符 373" o:spid="_x0000_s1033" style="position:absolute;visibility:visible;mso-wrap-style:square" from="54,5279" to="54,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" strokeweight="1pt">
                  <v:stroke joinstyle="miter"/>
                </v:line>
                <v:rect id="左大括号 2" o:spid="_x0000_s1034" style="position:absolute;left:53;top:5275;width:28;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" filled="f" stroked="f" strokeweight=".5pt">
                  <v:textbox>
                    <w:txbxContent>
                      <w:p w14:paraId="27BA62AA"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盗窃信用卡（盗窃行为）</w:t>
                        </w:r>
                      </w:p>
                    </w:txbxContent>
                  </v:textbox>
                </v:rect>
                <v:rect id="左大括号 2" o:spid="_x0000_s1035" style="position:absolute;left:58;top:5281;width:16;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" filled="f" stroked="f" strokeweight=".5pt">
                  <v:textbox>
                    <w:txbxContent>
                      <w:p w14:paraId="0FF67092"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盗窃罪</w:t>
                        </w:r>
                      </w:p>
                    </w:txbxContent>
                  </v:textbox>
                </v:rect>
                <v:rect id="左大括号 2" o:spid="_x0000_s1036" style="position:absolute;left:85;top:5281;width:16;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" filled="f" stroked="f" strokeweight=".5pt">
                  <v:textbox>
                    <w:txbxContent>
                      <w:p w14:paraId="22E48178"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信用卡诈骗罪</w:t>
                        </w:r>
                      </w:p>
                    </w:txbxContent>
                  </v:textbox>
                </v:rect>
              </v:group>
            </w:pict>
          </mc:Fallback>
        </mc:AlternateContent>
      </w:r>
    </w:p>
    <w:p w14:paraId="22B62C11" w14:textId="77777777" w:rsidR="001D1367" w:rsidRPr="001D1367" w:rsidRDefault="001D1367" w:rsidP="001D1367">
      <w:pPr>
        <w:ind w:firstLine="420"/>
        <w:rPr>
          <w:rFonts w:eastAsia="宋体" w:cs="汉仪书宋二简" w:hint="eastAsia"/>
          <w:kern w:val="0"/>
        </w:rPr>
      </w:pPr>
    </w:p>
    <w:p w14:paraId="41C54BE9" w14:textId="77777777" w:rsidR="001D1367" w:rsidRPr="001D1367" w:rsidRDefault="001D1367" w:rsidP="001D1367">
      <w:pPr>
        <w:ind w:firstLine="420"/>
        <w:rPr>
          <w:rFonts w:eastAsia="宋体" w:cs="汉仪书宋二简" w:hint="eastAsia"/>
          <w:kern w:val="0"/>
        </w:rPr>
      </w:pPr>
    </w:p>
    <w:p w14:paraId="48FE0B47" w14:textId="77777777" w:rsidR="001D1367" w:rsidRPr="001D1367" w:rsidRDefault="001D1367" w:rsidP="001D1367">
      <w:pPr>
        <w:ind w:firstLine="420"/>
        <w:rPr>
          <w:rFonts w:eastAsia="宋体" w:cs="汉仪书宋二简" w:hint="eastAsia"/>
          <w:kern w:val="0"/>
        </w:rPr>
      </w:pPr>
    </w:p>
    <w:p w14:paraId="55037045" w14:textId="77777777" w:rsidR="001D1367" w:rsidRPr="001D1367" w:rsidRDefault="001D1367" w:rsidP="001D1367">
      <w:pPr>
        <w:ind w:firstLine="420"/>
        <w:rPr>
          <w:rFonts w:eastAsia="宋体" w:cs="汉仪书宋二简" w:hint="eastAsia"/>
          <w:kern w:val="0"/>
        </w:rPr>
      </w:pPr>
    </w:p>
    <w:p w14:paraId="7FF6D9DC" w14:textId="77777777" w:rsidR="001D1367" w:rsidRPr="001D1367" w:rsidRDefault="001D1367" w:rsidP="001D1367">
      <w:pPr>
        <w:ind w:firstLine="420"/>
        <w:rPr>
          <w:rFonts w:eastAsia="宋体" w:cs="汉仪书宋二简" w:hint="eastAsia"/>
          <w:kern w:val="0"/>
        </w:rPr>
      </w:pPr>
    </w:p>
    <w:p w14:paraId="3C10C21C" w14:textId="77777777" w:rsidR="001D1367" w:rsidRPr="001D1367" w:rsidRDefault="001D1367" w:rsidP="001D1367">
      <w:pPr>
        <w:tabs>
          <w:tab w:val="clear" w:pos="420"/>
        </w:tabs>
        <w:ind w:firstLineChars="120" w:firstLine="252"/>
        <w:jc w:val="left"/>
        <w:rPr>
          <w:rFonts w:eastAsia="宋体" w:cs="汉仪大宋简" w:hint="eastAsia"/>
          <w:bCs/>
          <w:color w:val="auto"/>
        </w:rPr>
      </w:pPr>
      <w:r w:rsidRPr="001D1367">
        <w:rPr>
          <w:rFonts w:eastAsia="宋体" w:cs="汉仪大宋简" w:hint="eastAsia"/>
          <w:bCs/>
          <w:color w:val="auto"/>
        </w:rPr>
        <w:t>（四）以</w:t>
      </w:r>
      <w:r w:rsidRPr="001D1367">
        <w:rPr>
          <w:rFonts w:eastAsia="宋体" w:cs="汉仪大宋简" w:hint="eastAsia"/>
          <w:bCs/>
          <w:color w:val="FF0000"/>
        </w:rPr>
        <w:t>信用卡</w:t>
      </w:r>
      <w:r w:rsidRPr="001D1367">
        <w:rPr>
          <w:rFonts w:eastAsia="宋体" w:cs="汉仪大宋简" w:hint="eastAsia"/>
          <w:bCs/>
          <w:color w:val="auto"/>
        </w:rPr>
        <w:t>为手段的财产犯罪（盗窃罪、诈骗罪等）：四步法</w:t>
      </w:r>
    </w:p>
    <w:p w14:paraId="69F3894E" w14:textId="77777777" w:rsidR="001D1367" w:rsidRPr="001D1367" w:rsidRDefault="001D1367" w:rsidP="001D1367">
      <w:pPr>
        <w:ind w:firstLine="420"/>
        <w:rPr>
          <w:rFonts w:eastAsia="宋体" w:cs="汉仪书宋二简" w:hint="eastAsia"/>
          <w:kern w:val="0"/>
        </w:rPr>
      </w:pPr>
      <w:r w:rsidRPr="001D1367">
        <w:rPr>
          <w:rFonts w:eastAsia="宋体" w:cs="汉仪书宋二简" w:hint="eastAsia"/>
          <w:kern w:val="0"/>
        </w:rPr>
        <w:t>1</w:t>
      </w:r>
      <w:bookmarkStart w:id="0" w:name="_Hlk23289603"/>
      <w:r w:rsidRPr="001D1367">
        <w:rPr>
          <w:rFonts w:eastAsia="宋体" w:cs="汉仪书宋二简" w:hint="eastAsia"/>
          <w:kern w:val="0"/>
        </w:rPr>
        <w:t>．欺骗顾客</w:t>
      </w:r>
      <w:bookmarkEnd w:id="0"/>
      <w:r w:rsidRPr="001D1367">
        <w:rPr>
          <w:rFonts w:eastAsia="宋体" w:cs="汉仪书宋二简" w:hint="eastAsia"/>
          <w:kern w:val="0"/>
        </w:rPr>
        <w:t>重复刷卡、多刷货款，支付者不知情：盗窃罪。</w:t>
      </w:r>
    </w:p>
    <w:p w14:paraId="3EE76D12" w14:textId="77777777" w:rsidR="001D1367" w:rsidRPr="001D1367" w:rsidRDefault="001D1367" w:rsidP="001D1367">
      <w:pPr>
        <w:ind w:firstLine="420"/>
        <w:rPr>
          <w:rFonts w:eastAsia="宋体" w:cs="汉仪书宋二简" w:hint="eastAsia"/>
          <w:kern w:val="0"/>
        </w:rPr>
      </w:pPr>
      <w:r w:rsidRPr="001D1367">
        <w:rPr>
          <w:rFonts w:eastAsia="宋体" w:cs="汉仪书宋二简" w:hint="eastAsia"/>
          <w:kern w:val="0"/>
        </w:rPr>
        <w:t>2．使用被止付的信用卡：如骗取货物，商家未获得货款，对商家构成诈骗罪。如商家可获得货款，银行受损的，可能对银行构成盗窃罪。</w:t>
      </w:r>
    </w:p>
    <w:p w14:paraId="4F502F6B" w14:textId="77777777" w:rsidR="001D1367" w:rsidRPr="001D1367" w:rsidRDefault="001D1367" w:rsidP="001D1367">
      <w:pPr>
        <w:ind w:firstLine="420"/>
        <w:rPr>
          <w:rFonts w:eastAsia="宋体" w:cs="汉仪书宋二简" w:hint="eastAsia"/>
          <w:kern w:val="0"/>
        </w:rPr>
      </w:pPr>
      <w:r w:rsidRPr="001D1367">
        <w:rPr>
          <w:rFonts w:eastAsia="宋体" w:cs="汉仪书宋二简" w:hint="eastAsia"/>
          <w:kern w:val="0"/>
        </w:rPr>
        <w:t>3．信用卡中没有实际对应的现金，利用ATM故障使其充值，或取现等，根据被骗人有无处分意识，可构成盗窃罪、诈骗罪等。</w:t>
      </w:r>
    </w:p>
    <w:p w14:paraId="5237FA94" w14:textId="77777777" w:rsidR="001D1367" w:rsidRPr="001D1367" w:rsidRDefault="001D1367" w:rsidP="001D1367">
      <w:pPr>
        <w:tabs>
          <w:tab w:val="clear" w:pos="420"/>
        </w:tabs>
        <w:ind w:firstLineChars="120" w:firstLine="252"/>
        <w:jc w:val="left"/>
        <w:rPr>
          <w:rFonts w:eastAsia="宋体" w:cs="汉仪大宋简" w:hint="eastAsia"/>
          <w:bCs/>
          <w:color w:val="auto"/>
        </w:rPr>
      </w:pPr>
      <w:r w:rsidRPr="001D1367">
        <w:rPr>
          <w:rFonts w:eastAsia="宋体" w:cs="汉仪大宋简" w:hint="eastAsia"/>
          <w:bCs/>
          <w:color w:val="auto"/>
        </w:rPr>
        <w:t>（五）微信、支付宝、</w:t>
      </w:r>
      <w:r w:rsidRPr="001D1367">
        <w:rPr>
          <w:rFonts w:eastAsia="宋体" w:cs="汉仪大宋简"/>
          <w:bCs/>
          <w:color w:val="auto"/>
        </w:rPr>
        <w:t>互联网</w:t>
      </w:r>
      <w:r w:rsidRPr="001D1367">
        <w:rPr>
          <w:rFonts w:eastAsia="宋体" w:cs="汉仪大宋简" w:hint="eastAsia"/>
          <w:bCs/>
          <w:color w:val="auto"/>
        </w:rPr>
        <w:t>上：</w:t>
      </w:r>
    </w:p>
    <w:p w14:paraId="4894F062" w14:textId="77777777" w:rsidR="001D1367" w:rsidRPr="001D1367" w:rsidRDefault="001D1367" w:rsidP="001D1367">
      <w:pPr>
        <w:ind w:firstLine="420"/>
        <w:rPr>
          <w:rFonts w:eastAsia="宋体" w:cs="汉仪书宋二简" w:hint="eastAsia"/>
          <w:kern w:val="0"/>
        </w:rPr>
      </w:pPr>
      <w:r w:rsidRPr="001D1367">
        <w:rPr>
          <w:rFonts w:eastAsia="宋体" w:cs="汉仪书宋二简" w:hint="eastAsia"/>
          <w:kern w:val="0"/>
        </w:rPr>
        <w:t>1．冒用“信用卡账户”，构成信用卡诈骗罪</w:t>
      </w:r>
    </w:p>
    <w:p w14:paraId="14D6B9AB" w14:textId="77777777" w:rsidR="001D1367" w:rsidRDefault="001D1367" w:rsidP="001D1367">
      <w:pPr>
        <w:ind w:firstLine="420"/>
        <w:rPr>
          <w:rFonts w:eastAsia="宋体" w:cs="汉仪书宋二简" w:hint="eastAsia"/>
          <w:kern w:val="0"/>
        </w:rPr>
      </w:pPr>
      <w:r w:rsidRPr="001D1367">
        <w:rPr>
          <w:rFonts w:eastAsia="宋体" w:cs="汉仪书宋二简" w:hint="eastAsia"/>
          <w:kern w:val="0"/>
        </w:rPr>
        <w:t>2．窃取“网络账户”中的钱款，构成盗窃罪</w:t>
      </w:r>
    </w:p>
    <w:p w14:paraId="0C9D9557" w14:textId="77777777" w:rsidR="001D1367" w:rsidRPr="001D1367" w:rsidRDefault="001D1367" w:rsidP="001D1367">
      <w:pPr>
        <w:ind w:firstLineChars="0" w:firstLine="0"/>
        <w:rPr>
          <w:rFonts w:eastAsia="宋体" w:hint="eastAsia"/>
          <w:b/>
          <w:bCs/>
          <w:color w:val="FF0000"/>
        </w:rPr>
      </w:pPr>
      <w:r w:rsidRPr="001D1367">
        <w:rPr>
          <w:rFonts w:eastAsia="宋体" w:cs="汉仪书宋二简" w:hint="eastAsia"/>
          <w:b/>
          <w:bCs/>
          <w:color w:val="FF0000"/>
          <w:kern w:val="0"/>
        </w:rPr>
        <w:t>注意：</w:t>
      </w:r>
      <w:r w:rsidRPr="001D1367">
        <w:rPr>
          <w:rFonts w:eastAsia="宋体" w:hint="eastAsia"/>
          <w:b/>
          <w:bCs/>
          <w:color w:val="FF0000"/>
          <w:shd w:val="clear" w:color="auto" w:fill="FFFFFF"/>
        </w:rPr>
        <w:t>花呗：不是金融机构发行的信用卡账户，而是网络账户，弄走花呗账户的钱，为盗窃。转走微信绑定信用卡账户的钱：在微信平台上冒用信用卡账户，为信用卡诈骗。</w:t>
      </w:r>
      <w:r w:rsidRPr="001D1367">
        <w:rPr>
          <w:rFonts w:eastAsia="宋体"/>
          <w:b/>
          <w:bCs/>
          <w:color w:val="FF0000"/>
          <w:shd w:val="clear" w:color="auto" w:fill="FFFFFF"/>
        </w:rPr>
        <w:t>微信零钱、红包等：不是信用卡账户，转走为盗窃。</w:t>
      </w:r>
    </w:p>
    <w:p w14:paraId="1476D145" w14:textId="77777777" w:rsidR="001D1367" w:rsidRPr="001D1367" w:rsidRDefault="001D1367" w:rsidP="001D1367">
      <w:pPr>
        <w:tabs>
          <w:tab w:val="clear" w:pos="420"/>
        </w:tabs>
        <w:ind w:firstLineChars="120" w:firstLine="252"/>
        <w:jc w:val="left"/>
        <w:rPr>
          <w:rFonts w:eastAsia="宋体" w:cs="汉仪大宋简" w:hint="eastAsia"/>
          <w:bCs/>
          <w:color w:val="auto"/>
        </w:rPr>
      </w:pPr>
      <w:r w:rsidRPr="001D1367">
        <w:rPr>
          <w:rFonts w:eastAsia="宋体" w:cs="汉仪大宋简" w:hint="eastAsia"/>
          <w:bCs/>
          <w:color w:val="auto"/>
        </w:rPr>
        <w:t>（六）</w:t>
      </w:r>
      <w:r w:rsidRPr="001D1367">
        <w:rPr>
          <w:rFonts w:eastAsia="宋体" w:cs="汉仪大宋简" w:hint="eastAsia"/>
          <w:bCs/>
          <w:color w:val="FF0000"/>
        </w:rPr>
        <w:t>多倒几手</w:t>
      </w:r>
      <w:r w:rsidRPr="001D1367">
        <w:rPr>
          <w:rFonts w:eastAsia="宋体" w:cs="汉仪大宋简" w:hint="eastAsia"/>
          <w:bCs/>
          <w:color w:val="auto"/>
        </w:rPr>
        <w:t>：先冒用、后转钱；先转钱、后冒用</w:t>
      </w:r>
    </w:p>
    <w:p w14:paraId="2D47136B" w14:textId="77777777" w:rsidR="001D1367" w:rsidRPr="001D1367" w:rsidRDefault="001D1367" w:rsidP="001D1367">
      <w:pPr>
        <w:ind w:firstLine="420"/>
        <w:rPr>
          <w:rFonts w:eastAsia="宋体" w:cs="汉仪书宋二简" w:hint="eastAsia"/>
          <w:kern w:val="0"/>
        </w:rPr>
      </w:pPr>
      <w:r w:rsidRPr="001D1367">
        <w:rPr>
          <w:rFonts w:eastAsia="宋体" w:cs="汉仪书宋二简" w:hint="eastAsia"/>
          <w:kern w:val="0"/>
        </w:rPr>
        <w:t>观点一</w:t>
      </w:r>
      <w:r w:rsidRPr="001D1367">
        <w:rPr>
          <w:rFonts w:eastAsia="宋体" w:cs="汉仪书宋二简" w:hint="eastAsia"/>
          <w:b/>
          <w:bCs/>
          <w:kern w:val="0"/>
        </w:rPr>
        <w:t>（通说）</w:t>
      </w:r>
      <w:r w:rsidRPr="001D1367">
        <w:rPr>
          <w:rFonts w:eastAsia="宋体" w:cs="汉仪书宋二简" w:hint="eastAsia"/>
          <w:kern w:val="0"/>
        </w:rPr>
        <w:t>：认为数行为。以实际造成损失的行为，认定罪名。</w:t>
      </w:r>
    </w:p>
    <w:p w14:paraId="1AC0B110" w14:textId="77777777" w:rsidR="001D1367" w:rsidRPr="001D1367" w:rsidRDefault="001D1367" w:rsidP="001D1367">
      <w:pPr>
        <w:ind w:firstLine="420"/>
        <w:rPr>
          <w:rFonts w:eastAsia="宋体" w:cs="汉仪书宋二简" w:hint="eastAsia"/>
          <w:kern w:val="0"/>
        </w:rPr>
      </w:pPr>
      <w:r w:rsidRPr="001D1367">
        <w:rPr>
          <w:rFonts w:eastAsia="宋体" w:cs="汉仪书宋二简" w:hint="eastAsia"/>
          <w:kern w:val="0"/>
        </w:rPr>
        <w:t>观点二：认为一个整体行为。</w:t>
      </w:r>
    </w:p>
    <w:p w14:paraId="6D556756" w14:textId="77777777" w:rsidR="001D1367" w:rsidRDefault="001D1367" w:rsidP="001D1367">
      <w:pPr>
        <w:tabs>
          <w:tab w:val="clear" w:pos="420"/>
        </w:tabs>
        <w:ind w:firstLineChars="120" w:firstLine="253"/>
        <w:jc w:val="left"/>
        <w:rPr>
          <w:rFonts w:eastAsia="宋体" w:cs="汉仪大宋简" w:hint="eastAsia"/>
          <w:b/>
          <w:color w:val="auto"/>
        </w:rPr>
      </w:pPr>
      <w:r w:rsidRPr="001D1367">
        <w:rPr>
          <w:rFonts w:eastAsia="宋体" w:cs="汉仪大宋简" w:hint="eastAsia"/>
          <w:b/>
          <w:color w:val="auto"/>
        </w:rPr>
        <w:t>（七）“掐卡”行为的定性：</w:t>
      </w:r>
    </w:p>
    <w:p w14:paraId="006A34C0" w14:textId="77777777" w:rsidR="001D1367" w:rsidRPr="001D1367" w:rsidRDefault="001D1367" w:rsidP="001D1367">
      <w:pPr>
        <w:tabs>
          <w:tab w:val="clear" w:pos="420"/>
        </w:tabs>
        <w:ind w:firstLineChars="120" w:firstLine="253"/>
        <w:jc w:val="left"/>
        <w:rPr>
          <w:rFonts w:eastAsia="宋体" w:cs="汉仪大宋简" w:hint="eastAsia"/>
          <w:b/>
          <w:color w:val="auto"/>
        </w:rPr>
      </w:pPr>
      <w:r w:rsidRPr="001D1367">
        <w:rPr>
          <w:rFonts w:eastAsia="宋体" w:cs="汉仪大宋简" w:hint="eastAsia"/>
          <w:b/>
          <w:color w:val="auto"/>
        </w:rPr>
        <w:t>将自己名下的信用卡借给他人存钱，转走卡里钱的行为。</w:t>
      </w:r>
    </w:p>
    <w:p w14:paraId="05764973" w14:textId="77777777" w:rsidR="001D1367" w:rsidRPr="001D1367" w:rsidRDefault="001D1367" w:rsidP="001D1367">
      <w:pPr>
        <w:ind w:firstLine="420"/>
        <w:rPr>
          <w:rFonts w:eastAsia="宋体" w:cs="汉仪书宋二简" w:hint="eastAsia"/>
          <w:kern w:val="0"/>
        </w:rPr>
      </w:pPr>
      <w:r w:rsidRPr="001D1367">
        <w:rPr>
          <w:rFonts w:eastAsia="宋体" w:cs="汉仪书宋二简" w:hint="eastAsia"/>
          <w:kern w:val="0"/>
        </w:rPr>
        <w:t>观点一：存款的占有归银行，名义存款人享有返还权。构成侵占罪等。</w:t>
      </w:r>
    </w:p>
    <w:p w14:paraId="25EC6DE3" w14:textId="77777777" w:rsidR="001D1367" w:rsidRPr="001D1367" w:rsidRDefault="001D1367" w:rsidP="001D1367">
      <w:pPr>
        <w:ind w:firstLine="420"/>
        <w:rPr>
          <w:rFonts w:eastAsia="宋体" w:cs="汉仪书宋二简" w:hint="eastAsia"/>
          <w:kern w:val="0"/>
        </w:rPr>
      </w:pPr>
      <w:r w:rsidRPr="001D1367">
        <w:rPr>
          <w:rFonts w:eastAsia="宋体" w:cs="汉仪书宋二简" w:hint="eastAsia"/>
          <w:kern w:val="0"/>
        </w:rPr>
        <w:t>观点二：存款的占有归银行，名义存款人不享有返还权。或认为归借卡人占有。构成盗窃罪、诈骗罪等。</w:t>
      </w:r>
    </w:p>
    <w:p w14:paraId="7A4069C5" w14:textId="77777777" w:rsidR="001D1367" w:rsidRPr="001D1367" w:rsidRDefault="001D1367" w:rsidP="001D1367">
      <w:pPr>
        <w:tabs>
          <w:tab w:val="clear" w:pos="420"/>
        </w:tabs>
        <w:ind w:firstLineChars="120" w:firstLine="253"/>
        <w:jc w:val="left"/>
        <w:rPr>
          <w:rFonts w:eastAsia="宋体" w:cs="汉仪大宋简" w:hint="eastAsia"/>
          <w:b/>
          <w:color w:val="auto"/>
        </w:rPr>
      </w:pPr>
      <w:r w:rsidRPr="001D1367">
        <w:rPr>
          <w:rFonts w:eastAsia="宋体" w:cs="汉仪大宋简" w:hint="eastAsia"/>
          <w:b/>
          <w:color w:val="auto"/>
        </w:rPr>
        <w:t>（八）收卡型受贿罪的数额、既未遂标准：</w:t>
      </w:r>
    </w:p>
    <w:p w14:paraId="1426B659" w14:textId="77777777" w:rsidR="001D1367" w:rsidRPr="001D1367" w:rsidRDefault="001D1367" w:rsidP="001D1367">
      <w:pPr>
        <w:ind w:firstLine="420"/>
        <w:rPr>
          <w:rFonts w:eastAsia="宋体" w:cs="汉仪书宋二简" w:hint="eastAsia"/>
          <w:kern w:val="0"/>
        </w:rPr>
      </w:pPr>
      <w:r w:rsidRPr="001D1367">
        <w:rPr>
          <w:rFonts w:eastAsia="宋体" w:cs="汉仪书宋二简" w:hint="eastAsia"/>
          <w:kern w:val="0"/>
        </w:rPr>
        <w:t>观点一：“实际控制说”。以案发时</w:t>
      </w:r>
      <w:r w:rsidRPr="001D1367">
        <w:rPr>
          <w:rFonts w:eastAsia="宋体" w:cs="汉仪书宋二简" w:hint="eastAsia"/>
          <w:color w:val="FF0000"/>
          <w:kern w:val="0"/>
        </w:rPr>
        <w:t>受贿人随时取现没有障碍时，应以卡内存款数额全额认定为受贿数额，系既遂</w:t>
      </w:r>
      <w:r w:rsidRPr="001D1367">
        <w:rPr>
          <w:rFonts w:eastAsia="宋体" w:cs="汉仪书宋二简" w:hint="eastAsia"/>
          <w:kern w:val="0"/>
        </w:rPr>
        <w:t>；如取现时有障碍，则对有障碍的数额认定为未遂。</w:t>
      </w:r>
    </w:p>
    <w:p w14:paraId="2C2E354C" w14:textId="77777777" w:rsidR="001D1367" w:rsidRPr="001D1367" w:rsidRDefault="001D1367" w:rsidP="001D1367">
      <w:pPr>
        <w:ind w:firstLine="420"/>
        <w:rPr>
          <w:rFonts w:eastAsia="宋体" w:cs="汉仪书宋二简" w:hint="eastAsia"/>
          <w:kern w:val="0"/>
        </w:rPr>
      </w:pPr>
      <w:r w:rsidRPr="001D1367">
        <w:rPr>
          <w:rFonts w:eastAsia="宋体" w:cs="汉仪书宋二简" w:hint="eastAsia"/>
          <w:kern w:val="0"/>
        </w:rPr>
        <w:lastRenderedPageBreak/>
        <w:t>观点二：如认为收卡型受贿，收受到银行卡时能随时取现即为既遂。</w:t>
      </w:r>
    </w:p>
    <w:p w14:paraId="03BF6A99" w14:textId="77777777" w:rsidR="001D1367" w:rsidRPr="001D1367" w:rsidRDefault="001D1367" w:rsidP="001D1367">
      <w:pPr>
        <w:ind w:firstLine="420"/>
        <w:rPr>
          <w:rFonts w:eastAsia="宋体" w:cs="汉仪书宋二简" w:hint="eastAsia"/>
          <w:kern w:val="0"/>
        </w:rPr>
      </w:pPr>
    </w:p>
    <w:p w14:paraId="616915B8" w14:textId="77777777" w:rsidR="001D1367" w:rsidRPr="001D1367" w:rsidRDefault="001D1367" w:rsidP="001D1367">
      <w:pPr>
        <w:tabs>
          <w:tab w:val="clear" w:pos="420"/>
        </w:tabs>
        <w:ind w:firstLineChars="120" w:firstLine="252"/>
        <w:jc w:val="left"/>
        <w:rPr>
          <w:rFonts w:eastAsia="宋体" w:cs="汉仪大宋简" w:hint="eastAsia"/>
          <w:bCs/>
          <w:color w:val="auto"/>
        </w:rPr>
      </w:pPr>
      <w:r w:rsidRPr="001D1367">
        <w:rPr>
          <w:rFonts w:eastAsia="宋体" w:cs="汉仪大宋简" w:hint="eastAsia"/>
          <w:bCs/>
          <w:color w:val="auto"/>
        </w:rPr>
        <w:t>（九）提供信用卡（“三卡”）与帮助信息网络犯罪活动罪</w:t>
      </w:r>
    </w:p>
    <w:p w14:paraId="17731F25" w14:textId="77777777" w:rsidR="001D1367" w:rsidRPr="001D1367" w:rsidRDefault="001D1367" w:rsidP="001D1367">
      <w:pPr>
        <w:ind w:firstLine="420"/>
        <w:rPr>
          <w:rFonts w:eastAsia="宋体" w:cs="汉仪书宋二简" w:hint="eastAsia"/>
          <w:kern w:val="0"/>
        </w:rPr>
      </w:pPr>
    </w:p>
    <w:p w14:paraId="367E861D" w14:textId="77777777" w:rsidR="001D1367" w:rsidRPr="001D1367" w:rsidRDefault="001D1367" w:rsidP="001D1367">
      <w:pPr>
        <w:ind w:firstLineChars="0" w:firstLine="0"/>
        <w:rPr>
          <w:rFonts w:eastAsia="宋体" w:cs="汉仪书宋二简" w:hint="eastAsia"/>
          <w:b/>
          <w:bCs/>
          <w:kern w:val="0"/>
        </w:rPr>
      </w:pPr>
      <w:r w:rsidRPr="001D1367">
        <w:rPr>
          <w:rFonts w:eastAsia="宋体" w:cs="汉仪书宋二简" w:hint="eastAsia"/>
          <w:b/>
          <w:bCs/>
          <w:kern w:val="0"/>
        </w:rPr>
        <w:t>总结：</w:t>
      </w:r>
    </w:p>
    <w:p w14:paraId="2EEBDECD"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前提：看是否涉及“信用卡”（指银行卡，包括信用卡账户）。“网络账户”不是信用卡（可构成普通盗窃等）。</w:t>
      </w:r>
    </w:p>
    <w:p w14:paraId="29CF3744"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1．第一步：</w:t>
      </w:r>
      <w:r w:rsidRPr="001D1367">
        <w:rPr>
          <w:rFonts w:eastAsia="宋体"/>
          <w:bCs/>
          <w:color w:val="FF0000"/>
        </w:rPr>
        <w:t>盗窃、抢劫</w:t>
      </w:r>
      <w:r w:rsidRPr="001D1367">
        <w:rPr>
          <w:rFonts w:eastAsia="宋体" w:cs="Times New Roman" w:hint="eastAsia"/>
          <w:bCs/>
          <w:kern w:val="0"/>
        </w:rPr>
        <w:t>+</w:t>
      </w:r>
      <w:r w:rsidRPr="001D1367">
        <w:rPr>
          <w:rFonts w:eastAsia="宋体" w:cs="Times New Roman"/>
          <w:bCs/>
          <w:kern w:val="0"/>
        </w:rPr>
        <w:t>真的、实体</w:t>
      </w:r>
      <w:r w:rsidRPr="001D1367">
        <w:rPr>
          <w:rFonts w:eastAsia="宋体" w:cs="Times New Roman" w:hint="eastAsia"/>
          <w:bCs/>
          <w:kern w:val="0"/>
        </w:rPr>
        <w:t>、有效的</w:t>
      </w:r>
      <w:r w:rsidRPr="001D1367">
        <w:rPr>
          <w:rFonts w:eastAsia="宋体" w:cs="Times New Roman"/>
          <w:bCs/>
          <w:kern w:val="0"/>
        </w:rPr>
        <w:t>信用卡</w:t>
      </w:r>
      <w:r w:rsidRPr="001D1367">
        <w:rPr>
          <w:rFonts w:eastAsia="宋体" w:cs="Times New Roman" w:hint="eastAsia"/>
          <w:bCs/>
          <w:kern w:val="0"/>
        </w:rPr>
        <w:t>（真卡片）</w:t>
      </w:r>
      <w:r w:rsidRPr="001D1367">
        <w:rPr>
          <w:rFonts w:eastAsia="宋体" w:cs="Times New Roman"/>
          <w:bCs/>
          <w:kern w:val="0"/>
        </w:rPr>
        <w:t>并使用</w:t>
      </w:r>
      <w:r w:rsidRPr="001D1367">
        <w:rPr>
          <w:rFonts w:eastAsia="宋体" w:cs="Times New Roman" w:hint="eastAsia"/>
          <w:bCs/>
          <w:kern w:val="0"/>
        </w:rPr>
        <w:t>=</w:t>
      </w:r>
      <w:r w:rsidRPr="001D1367">
        <w:rPr>
          <w:rFonts w:eastAsia="宋体"/>
          <w:bCs/>
          <w:color w:val="FF0000"/>
        </w:rPr>
        <w:t>盗窃罪、抢劫罪</w:t>
      </w:r>
      <w:r w:rsidRPr="001D1367">
        <w:rPr>
          <w:rFonts w:eastAsia="宋体" w:cs="Times New Roman" w:hint="eastAsia"/>
          <w:bCs/>
          <w:kern w:val="0"/>
        </w:rPr>
        <w:t>。</w:t>
      </w:r>
      <w:r w:rsidRPr="001D1367">
        <w:rPr>
          <w:rFonts w:eastAsia="宋体" w:cs="Times New Roman"/>
          <w:bCs/>
          <w:kern w:val="0"/>
        </w:rPr>
        <w:t>其它获取（诈骗、捡拾、抢夺、敲诈等）并使用，以冒用定信用卡诈骗罪。</w:t>
      </w:r>
    </w:p>
    <w:p w14:paraId="0D87E88C"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2．第二步：四类行为[使用假卡（伪造、骗领;作废的），冒用真卡，恶意透支]+</w:t>
      </w:r>
      <w:r w:rsidRPr="001D1367">
        <w:rPr>
          <w:rFonts w:eastAsia="宋体" w:hint="eastAsia"/>
          <w:bCs/>
          <w:color w:val="FF0000"/>
        </w:rPr>
        <w:t>真、假；卡片、信用卡账户</w:t>
      </w:r>
      <w:r w:rsidRPr="001D1367">
        <w:rPr>
          <w:rFonts w:eastAsia="宋体" w:cs="Times New Roman" w:hint="eastAsia"/>
          <w:bCs/>
          <w:kern w:val="0"/>
        </w:rPr>
        <w:t>=信用卡诈骗罪。</w:t>
      </w:r>
    </w:p>
    <w:p w14:paraId="31F10938"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hint="eastAsia"/>
          <w:bCs/>
          <w:color w:val="FF0000"/>
        </w:rPr>
        <w:t>对人，ATM机、互联网、通讯终端上</w:t>
      </w:r>
      <w:r w:rsidRPr="001D1367">
        <w:rPr>
          <w:rFonts w:eastAsia="宋体" w:cs="Times New Roman" w:hint="eastAsia"/>
          <w:bCs/>
          <w:kern w:val="0"/>
        </w:rPr>
        <w:t>使用，均可构成信用卡诈骗。冒用信用卡，包括冒用信用卡账户。</w:t>
      </w:r>
    </w:p>
    <w:p w14:paraId="06FB7254"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3．第三步：以上都不是，则采用财产犯罪四步推理法（一看被害人，二看犯罪对象，三看占有状态，四看转移占有手段）推理是盗窃罪（或诈骗罪、其它财产犯罪）。</w:t>
      </w:r>
    </w:p>
    <w:p w14:paraId="775DB0D7"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4．微信、支付宝、</w:t>
      </w:r>
      <w:r w:rsidRPr="001D1367">
        <w:rPr>
          <w:rFonts w:eastAsia="宋体" w:cs="Times New Roman"/>
          <w:bCs/>
          <w:kern w:val="0"/>
        </w:rPr>
        <w:t>互联网</w:t>
      </w:r>
      <w:r w:rsidRPr="001D1367">
        <w:rPr>
          <w:rFonts w:eastAsia="宋体" w:cs="Times New Roman" w:hint="eastAsia"/>
          <w:bCs/>
          <w:kern w:val="0"/>
        </w:rPr>
        <w:t xml:space="preserve">上： </w:t>
      </w:r>
    </w:p>
    <w:p w14:paraId="60562E60"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（1）冒用“信用卡账户”，构成信用卡诈骗罪</w:t>
      </w:r>
    </w:p>
    <w:p w14:paraId="653E05E5"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（2）窃取“网络账户”中钱款，构成盗窃罪</w:t>
      </w:r>
    </w:p>
    <w:p w14:paraId="1775070C"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5．</w:t>
      </w:r>
      <w:r w:rsidRPr="001D1367">
        <w:rPr>
          <w:rFonts w:eastAsia="宋体" w:hint="eastAsia"/>
          <w:bCs/>
          <w:color w:val="FF0000"/>
        </w:rPr>
        <w:t>“多倒几手”：</w:t>
      </w:r>
      <w:r w:rsidRPr="001D1367">
        <w:rPr>
          <w:rFonts w:eastAsia="宋体" w:cs="Times New Roman" w:hint="eastAsia"/>
          <w:bCs/>
          <w:kern w:val="0"/>
        </w:rPr>
        <w:t>观点一：以实际造成损失的行为，认定罪名。</w:t>
      </w:r>
    </w:p>
    <w:p w14:paraId="7F9C1D90"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6．</w:t>
      </w:r>
      <w:r w:rsidRPr="001D1367">
        <w:rPr>
          <w:rFonts w:eastAsia="宋体" w:hint="eastAsia"/>
          <w:bCs/>
          <w:color w:val="FF0000"/>
        </w:rPr>
        <w:t>“掐卡”行为的定性：</w:t>
      </w:r>
      <w:r w:rsidRPr="001D1367">
        <w:rPr>
          <w:rFonts w:eastAsia="宋体" w:cs="Times New Roman" w:hint="eastAsia"/>
          <w:bCs/>
          <w:kern w:val="0"/>
        </w:rPr>
        <w:t>观点一：存款的占有归银行，名义存款人享有返还权</w:t>
      </w:r>
    </w:p>
    <w:p w14:paraId="23272516"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7．</w:t>
      </w:r>
      <w:r w:rsidRPr="001D1367">
        <w:rPr>
          <w:rFonts w:eastAsia="宋体" w:hint="eastAsia"/>
          <w:bCs/>
          <w:color w:val="FF0000"/>
        </w:rPr>
        <w:t>收卡型受贿罪的数额、既未遂标准：</w:t>
      </w:r>
      <w:r w:rsidRPr="001D1367">
        <w:rPr>
          <w:rFonts w:eastAsia="宋体" w:cs="Times New Roman" w:hint="eastAsia"/>
          <w:bCs/>
          <w:kern w:val="0"/>
        </w:rPr>
        <w:t>观点一：“实际控制说”</w:t>
      </w:r>
    </w:p>
    <w:p w14:paraId="2FC67590"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8．</w:t>
      </w:r>
      <w:r w:rsidRPr="001D1367">
        <w:rPr>
          <w:rFonts w:eastAsia="宋体" w:hint="eastAsia"/>
          <w:bCs/>
          <w:color w:val="FF0000"/>
        </w:rPr>
        <w:t>提供信用卡（“三卡”）与帮助信息网络犯罪活动罪</w:t>
      </w:r>
    </w:p>
    <w:p w14:paraId="6B98F478" w14:textId="77777777" w:rsidR="001D1367" w:rsidRPr="001D1367" w:rsidRDefault="001D1367" w:rsidP="001D1367">
      <w:pPr>
        <w:ind w:firstLine="420"/>
        <w:rPr>
          <w:rFonts w:eastAsia="宋体" w:cs="汉仪书宋二简" w:hint="eastAsia"/>
          <w:kern w:val="0"/>
        </w:rPr>
      </w:pPr>
    </w:p>
    <w:p w14:paraId="65E793A8" w14:textId="77777777" w:rsidR="001D1367" w:rsidRPr="00D81554" w:rsidRDefault="001D1367" w:rsidP="000A141C">
      <w:pPr>
        <w:pStyle w:val="3"/>
        <w:rPr>
          <w:rFonts w:hint="eastAsia"/>
        </w:rPr>
      </w:pPr>
      <w:r w:rsidRPr="001D1367">
        <w:rPr>
          <w:rFonts w:hint="eastAsia"/>
        </w:rPr>
        <w:t>二</w:t>
      </w:r>
      <w:r w:rsidRPr="001D1367">
        <w:t>、票据诈骗罪</w:t>
      </w:r>
      <w:r w:rsidRPr="001D1367">
        <w:rPr>
          <w:rFonts w:hint="eastAsia"/>
        </w:rPr>
        <w:t>（</w:t>
      </w:r>
      <w:r w:rsidRPr="001D1367">
        <w:t>汇票、本票、支票）</w:t>
      </w:r>
    </w:p>
    <w:p w14:paraId="00187BD0" w14:textId="77777777" w:rsidR="001D1367" w:rsidRPr="001D1367" w:rsidRDefault="001D1367" w:rsidP="001D1367">
      <w:pPr>
        <w:spacing w:beforeLines="10" w:before="31" w:afterLines="20" w:after="62" w:line="280" w:lineRule="exact"/>
        <w:ind w:leftChars="200" w:left="420" w:rightChars="200" w:right="420" w:firstLineChars="0" w:firstLine="0"/>
        <w:rPr>
          <w:rFonts w:eastAsia="宋体" w:cs="汉仪书宋二简" w:hint="eastAsia"/>
          <w:kern w:val="0"/>
        </w:rPr>
      </w:pPr>
      <w:r w:rsidRPr="001D1367">
        <w:rPr>
          <w:rFonts w:eastAsia="宋体" w:hint="eastAsia"/>
          <w:bCs/>
          <w:kern w:val="0"/>
        </w:rPr>
        <w:t>利用票据[</w:t>
      </w:r>
      <w:r w:rsidRPr="001D1367">
        <w:rPr>
          <w:rFonts w:eastAsia="宋体" w:hint="eastAsia"/>
          <w:bCs/>
          <w:color w:val="FF0000"/>
        </w:rPr>
        <w:t>汇票、本票、支票</w:t>
      </w:r>
      <w:r w:rsidRPr="001D1367">
        <w:rPr>
          <w:rFonts w:eastAsia="宋体" w:hint="eastAsia"/>
          <w:bCs/>
          <w:kern w:val="0"/>
        </w:rPr>
        <w:t>]欺骗手段（假票、废票；冒用、无法承兑），来骗人（实行）以骗财。</w:t>
      </w:r>
    </w:p>
    <w:p w14:paraId="46527DA1" w14:textId="77777777" w:rsidR="001D1367" w:rsidRPr="001D1367" w:rsidRDefault="001D1367" w:rsidP="001D1367">
      <w:pPr>
        <w:ind w:firstLine="420"/>
        <w:rPr>
          <w:rFonts w:eastAsia="宋体" w:cs="汉仪书宋二简" w:hint="eastAsia"/>
          <w:kern w:val="0"/>
        </w:rPr>
      </w:pPr>
    </w:p>
    <w:p w14:paraId="65AA63A0" w14:textId="77777777" w:rsidR="001D1367" w:rsidRPr="00D81554" w:rsidRDefault="001D1367" w:rsidP="000A141C">
      <w:pPr>
        <w:pStyle w:val="3"/>
        <w:rPr>
          <w:rFonts w:hint="eastAsia"/>
        </w:rPr>
      </w:pPr>
      <w:r w:rsidRPr="001D1367">
        <w:rPr>
          <w:rFonts w:hint="eastAsia"/>
        </w:rPr>
        <w:t>三</w:t>
      </w:r>
      <w:r w:rsidRPr="001D1367">
        <w:t>、金融凭证诈骗罪（</w:t>
      </w:r>
      <w:r w:rsidRPr="001D1367">
        <w:rPr>
          <w:rFonts w:hint="eastAsia"/>
        </w:rPr>
        <w:t>假</w:t>
      </w:r>
      <w:r w:rsidRPr="001D1367">
        <w:t>存折、</w:t>
      </w:r>
      <w:r w:rsidRPr="001D1367">
        <w:rPr>
          <w:rFonts w:hint="eastAsia"/>
        </w:rPr>
        <w:t>假</w:t>
      </w:r>
      <w:r w:rsidRPr="001D1367">
        <w:t>存单等）：使用假证</w:t>
      </w:r>
    </w:p>
    <w:p w14:paraId="54BCEC4E"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kern w:val="0"/>
        </w:rPr>
      </w:pPr>
      <w:r w:rsidRPr="001D1367">
        <w:rPr>
          <w:rFonts w:eastAsia="宋体" w:cs="Times New Roman" w:hint="eastAsia"/>
          <w:kern w:val="0"/>
        </w:rPr>
        <w:t>使用假存折、存单骗财，构成金融凭证诈骗罪；使用真存折、存单骗财，构成普通诈骗罪。</w:t>
      </w:r>
    </w:p>
    <w:p w14:paraId="6EC25DDA" w14:textId="77777777" w:rsidR="001D1367" w:rsidRPr="001D1367" w:rsidRDefault="001D1367" w:rsidP="001D1367">
      <w:pPr>
        <w:ind w:firstLine="420"/>
        <w:rPr>
          <w:rFonts w:eastAsia="宋体" w:cs="汉仪书宋二简" w:hint="eastAsia"/>
          <w:kern w:val="0"/>
        </w:rPr>
      </w:pPr>
    </w:p>
    <w:p w14:paraId="31975527" w14:textId="77777777" w:rsidR="001D1367" w:rsidRPr="00D81554" w:rsidRDefault="001D1367" w:rsidP="000A141C">
      <w:pPr>
        <w:pStyle w:val="3"/>
        <w:rPr>
          <w:rFonts w:hint="eastAsia"/>
        </w:rPr>
      </w:pPr>
      <w:r w:rsidRPr="001D1367">
        <w:rPr>
          <w:rFonts w:hint="eastAsia"/>
        </w:rPr>
        <w:t>四</w:t>
      </w:r>
      <w:r w:rsidRPr="001D1367">
        <w:t>、非法吸收公众存款罪；集资诈骗罪</w:t>
      </w:r>
      <w:r w:rsidR="00060D9E" w:rsidRPr="00060D9E">
        <w:rPr>
          <w:rFonts w:hint="eastAsia"/>
        </w:rPr>
        <w:t>（比如：E租宝）</w:t>
      </w:r>
    </w:p>
    <w:p w14:paraId="15AA94CF" w14:textId="77777777" w:rsidR="001D1367" w:rsidRPr="001D1367" w:rsidRDefault="001D1367" w:rsidP="001D1367">
      <w:pPr>
        <w:autoSpaceDE w:val="0"/>
        <w:autoSpaceDN w:val="0"/>
        <w:adjustRightInd w:val="0"/>
        <w:snapToGrid w:val="0"/>
        <w:spacing w:beforeLines="10" w:before="31" w:afterLines="10" w:after="31"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1．</w:t>
      </w:r>
      <w:r w:rsidRPr="001D1367">
        <w:rPr>
          <w:rFonts w:eastAsia="宋体" w:cs="Times New Roman" w:hint="eastAsia"/>
          <w:bCs/>
          <w:kern w:val="0"/>
        </w:rPr>
        <w:t>符合四个条件[</w:t>
      </w:r>
      <w:r w:rsidRPr="001D1367">
        <w:rPr>
          <w:rFonts w:eastAsia="宋体" w:hint="eastAsia"/>
          <w:bCs/>
          <w:color w:val="FF0000"/>
        </w:rPr>
        <w:t>未经许可、公开宣传、承诺返本付息、社会公众</w:t>
      </w:r>
      <w:r w:rsidRPr="001D1367">
        <w:rPr>
          <w:rFonts w:eastAsia="宋体" w:cs="Times New Roman" w:hint="eastAsia"/>
          <w:bCs/>
          <w:kern w:val="0"/>
        </w:rPr>
        <w:t>]，是非法集资。</w:t>
      </w:r>
    </w:p>
    <w:p w14:paraId="4C1B824B" w14:textId="77777777" w:rsidR="001D1367" w:rsidRPr="001D1367" w:rsidRDefault="001D1367" w:rsidP="001D1367">
      <w:pPr>
        <w:autoSpaceDE w:val="0"/>
        <w:autoSpaceDN w:val="0"/>
        <w:adjustRightInd w:val="0"/>
        <w:snapToGrid w:val="0"/>
        <w:spacing w:beforeLines="10" w:before="31" w:afterLines="10" w:after="31"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w:t>
      </w:r>
      <w:r w:rsidRPr="001D1367">
        <w:rPr>
          <w:rFonts w:eastAsia="宋体" w:hint="eastAsia"/>
          <w:bCs/>
          <w:color w:val="FF0000"/>
        </w:rPr>
        <w:t>没有非法占有目的</w:t>
      </w:r>
      <w:r w:rsidRPr="001D1367">
        <w:rPr>
          <w:rFonts w:eastAsia="宋体" w:cs="Times New Roman" w:hint="eastAsia"/>
          <w:bCs/>
          <w:kern w:val="0"/>
        </w:rPr>
        <w:t>，定非法吸收公众存款。</w:t>
      </w:r>
    </w:p>
    <w:p w14:paraId="566260D2" w14:textId="77777777" w:rsidR="001D1367" w:rsidRPr="001D1367" w:rsidRDefault="001D1367" w:rsidP="001D1367">
      <w:pPr>
        <w:spacing w:before="10" w:afterLines="10" w:after="31" w:line="280" w:lineRule="exact"/>
        <w:ind w:leftChars="200" w:left="420" w:rightChars="200" w:right="420" w:firstLineChars="0" w:firstLine="0"/>
        <w:rPr>
          <w:rFonts w:eastAsia="宋体" w:cs="汉仪书宋二简" w:hint="eastAsia"/>
          <w:kern w:val="0"/>
        </w:rPr>
      </w:pPr>
      <w:r w:rsidRPr="001D1367">
        <w:rPr>
          <w:rFonts w:eastAsia="宋体" w:cs="Times New Roman" w:hint="eastAsia"/>
          <w:bCs/>
          <w:kern w:val="0"/>
        </w:rPr>
        <w:t>3．对</w:t>
      </w:r>
      <w:r w:rsidRPr="001D1367">
        <w:rPr>
          <w:rFonts w:eastAsia="宋体" w:hint="eastAsia"/>
          <w:bCs/>
          <w:color w:val="FF0000"/>
        </w:rPr>
        <w:t>具有非法占有目的</w:t>
      </w:r>
      <w:r w:rsidRPr="001D1367">
        <w:rPr>
          <w:rFonts w:eastAsia="宋体" w:cs="Times New Roman" w:hint="eastAsia"/>
          <w:bCs/>
          <w:kern w:val="0"/>
        </w:rPr>
        <w:t>（8种推定）的部分，成立集资诈骗。</w:t>
      </w:r>
    </w:p>
    <w:p w14:paraId="17292F82" w14:textId="77777777" w:rsidR="001D1367" w:rsidRPr="001D1367" w:rsidRDefault="001D1367" w:rsidP="001D1367">
      <w:pPr>
        <w:ind w:firstLine="420"/>
        <w:rPr>
          <w:rFonts w:eastAsia="宋体" w:cs="汉仪书宋二简" w:hint="eastAsia"/>
          <w:kern w:val="0"/>
        </w:rPr>
      </w:pPr>
    </w:p>
    <w:p w14:paraId="22105230" w14:textId="77777777" w:rsidR="001D1367" w:rsidRPr="00B2604B" w:rsidRDefault="001D1367" w:rsidP="000A141C">
      <w:pPr>
        <w:pStyle w:val="3"/>
        <w:rPr>
          <w:rFonts w:hint="eastAsia"/>
        </w:rPr>
      </w:pPr>
      <w:r w:rsidRPr="001D1367">
        <w:rPr>
          <w:rFonts w:hint="eastAsia"/>
        </w:rPr>
        <w:t>五</w:t>
      </w:r>
      <w:r w:rsidRPr="001D1367">
        <w:t>、骗取贷款罪（</w:t>
      </w:r>
      <w:r w:rsidRPr="001D1367">
        <w:rPr>
          <w:rFonts w:hint="eastAsia"/>
        </w:rPr>
        <w:t>高利转贷罪</w:t>
      </w:r>
      <w:r w:rsidRPr="001D1367">
        <w:t>）；</w:t>
      </w:r>
      <w:r w:rsidRPr="001D1367">
        <w:rPr>
          <w:color w:val="auto"/>
        </w:rPr>
        <w:t>贷</w:t>
      </w:r>
      <w:r w:rsidRPr="001D1367">
        <w:t>款诈骗罪</w:t>
      </w:r>
      <w:r w:rsidRPr="001D1367">
        <w:rPr>
          <w:rFonts w:hint="eastAsia"/>
        </w:rPr>
        <w:t>；违法发放贷款罪</w:t>
      </w:r>
    </w:p>
    <w:p w14:paraId="672DCB9C"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kern w:val="0"/>
        </w:rPr>
      </w:pPr>
      <w:r w:rsidRPr="001D1367">
        <w:rPr>
          <w:rFonts w:eastAsia="宋体" w:cs="Times New Roman" w:hint="eastAsia"/>
          <w:kern w:val="0"/>
        </w:rPr>
        <w:t>欺骗金融机构贷款行为：</w:t>
      </w:r>
    </w:p>
    <w:p w14:paraId="62E90725" w14:textId="77777777" w:rsidR="001D1367" w:rsidRPr="001D7EEE"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
          <w:bCs/>
          <w:kern w:val="0"/>
        </w:rPr>
      </w:pPr>
      <w:r w:rsidRPr="001D7EEE">
        <w:rPr>
          <w:rFonts w:eastAsia="宋体" w:cs="Times New Roman"/>
          <w:b/>
          <w:bCs/>
          <w:kern w:val="0"/>
        </w:rPr>
        <w:t>1</w:t>
      </w:r>
      <w:r w:rsidRPr="001D7EEE">
        <w:rPr>
          <w:rFonts w:eastAsia="宋体" w:cs="Times New Roman" w:hint="eastAsia"/>
          <w:b/>
          <w:bCs/>
          <w:kern w:val="0"/>
        </w:rPr>
        <w:t>．</w:t>
      </w:r>
      <w:r w:rsidRPr="001D7EEE">
        <w:rPr>
          <w:rFonts w:eastAsia="宋体" w:hint="eastAsia"/>
          <w:b/>
          <w:bCs/>
          <w:color w:val="FF0000"/>
        </w:rPr>
        <w:t>没</w:t>
      </w:r>
      <w:r w:rsidRPr="001D7EEE">
        <w:rPr>
          <w:rFonts w:eastAsia="宋体"/>
          <w:b/>
          <w:bCs/>
          <w:color w:val="FF0000"/>
        </w:rPr>
        <w:t>有非法占有目的</w:t>
      </w:r>
      <w:r w:rsidRPr="001D7EEE">
        <w:rPr>
          <w:rFonts w:eastAsia="宋体" w:hint="eastAsia"/>
          <w:b/>
          <w:bCs/>
          <w:color w:val="FF0000"/>
        </w:rPr>
        <w:t>，但造成重大损失，</w:t>
      </w:r>
      <w:r w:rsidRPr="001D7EEE">
        <w:rPr>
          <w:rFonts w:eastAsia="宋体" w:cs="Times New Roman" w:hint="eastAsia"/>
          <w:b/>
          <w:bCs/>
          <w:kern w:val="0"/>
        </w:rPr>
        <w:t>定骗取贷款罪；</w:t>
      </w:r>
    </w:p>
    <w:p w14:paraId="20C410BA" w14:textId="77777777" w:rsidR="001D1367" w:rsidRPr="001D7EEE"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
          <w:bCs/>
          <w:kern w:val="0"/>
        </w:rPr>
      </w:pPr>
      <w:r w:rsidRPr="001D7EEE">
        <w:rPr>
          <w:rFonts w:eastAsia="宋体" w:cs="Times New Roman" w:hint="eastAsia"/>
          <w:b/>
          <w:bCs/>
          <w:kern w:val="0"/>
        </w:rPr>
        <w:t>2．</w:t>
      </w:r>
      <w:r w:rsidRPr="001D7EEE">
        <w:rPr>
          <w:rFonts w:eastAsia="宋体" w:hint="eastAsia"/>
          <w:b/>
          <w:bCs/>
          <w:color w:val="FF0000"/>
        </w:rPr>
        <w:t>具有转贷牟利目的，</w:t>
      </w:r>
      <w:r w:rsidRPr="001D7EEE">
        <w:rPr>
          <w:rFonts w:eastAsia="宋体" w:cs="Times New Roman" w:hint="eastAsia"/>
          <w:b/>
          <w:bCs/>
          <w:kern w:val="0"/>
        </w:rPr>
        <w:t>定高利转贷罪；</w:t>
      </w:r>
    </w:p>
    <w:p w14:paraId="1CC273D5" w14:textId="77777777" w:rsidR="001D1367" w:rsidRPr="001D7EEE" w:rsidRDefault="001D1367" w:rsidP="001D1367">
      <w:pPr>
        <w:spacing w:before="10" w:after="20" w:line="280" w:lineRule="exact"/>
        <w:ind w:leftChars="200" w:left="420" w:rightChars="200" w:right="420" w:firstLineChars="0" w:firstLine="0"/>
        <w:rPr>
          <w:rFonts w:eastAsia="宋体" w:cs="汉仪书宋二简" w:hint="eastAsia"/>
          <w:b/>
          <w:bCs/>
          <w:kern w:val="0"/>
        </w:rPr>
      </w:pPr>
      <w:r w:rsidRPr="001D7EEE">
        <w:rPr>
          <w:rFonts w:eastAsia="宋体" w:cs="Times New Roman"/>
          <w:b/>
          <w:bCs/>
          <w:kern w:val="0"/>
        </w:rPr>
        <w:lastRenderedPageBreak/>
        <w:t>3</w:t>
      </w:r>
      <w:r w:rsidRPr="001D7EEE">
        <w:rPr>
          <w:rFonts w:eastAsia="宋体" w:cs="Times New Roman" w:hint="eastAsia"/>
          <w:b/>
          <w:bCs/>
          <w:kern w:val="0"/>
        </w:rPr>
        <w:t>．</w:t>
      </w:r>
      <w:r w:rsidRPr="001D7EEE">
        <w:rPr>
          <w:rFonts w:eastAsia="宋体"/>
          <w:b/>
          <w:bCs/>
          <w:color w:val="FF0000"/>
        </w:rPr>
        <w:t>具有非法占有目的，</w:t>
      </w:r>
      <w:r w:rsidRPr="001D7EEE">
        <w:rPr>
          <w:rFonts w:eastAsia="宋体" w:cs="Times New Roman"/>
          <w:b/>
          <w:bCs/>
          <w:kern w:val="0"/>
        </w:rPr>
        <w:t>构成贷款诈骗</w:t>
      </w:r>
      <w:r w:rsidRPr="001D7EEE">
        <w:rPr>
          <w:rFonts w:eastAsia="宋体" w:cs="Times New Roman" w:hint="eastAsia"/>
          <w:b/>
          <w:bCs/>
          <w:kern w:val="0"/>
        </w:rPr>
        <w:t>罪；只能由自然人构成。</w:t>
      </w:r>
    </w:p>
    <w:p w14:paraId="6AE2780F" w14:textId="77777777" w:rsidR="001D1367" w:rsidRPr="001D1367" w:rsidRDefault="001D1367" w:rsidP="001D1367">
      <w:pPr>
        <w:ind w:firstLine="420"/>
        <w:rPr>
          <w:rFonts w:eastAsia="宋体" w:cs="汉仪书宋二简" w:hint="eastAsia"/>
          <w:kern w:val="0"/>
        </w:rPr>
      </w:pPr>
    </w:p>
    <w:p w14:paraId="0D24D4CF" w14:textId="77777777" w:rsidR="001D1367" w:rsidRPr="00B2604B" w:rsidRDefault="001D1367" w:rsidP="000A141C">
      <w:pPr>
        <w:pStyle w:val="3"/>
        <w:rPr>
          <w:rFonts w:hint="eastAsia"/>
        </w:rPr>
      </w:pPr>
      <w:r w:rsidRPr="001D1367">
        <w:rPr>
          <w:rFonts w:hint="eastAsia"/>
        </w:rPr>
        <w:t>六</w:t>
      </w:r>
      <w:r w:rsidRPr="001D1367">
        <w:t>、保险诈骗</w:t>
      </w:r>
      <w:r w:rsidR="00B2604B">
        <w:rPr>
          <w:rFonts w:hint="eastAsia"/>
        </w:rPr>
        <w:t>罪</w:t>
      </w:r>
    </w:p>
    <w:p w14:paraId="5904B854"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kern w:val="0"/>
        </w:rPr>
      </w:pPr>
      <w:r w:rsidRPr="001D1367">
        <w:rPr>
          <w:rFonts w:eastAsia="宋体" w:cs="Times New Roman" w:hint="eastAsia"/>
          <w:kern w:val="0"/>
        </w:rPr>
        <w:t>保险诈骗罪是身份犯（投保人、被保险人、受益人）。数罪并罚要注意。</w:t>
      </w:r>
    </w:p>
    <w:p w14:paraId="25205206" w14:textId="77777777" w:rsidR="001D1367" w:rsidRDefault="001D1367" w:rsidP="001D1367">
      <w:pPr>
        <w:ind w:firstLineChars="0" w:firstLine="0"/>
        <w:rPr>
          <w:rFonts w:eastAsia="宋体" w:cs="汉仪书宋二简" w:hint="eastAsia"/>
          <w:kern w:val="0"/>
        </w:rPr>
      </w:pPr>
    </w:p>
    <w:p w14:paraId="63F76C0C" w14:textId="77777777" w:rsidR="001D1367" w:rsidRPr="001D1367" w:rsidRDefault="001D1367" w:rsidP="001D1367">
      <w:pPr>
        <w:ind w:firstLineChars="0" w:firstLine="0"/>
        <w:rPr>
          <w:rFonts w:eastAsia="宋体" w:hint="eastAsia"/>
        </w:rPr>
      </w:pPr>
    </w:p>
    <w:p w14:paraId="25F8E738" w14:textId="77777777" w:rsidR="001D1367" w:rsidRPr="001D1367" w:rsidRDefault="001D1367" w:rsidP="001D1367">
      <w:pPr>
        <w:pStyle w:val="1"/>
        <w:spacing w:line="480" w:lineRule="exact"/>
        <w:jc w:val="center"/>
        <w:rPr>
          <w:rFonts w:ascii="宋体" w:eastAsia="宋体" w:hAnsi="宋体" w:hint="eastAsia"/>
          <w:color w:val="auto"/>
          <w:sz w:val="21"/>
          <w:szCs w:val="21"/>
        </w:rPr>
      </w:pPr>
      <w:bookmarkStart w:id="1" w:name="_Toc105339653"/>
      <w:bookmarkStart w:id="2" w:name="_Toc197767292"/>
      <w:r w:rsidRPr="001D1367">
        <w:rPr>
          <w:rFonts w:ascii="宋体" w:eastAsia="宋体" w:hAnsi="宋体" w:hint="eastAsia"/>
          <w:color w:val="auto"/>
          <w:sz w:val="21"/>
          <w:szCs w:val="21"/>
        </w:rPr>
        <w:t xml:space="preserve">考点23  </w:t>
      </w:r>
      <w:bookmarkEnd w:id="1"/>
      <w:r w:rsidRPr="001D1367">
        <w:rPr>
          <w:rFonts w:ascii="宋体" w:eastAsia="宋体" w:hAnsi="宋体" w:hint="eastAsia"/>
          <w:color w:val="auto"/>
          <w:sz w:val="21"/>
          <w:szCs w:val="21"/>
        </w:rPr>
        <w:t>危害税收征管犯罪</w:t>
      </w:r>
      <w:bookmarkEnd w:id="2"/>
      <w:r w:rsidRPr="001D1367">
        <w:rPr>
          <w:rFonts w:ascii="宋体" w:eastAsia="宋体" w:hAnsi="宋体" w:hint="eastAsia"/>
          <w:color w:val="auto"/>
          <w:sz w:val="21"/>
          <w:szCs w:val="21"/>
        </w:rPr>
        <w:t>（</w:t>
      </w:r>
      <w:r w:rsidR="000F78FD">
        <w:rPr>
          <w:rFonts w:ascii="宋体" w:eastAsia="宋体" w:hAnsi="宋体" w:hint="eastAsia"/>
          <w:color w:val="auto"/>
          <w:sz w:val="21"/>
          <w:szCs w:val="21"/>
        </w:rPr>
        <w:t>9</w:t>
      </w:r>
      <w:r w:rsidRPr="001D1367">
        <w:rPr>
          <w:rFonts w:ascii="宋体" w:eastAsia="宋体" w:hAnsi="宋体" w:hint="eastAsia"/>
          <w:color w:val="auto"/>
          <w:sz w:val="21"/>
          <w:szCs w:val="21"/>
        </w:rPr>
        <w:t>:</w:t>
      </w:r>
      <w:r w:rsidR="000F78FD">
        <w:rPr>
          <w:rFonts w:ascii="宋体" w:eastAsia="宋体" w:hAnsi="宋体" w:hint="eastAsia"/>
          <w:color w:val="auto"/>
          <w:sz w:val="21"/>
          <w:szCs w:val="21"/>
        </w:rPr>
        <w:t>03</w:t>
      </w:r>
      <w:r w:rsidRPr="001D1367">
        <w:rPr>
          <w:rFonts w:ascii="宋体" w:eastAsia="宋体" w:hAnsi="宋体" w:hint="eastAsia"/>
          <w:color w:val="auto"/>
          <w:sz w:val="21"/>
          <w:szCs w:val="21"/>
        </w:rPr>
        <w:t>—</w:t>
      </w:r>
      <w:r w:rsidR="00905AFA">
        <w:rPr>
          <w:rFonts w:ascii="宋体" w:eastAsia="宋体" w:hAnsi="宋体" w:hint="eastAsia"/>
          <w:color w:val="auto"/>
          <w:sz w:val="21"/>
          <w:szCs w:val="21"/>
        </w:rPr>
        <w:t>9</w:t>
      </w:r>
      <w:r w:rsidRPr="001D1367">
        <w:rPr>
          <w:rFonts w:ascii="宋体" w:eastAsia="宋体" w:hAnsi="宋体" w:hint="eastAsia"/>
          <w:color w:val="auto"/>
          <w:sz w:val="21"/>
          <w:szCs w:val="21"/>
        </w:rPr>
        <w:t>:</w:t>
      </w:r>
      <w:r w:rsidR="00905AFA">
        <w:rPr>
          <w:rFonts w:ascii="宋体" w:eastAsia="宋体" w:hAnsi="宋体" w:hint="eastAsia"/>
          <w:color w:val="auto"/>
          <w:sz w:val="21"/>
          <w:szCs w:val="21"/>
        </w:rPr>
        <w:t>08</w:t>
      </w:r>
      <w:r w:rsidRPr="001D1367">
        <w:rPr>
          <w:rFonts w:ascii="宋体" w:eastAsia="宋体" w:hAnsi="宋体" w:hint="eastAsia"/>
          <w:color w:val="auto"/>
          <w:sz w:val="21"/>
          <w:szCs w:val="21"/>
        </w:rPr>
        <w:t>）</w:t>
      </w:r>
    </w:p>
    <w:p w14:paraId="58CB2788" w14:textId="77777777" w:rsidR="001D1367" w:rsidRPr="001D1367" w:rsidRDefault="001D1367" w:rsidP="001D1367">
      <w:pPr>
        <w:ind w:firstLineChars="0" w:firstLine="0"/>
        <w:rPr>
          <w:rFonts w:eastAsia="宋体" w:cs="汉仪书宋二简" w:hint="eastAsia"/>
          <w:kern w:val="0"/>
        </w:rPr>
      </w:pPr>
    </w:p>
    <w:p w14:paraId="04B88498"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kern w:val="0"/>
        </w:rPr>
      </w:pPr>
      <w:r w:rsidRPr="001D1367">
        <w:rPr>
          <w:rFonts w:eastAsia="宋体" w:cs="Times New Roman" w:hint="eastAsia"/>
          <w:kern w:val="0"/>
        </w:rPr>
        <w:t>1．</w:t>
      </w:r>
      <w:r w:rsidRPr="001D1367">
        <w:rPr>
          <w:rFonts w:eastAsia="宋体" w:hint="eastAsia"/>
          <w:bCs/>
          <w:color w:val="FF0000"/>
        </w:rPr>
        <w:t>逃税罪</w:t>
      </w:r>
      <w:r w:rsidRPr="001D1367">
        <w:rPr>
          <w:rFonts w:eastAsia="宋体" w:cs="Times New Roman" w:hint="eastAsia"/>
          <w:kern w:val="0"/>
        </w:rPr>
        <w:t>主体有二：</w:t>
      </w:r>
      <w:r w:rsidRPr="001D1367">
        <w:rPr>
          <w:rFonts w:eastAsia="宋体" w:hint="eastAsia"/>
          <w:bCs/>
          <w:color w:val="FF0000"/>
        </w:rPr>
        <w:t>纳税人</w:t>
      </w:r>
      <w:r w:rsidRPr="001D1367">
        <w:rPr>
          <w:rFonts w:eastAsia="宋体" w:cs="Times New Roman" w:hint="eastAsia"/>
          <w:kern w:val="0"/>
        </w:rPr>
        <w:t>补税可免责，五年之内刑事处罚或两次行政处罚除外；</w:t>
      </w:r>
      <w:r w:rsidRPr="001D1367">
        <w:rPr>
          <w:rFonts w:eastAsia="宋体" w:cs="Times New Roman"/>
          <w:kern w:val="0"/>
        </w:rPr>
        <w:t>扣缴义务人</w:t>
      </w:r>
      <w:r w:rsidRPr="001D1367">
        <w:rPr>
          <w:rFonts w:eastAsia="宋体" w:cs="Times New Roman" w:hint="eastAsia"/>
          <w:kern w:val="0"/>
        </w:rPr>
        <w:t>，不免责。</w:t>
      </w:r>
    </w:p>
    <w:p w14:paraId="35C37C2F"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kern w:val="0"/>
        </w:rPr>
      </w:pPr>
      <w:r w:rsidRPr="001D1367">
        <w:rPr>
          <w:rFonts w:eastAsia="宋体" w:cs="Times New Roman" w:hint="eastAsia"/>
          <w:kern w:val="0"/>
        </w:rPr>
        <w:t>2．</w:t>
      </w:r>
      <w:r w:rsidRPr="00942FF8">
        <w:rPr>
          <w:rFonts w:eastAsia="宋体" w:cs="Times New Roman"/>
          <w:b/>
          <w:bCs/>
          <w:kern w:val="0"/>
        </w:rPr>
        <w:t>先缴税后骗回，未超部分是</w:t>
      </w:r>
      <w:r w:rsidRPr="00942FF8">
        <w:rPr>
          <w:rFonts w:eastAsia="宋体"/>
          <w:b/>
          <w:bCs/>
          <w:color w:val="FF0000"/>
        </w:rPr>
        <w:t>逃税</w:t>
      </w:r>
      <w:r w:rsidRPr="00942FF8">
        <w:rPr>
          <w:rFonts w:eastAsia="宋体" w:hint="eastAsia"/>
          <w:b/>
          <w:bCs/>
          <w:color w:val="FF0000"/>
        </w:rPr>
        <w:t>罪</w:t>
      </w:r>
      <w:r w:rsidRPr="00942FF8">
        <w:rPr>
          <w:rFonts w:eastAsia="宋体" w:cs="Times New Roman"/>
          <w:b/>
          <w:bCs/>
          <w:kern w:val="0"/>
        </w:rPr>
        <w:t>，多骗部分是</w:t>
      </w:r>
      <w:r w:rsidRPr="00942FF8">
        <w:rPr>
          <w:rFonts w:eastAsia="宋体"/>
          <w:b/>
          <w:bCs/>
          <w:color w:val="FF0000"/>
        </w:rPr>
        <w:t>骗取出口退税</w:t>
      </w:r>
      <w:r w:rsidRPr="00942FF8">
        <w:rPr>
          <w:rFonts w:eastAsia="宋体" w:hint="eastAsia"/>
          <w:b/>
          <w:bCs/>
          <w:color w:val="FF0000"/>
        </w:rPr>
        <w:t>罪</w:t>
      </w:r>
      <w:r w:rsidRPr="00942FF8">
        <w:rPr>
          <w:rFonts w:eastAsia="宋体" w:cs="Times New Roman" w:hint="eastAsia"/>
          <w:b/>
          <w:bCs/>
          <w:kern w:val="0"/>
        </w:rPr>
        <w:t>。</w:t>
      </w:r>
    </w:p>
    <w:p w14:paraId="277FDD0F" w14:textId="77777777" w:rsidR="00C00831"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kern w:val="0"/>
        </w:rPr>
      </w:pPr>
      <w:r w:rsidRPr="001D1367">
        <w:rPr>
          <w:rFonts w:eastAsia="宋体" w:cs="Times New Roman"/>
          <w:kern w:val="0"/>
        </w:rPr>
        <w:t>3</w:t>
      </w:r>
      <w:r w:rsidRPr="001D1367">
        <w:rPr>
          <w:rFonts w:eastAsia="宋体" w:cs="Times New Roman" w:hint="eastAsia"/>
          <w:kern w:val="0"/>
        </w:rPr>
        <w:t>．</w:t>
      </w:r>
      <w:r w:rsidRPr="001D1367">
        <w:rPr>
          <w:rFonts w:eastAsia="宋体" w:hint="eastAsia"/>
          <w:bCs/>
          <w:color w:val="FF0000"/>
        </w:rPr>
        <w:t>抗税罪</w:t>
      </w:r>
      <w:r w:rsidRPr="001D1367">
        <w:rPr>
          <w:rFonts w:eastAsia="宋体" w:cs="Times New Roman" w:hint="eastAsia"/>
          <w:kern w:val="0"/>
        </w:rPr>
        <w:t>是妨害公务罪特别法，主体只是自然人，逃税后抗税要并罚。</w:t>
      </w:r>
    </w:p>
    <w:p w14:paraId="6F5054F3" w14:textId="77777777" w:rsidR="001D1367" w:rsidRPr="00C00831" w:rsidRDefault="00C00831"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
          <w:bCs/>
          <w:kern w:val="0"/>
        </w:rPr>
      </w:pPr>
      <w:r w:rsidRPr="00C00831">
        <w:rPr>
          <w:rFonts w:eastAsia="宋体" w:cs="Times New Roman" w:hint="eastAsia"/>
          <w:b/>
          <w:bCs/>
          <w:kern w:val="0"/>
        </w:rPr>
        <w:t>（注意：单位抗税，只对其中的自然人处罚）</w:t>
      </w:r>
    </w:p>
    <w:p w14:paraId="77D7D992" w14:textId="77777777" w:rsid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kern w:val="0"/>
        </w:rPr>
      </w:pPr>
      <w:r w:rsidRPr="001D1367">
        <w:rPr>
          <w:rFonts w:eastAsia="宋体" w:cs="Times New Roman" w:hint="eastAsia"/>
          <w:kern w:val="0"/>
        </w:rPr>
        <w:t>4．虚开增值税专用发票罪有四种行为（为他人虚开、为自己虚开、让他人为自己虚开、介绍他人虚开）；是</w:t>
      </w:r>
      <w:r w:rsidRPr="005F08A7">
        <w:rPr>
          <w:rFonts w:eastAsia="宋体" w:cs="Times New Roman" w:hint="eastAsia"/>
          <w:b/>
          <w:bCs/>
          <w:kern w:val="0"/>
        </w:rPr>
        <w:t>目的犯</w:t>
      </w:r>
      <w:r w:rsidRPr="001D1367">
        <w:rPr>
          <w:rFonts w:eastAsia="宋体" w:cs="Times New Roman" w:hint="eastAsia"/>
          <w:kern w:val="0"/>
        </w:rPr>
        <w:t>（主观目的要素）；具体危险犯（既遂标准）。</w:t>
      </w:r>
    </w:p>
    <w:p w14:paraId="2EC2BA70" w14:textId="77777777" w:rsidR="00D57EDE" w:rsidRPr="00DC1193" w:rsidRDefault="00D57EDE"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
          <w:bCs/>
          <w:kern w:val="0"/>
        </w:rPr>
      </w:pPr>
      <w:r w:rsidRPr="00DC1193">
        <w:rPr>
          <w:rFonts w:eastAsia="宋体" w:cs="Times New Roman" w:hint="eastAsia"/>
          <w:b/>
          <w:bCs/>
          <w:kern w:val="0"/>
        </w:rPr>
        <w:t>虚开：没有实际的应税项目</w:t>
      </w:r>
    </w:p>
    <w:p w14:paraId="7F773306" w14:textId="77777777" w:rsidR="001D1367" w:rsidRPr="001D1367" w:rsidRDefault="001D1367" w:rsidP="001D1367">
      <w:pPr>
        <w:ind w:firstLineChars="0" w:firstLine="0"/>
        <w:rPr>
          <w:rFonts w:eastAsia="宋体" w:cs="汉仪书宋二简" w:hint="eastAsia"/>
          <w:kern w:val="0"/>
        </w:rPr>
      </w:pPr>
    </w:p>
    <w:p w14:paraId="1AED734E" w14:textId="77777777" w:rsidR="001D1367" w:rsidRPr="001D1367" w:rsidRDefault="001D1367" w:rsidP="001D1367">
      <w:pPr>
        <w:ind w:firstLineChars="0" w:firstLine="0"/>
        <w:rPr>
          <w:rFonts w:eastAsia="宋体" w:cs="汉仪书宋二简" w:hint="eastAsia"/>
          <w:kern w:val="0"/>
        </w:rPr>
      </w:pPr>
    </w:p>
    <w:p w14:paraId="226D3035" w14:textId="77777777" w:rsidR="001D1367" w:rsidRPr="001D1367" w:rsidRDefault="001D1367" w:rsidP="001D1367">
      <w:pPr>
        <w:pStyle w:val="1"/>
        <w:spacing w:line="480" w:lineRule="exact"/>
        <w:jc w:val="center"/>
        <w:rPr>
          <w:rFonts w:ascii="宋体" w:eastAsia="宋体" w:hAnsi="宋体" w:hint="eastAsia"/>
          <w:color w:val="auto"/>
          <w:sz w:val="21"/>
          <w:szCs w:val="21"/>
        </w:rPr>
      </w:pPr>
      <w:bookmarkStart w:id="3" w:name="_Toc105339654"/>
      <w:bookmarkStart w:id="4" w:name="_Toc197767295"/>
      <w:r w:rsidRPr="001D1367">
        <w:rPr>
          <w:rFonts w:ascii="宋体" w:eastAsia="宋体" w:hAnsi="宋体" w:hint="eastAsia"/>
          <w:color w:val="auto"/>
          <w:sz w:val="21"/>
          <w:szCs w:val="21"/>
        </w:rPr>
        <w:t>考点24  故意杀人罪；过失致人死亡罪；</w:t>
      </w:r>
      <w:bookmarkStart w:id="5" w:name="_Toc105339655"/>
      <w:bookmarkStart w:id="6" w:name="_Toc197767296"/>
      <w:bookmarkEnd w:id="3"/>
      <w:bookmarkEnd w:id="4"/>
      <w:r w:rsidRPr="001D1367">
        <w:rPr>
          <w:rFonts w:ascii="宋体" w:eastAsia="宋体" w:hAnsi="宋体" w:hint="eastAsia"/>
          <w:color w:val="auto"/>
          <w:sz w:val="21"/>
          <w:szCs w:val="21"/>
        </w:rPr>
        <w:t>故意伤害罪</w:t>
      </w:r>
      <w:bookmarkEnd w:id="5"/>
      <w:bookmarkEnd w:id="6"/>
      <w:r w:rsidRPr="001D1367">
        <w:rPr>
          <w:rFonts w:ascii="宋体" w:eastAsia="宋体" w:hAnsi="宋体" w:hint="eastAsia"/>
          <w:color w:val="auto"/>
          <w:sz w:val="21"/>
          <w:szCs w:val="21"/>
        </w:rPr>
        <w:t>（</w:t>
      </w:r>
      <w:r w:rsidR="00905AFA">
        <w:rPr>
          <w:rFonts w:ascii="宋体" w:eastAsia="宋体" w:hAnsi="宋体" w:hint="eastAsia"/>
          <w:color w:val="auto"/>
          <w:sz w:val="21"/>
          <w:szCs w:val="21"/>
        </w:rPr>
        <w:t>9</w:t>
      </w:r>
      <w:r w:rsidRPr="001D1367">
        <w:rPr>
          <w:rFonts w:ascii="宋体" w:eastAsia="宋体" w:hAnsi="宋体" w:hint="eastAsia"/>
          <w:color w:val="auto"/>
          <w:sz w:val="21"/>
          <w:szCs w:val="21"/>
        </w:rPr>
        <w:t>:</w:t>
      </w:r>
      <w:r w:rsidR="00905AFA">
        <w:rPr>
          <w:rFonts w:ascii="宋体" w:eastAsia="宋体" w:hAnsi="宋体" w:hint="eastAsia"/>
          <w:color w:val="auto"/>
          <w:sz w:val="21"/>
          <w:szCs w:val="21"/>
        </w:rPr>
        <w:t>08</w:t>
      </w:r>
      <w:r w:rsidRPr="001D1367">
        <w:rPr>
          <w:rFonts w:ascii="宋体" w:eastAsia="宋体" w:hAnsi="宋体" w:hint="eastAsia"/>
          <w:color w:val="auto"/>
          <w:sz w:val="21"/>
          <w:szCs w:val="21"/>
        </w:rPr>
        <w:t>—</w:t>
      </w:r>
      <w:r w:rsidR="00BF1255">
        <w:rPr>
          <w:rFonts w:ascii="宋体" w:eastAsia="宋体" w:hAnsi="宋体" w:hint="eastAsia"/>
          <w:color w:val="auto"/>
          <w:sz w:val="21"/>
          <w:szCs w:val="21"/>
        </w:rPr>
        <w:t>9</w:t>
      </w:r>
      <w:r w:rsidRPr="001D1367">
        <w:rPr>
          <w:rFonts w:ascii="宋体" w:eastAsia="宋体" w:hAnsi="宋体" w:hint="eastAsia"/>
          <w:color w:val="auto"/>
          <w:sz w:val="21"/>
          <w:szCs w:val="21"/>
        </w:rPr>
        <w:t>:</w:t>
      </w:r>
      <w:r w:rsidR="007F00E5">
        <w:rPr>
          <w:rFonts w:ascii="宋体" w:eastAsia="宋体" w:hAnsi="宋体" w:hint="eastAsia"/>
          <w:color w:val="auto"/>
          <w:sz w:val="21"/>
          <w:szCs w:val="21"/>
        </w:rPr>
        <w:t>17</w:t>
      </w:r>
      <w:r w:rsidRPr="001D1367">
        <w:rPr>
          <w:rFonts w:ascii="宋体" w:eastAsia="宋体" w:hAnsi="宋体" w:hint="eastAsia"/>
          <w:color w:val="auto"/>
          <w:sz w:val="21"/>
          <w:szCs w:val="21"/>
        </w:rPr>
        <w:t>）</w:t>
      </w:r>
    </w:p>
    <w:p w14:paraId="51DF35EC" w14:textId="77777777" w:rsidR="001D1367" w:rsidRPr="001D1367" w:rsidRDefault="001D1367" w:rsidP="001D1367">
      <w:pPr>
        <w:ind w:firstLine="420"/>
        <w:rPr>
          <w:rFonts w:eastAsia="宋体" w:cs="汉仪书宋二简" w:hint="eastAsia"/>
          <w:kern w:val="0"/>
        </w:rPr>
      </w:pPr>
    </w:p>
    <w:p w14:paraId="7B248250" w14:textId="77777777" w:rsidR="001D1367" w:rsidRPr="001D1367" w:rsidRDefault="001D1367" w:rsidP="001D1367">
      <w:pPr>
        <w:autoSpaceDE w:val="0"/>
        <w:autoSpaceDN w:val="0"/>
        <w:adjustRightInd w:val="0"/>
        <w:snapToGrid w:val="0"/>
        <w:ind w:firstLineChars="0" w:firstLine="0"/>
        <w:jc w:val="center"/>
        <w:rPr>
          <w:rFonts w:eastAsia="宋体" w:cs="Times New Roman" w:hint="eastAsia"/>
          <w:kern w:val="0"/>
        </w:rPr>
      </w:pPr>
      <w:r w:rsidRPr="001D1367">
        <w:rPr>
          <w:rFonts w:eastAsia="宋体" w:cs="Times New Roman" w:hint="eastAsia"/>
          <w:kern w:val="0"/>
        </w:rPr>
        <w:t>不作为故意杀人（不纯正的不作为犯）</w:t>
      </w: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980"/>
        <w:gridCol w:w="1837"/>
        <w:gridCol w:w="1848"/>
        <w:gridCol w:w="2840"/>
      </w:tblGrid>
      <w:tr w:rsidR="001D1367" w:rsidRPr="001D1367" w14:paraId="572B41AE" w14:textId="77777777" w:rsidTr="009320EE">
        <w:trPr>
          <w:jc w:val="center"/>
        </w:trPr>
        <w:tc>
          <w:tcPr>
            <w:tcW w:w="1980" w:type="dxa"/>
            <w:vMerge w:val="restart"/>
            <w:vAlign w:val="center"/>
          </w:tcPr>
          <w:p w14:paraId="42A82043"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bookmarkStart w:id="7" w:name="_Hlk514048468"/>
            <w:r w:rsidRPr="001D1367">
              <w:rPr>
                <w:rFonts w:eastAsia="宋体" w:hint="eastAsia"/>
                <w:bCs/>
              </w:rPr>
              <w:t>不作为故意杀人罪的构成要件</w:t>
            </w:r>
          </w:p>
        </w:tc>
        <w:tc>
          <w:tcPr>
            <w:tcW w:w="3685" w:type="dxa"/>
            <w:gridSpan w:val="2"/>
            <w:vAlign w:val="center"/>
          </w:tcPr>
          <w:p w14:paraId="46EA851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客观：不作为+杀人</w:t>
            </w:r>
          </w:p>
        </w:tc>
        <w:tc>
          <w:tcPr>
            <w:tcW w:w="2840" w:type="dxa"/>
            <w:vAlign w:val="center"/>
          </w:tcPr>
          <w:p w14:paraId="2E0028D5"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主观：杀人故意</w:t>
            </w:r>
          </w:p>
        </w:tc>
      </w:tr>
      <w:tr w:rsidR="001D1367" w:rsidRPr="001D1367" w14:paraId="3CFE5297" w14:textId="77777777" w:rsidTr="009320EE">
        <w:trPr>
          <w:jc w:val="center"/>
        </w:trPr>
        <w:tc>
          <w:tcPr>
            <w:tcW w:w="1980" w:type="dxa"/>
            <w:vMerge/>
            <w:vAlign w:val="center"/>
          </w:tcPr>
          <w:p w14:paraId="318382EF"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p>
        </w:tc>
        <w:tc>
          <w:tcPr>
            <w:tcW w:w="3685" w:type="dxa"/>
            <w:gridSpan w:val="2"/>
            <w:vAlign w:val="center"/>
          </w:tcPr>
          <w:p w14:paraId="1D42D2A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符合总论不作为的成立条件：有作为义务、有履行能力、因果关系</w:t>
            </w:r>
          </w:p>
        </w:tc>
        <w:tc>
          <w:tcPr>
            <w:tcW w:w="2840" w:type="dxa"/>
            <w:vMerge w:val="restart"/>
            <w:vAlign w:val="center"/>
          </w:tcPr>
          <w:p w14:paraId="27993E7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对死亡结果有故意</w:t>
            </w:r>
          </w:p>
        </w:tc>
      </w:tr>
      <w:tr w:rsidR="001D1367" w:rsidRPr="001D1367" w14:paraId="420357C7" w14:textId="77777777" w:rsidTr="009320EE">
        <w:trPr>
          <w:jc w:val="center"/>
        </w:trPr>
        <w:tc>
          <w:tcPr>
            <w:tcW w:w="1980" w:type="dxa"/>
            <w:vMerge/>
            <w:vAlign w:val="center"/>
          </w:tcPr>
          <w:p w14:paraId="03B35243"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p>
        </w:tc>
        <w:tc>
          <w:tcPr>
            <w:tcW w:w="3685" w:type="dxa"/>
            <w:gridSpan w:val="2"/>
            <w:vAlign w:val="center"/>
          </w:tcPr>
          <w:p w14:paraId="11677AE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符合分则</w:t>
            </w:r>
            <w:r w:rsidRPr="001D1367">
              <w:rPr>
                <w:rFonts w:eastAsia="宋体" w:hint="eastAsia"/>
                <w:bCs/>
              </w:rPr>
              <w:t>“杀”的行为（等价性）：对他人生命具有支配力</w:t>
            </w:r>
          </w:p>
        </w:tc>
        <w:tc>
          <w:tcPr>
            <w:tcW w:w="2840" w:type="dxa"/>
            <w:vMerge/>
            <w:vAlign w:val="center"/>
          </w:tcPr>
          <w:p w14:paraId="49E3C4D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r>
      <w:tr w:rsidR="001D1367" w:rsidRPr="001D1367" w14:paraId="66ED0116" w14:textId="77777777" w:rsidTr="009320EE">
        <w:trPr>
          <w:jc w:val="center"/>
        </w:trPr>
        <w:tc>
          <w:tcPr>
            <w:tcW w:w="1980" w:type="dxa"/>
            <w:vMerge w:val="restart"/>
            <w:vAlign w:val="center"/>
          </w:tcPr>
          <w:p w14:paraId="154B47CF"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r w:rsidRPr="001D1367">
              <w:rPr>
                <w:rFonts w:eastAsia="宋体" w:hint="eastAsia"/>
                <w:bCs/>
              </w:rPr>
              <w:t>不作为故意杀人罪（过失致人死亡罪）与遗弃罪的区分</w:t>
            </w:r>
          </w:p>
        </w:tc>
        <w:tc>
          <w:tcPr>
            <w:tcW w:w="3685" w:type="dxa"/>
            <w:gridSpan w:val="2"/>
            <w:vAlign w:val="center"/>
          </w:tcPr>
          <w:p w14:paraId="040E93DD"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支配生命（大概率会死）：杀人行为</w:t>
            </w:r>
          </w:p>
        </w:tc>
        <w:tc>
          <w:tcPr>
            <w:tcW w:w="2840" w:type="dxa"/>
            <w:vAlign w:val="center"/>
          </w:tcPr>
          <w:p w14:paraId="3E4B3996"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不支配生命（大概率会活）：遗弃行为</w:t>
            </w:r>
          </w:p>
        </w:tc>
      </w:tr>
      <w:tr w:rsidR="001D1367" w:rsidRPr="001D1367" w14:paraId="0A7D44FE" w14:textId="77777777" w:rsidTr="009320EE">
        <w:trPr>
          <w:jc w:val="center"/>
        </w:trPr>
        <w:tc>
          <w:tcPr>
            <w:tcW w:w="1980" w:type="dxa"/>
            <w:vMerge/>
            <w:vAlign w:val="center"/>
          </w:tcPr>
          <w:p w14:paraId="2D4FA1C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1837" w:type="dxa"/>
            <w:vAlign w:val="center"/>
          </w:tcPr>
          <w:p w14:paraId="62FE21A3"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对死亡结果是故意：故意杀人罪</w:t>
            </w:r>
          </w:p>
        </w:tc>
        <w:tc>
          <w:tcPr>
            <w:tcW w:w="1848" w:type="dxa"/>
            <w:vAlign w:val="center"/>
          </w:tcPr>
          <w:p w14:paraId="4A5D5BF5"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对死亡结果过失：过失致人死亡罪</w:t>
            </w:r>
          </w:p>
        </w:tc>
        <w:tc>
          <w:tcPr>
            <w:tcW w:w="2840" w:type="dxa"/>
            <w:vAlign w:val="center"/>
          </w:tcPr>
          <w:p w14:paraId="7A9D958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遗弃罪（对遗弃行为是故意；对死亡结果故意、过失均可）</w:t>
            </w:r>
          </w:p>
        </w:tc>
      </w:tr>
    </w:tbl>
    <w:bookmarkEnd w:id="7"/>
    <w:p w14:paraId="02CC708F" w14:textId="77777777" w:rsidR="00CE6927" w:rsidRDefault="00CE6927" w:rsidP="001D1367">
      <w:pPr>
        <w:ind w:firstLineChars="0" w:firstLine="0"/>
        <w:rPr>
          <w:rFonts w:eastAsia="宋体" w:cs="Times New Roman" w:hint="eastAsia"/>
          <w:b/>
          <w:kern w:val="0"/>
        </w:rPr>
      </w:pPr>
      <w:r>
        <w:rPr>
          <w:rFonts w:eastAsia="宋体" w:cs="Times New Roman" w:hint="eastAsia"/>
          <w:b/>
          <w:kern w:val="0"/>
        </w:rPr>
        <w:t>【例】</w:t>
      </w:r>
      <w:r w:rsidRPr="00CE6927">
        <w:rPr>
          <w:rFonts w:eastAsia="宋体" w:cs="Times New Roman"/>
          <w:b/>
          <w:kern w:val="0"/>
        </w:rPr>
        <w:t>张三在冰天雪地的路边发现一个婴儿，能救助而不救助，眼看着婴儿被冻死。</w:t>
      </w:r>
    </w:p>
    <w:p w14:paraId="7806DED6" w14:textId="77777777" w:rsidR="00CE6927" w:rsidRDefault="00CE6927" w:rsidP="001D1367">
      <w:pPr>
        <w:ind w:firstLineChars="0" w:firstLine="0"/>
        <w:rPr>
          <w:rFonts w:eastAsia="宋体" w:cs="Times New Roman" w:hint="eastAsia"/>
          <w:b/>
          <w:kern w:val="0"/>
        </w:rPr>
      </w:pPr>
      <w:r>
        <w:rPr>
          <w:rFonts w:eastAsia="宋体" w:cs="Times New Roman" w:hint="eastAsia"/>
          <w:b/>
          <w:kern w:val="0"/>
        </w:rPr>
        <w:t>不构成故意杀人罪。没有作为义务。</w:t>
      </w:r>
    </w:p>
    <w:p w14:paraId="3A9F9D20" w14:textId="77777777" w:rsidR="001D1367" w:rsidRPr="001D1367" w:rsidRDefault="001D1367" w:rsidP="001D1367">
      <w:pPr>
        <w:ind w:firstLineChars="0" w:firstLine="0"/>
        <w:rPr>
          <w:rFonts w:eastAsia="宋体" w:cs="汉仪书宋二简" w:hint="eastAsia"/>
          <w:kern w:val="0"/>
        </w:rPr>
      </w:pPr>
      <w:r w:rsidRPr="001D1367">
        <w:rPr>
          <w:rFonts w:eastAsia="宋体" w:cs="Times New Roman" w:hint="eastAsia"/>
          <w:b/>
          <w:kern w:val="0"/>
        </w:rPr>
        <w:t>总结：</w:t>
      </w:r>
    </w:p>
    <w:p w14:paraId="185B95E4"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rPr>
        <w:t>1．自杀关联行为。（1）自杀不是不法，教唆、帮助自杀一般不是犯罪；（2）除非构成间接正犯（自杀者无认知、无自由意志）。</w:t>
      </w:r>
    </w:p>
    <w:p w14:paraId="0C920753"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rPr>
      </w:pPr>
      <w:r w:rsidRPr="00D40A94">
        <w:rPr>
          <w:rFonts w:eastAsia="宋体" w:hint="eastAsia"/>
          <w:b/>
          <w:color w:val="FF0000"/>
        </w:rPr>
        <w:t>2．不作为杀人与遗弃区分。</w:t>
      </w:r>
      <w:r w:rsidRPr="001D1367">
        <w:rPr>
          <w:rFonts w:eastAsia="宋体" w:cs="Times New Roman" w:hint="eastAsia"/>
          <w:bCs/>
        </w:rPr>
        <w:t>（1）符合总论不作为行为条件（作为义务[四种义务来源]、能力、因果），是不作为行为；（2）支配生命（大概率会死），才是杀人行为；（3）不支配生命（大概率会活），是遗弃行为。</w:t>
      </w:r>
    </w:p>
    <w:p w14:paraId="592FB72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
        </w:rPr>
      </w:pPr>
      <w:r w:rsidRPr="001D1367">
        <w:rPr>
          <w:rFonts w:eastAsia="宋体" w:hint="eastAsia"/>
          <w:bCs/>
          <w:color w:val="FF0000"/>
        </w:rPr>
        <w:lastRenderedPageBreak/>
        <w:t>3．故意伤害罪致人死亡</w:t>
      </w:r>
      <w:r w:rsidRPr="001D1367">
        <w:rPr>
          <w:rFonts w:eastAsia="宋体" w:cs="Times New Roman" w:hint="eastAsia"/>
          <w:bCs/>
        </w:rPr>
        <w:t>=故意伤害行为+过失致死结果+</w:t>
      </w:r>
      <w:r w:rsidRPr="001D1367">
        <w:rPr>
          <w:rFonts w:eastAsia="宋体" w:hint="eastAsia"/>
          <w:bCs/>
          <w:color w:val="FF0000"/>
        </w:rPr>
        <w:t>因果关系</w:t>
      </w:r>
      <w:r w:rsidRPr="001D1367">
        <w:rPr>
          <w:rFonts w:eastAsia="宋体" w:cs="Times New Roman" w:hint="eastAsia"/>
          <w:bCs/>
        </w:rPr>
        <w:t>。打击错误、对象错误[具体错误]均可。</w:t>
      </w:r>
    </w:p>
    <w:p w14:paraId="1692D96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hint="eastAsia"/>
          <w:bCs/>
          <w:color w:val="FF0000"/>
        </w:rPr>
      </w:pPr>
      <w:r w:rsidRPr="001D1367">
        <w:rPr>
          <w:rFonts w:eastAsia="宋体" w:hint="eastAsia"/>
          <w:bCs/>
          <w:color w:val="FF0000"/>
        </w:rPr>
        <w:t>4．转化犯（6种）、想象竞合结果都是一样，轻伤不会转化（仍定本罪），重伤才会转化（故意伤害罪、故意杀人罪）。</w:t>
      </w:r>
    </w:p>
    <w:p w14:paraId="1AABADD2"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kern w:val="0"/>
        </w:rPr>
      </w:pPr>
      <w:r w:rsidRPr="001D1367">
        <w:rPr>
          <w:rFonts w:eastAsia="宋体" w:hint="eastAsia"/>
          <w:bCs/>
          <w:color w:val="FF0000"/>
        </w:rPr>
        <w:t>★5．一人杀人故意、一人伤害故意，二人共同致被害人死亡；二人均需对死亡结果客观上负责，只不过故意内容不同。</w:t>
      </w:r>
    </w:p>
    <w:p w14:paraId="473823DC" w14:textId="77777777" w:rsidR="001D1367" w:rsidRPr="001D1367" w:rsidRDefault="001D1367" w:rsidP="001D1367">
      <w:pPr>
        <w:ind w:firstLineChars="0" w:firstLine="0"/>
        <w:rPr>
          <w:rFonts w:eastAsia="宋体" w:cs="汉仪书宋二简" w:hint="eastAsia"/>
          <w:kern w:val="0"/>
        </w:rPr>
      </w:pPr>
    </w:p>
    <w:p w14:paraId="4FC48F34" w14:textId="77777777" w:rsidR="001D1367" w:rsidRPr="001D1367" w:rsidRDefault="001D1367" w:rsidP="001D1367">
      <w:pPr>
        <w:ind w:firstLineChars="0" w:firstLine="0"/>
        <w:rPr>
          <w:rFonts w:eastAsia="宋体" w:cs="汉仪书宋二简" w:hint="eastAsia"/>
          <w:kern w:val="0"/>
        </w:rPr>
      </w:pPr>
    </w:p>
    <w:p w14:paraId="42B6A764" w14:textId="77777777" w:rsidR="001D1367" w:rsidRPr="001D1367" w:rsidRDefault="001D1367" w:rsidP="001D1367">
      <w:pPr>
        <w:pStyle w:val="1"/>
        <w:spacing w:line="480" w:lineRule="exact"/>
        <w:jc w:val="center"/>
        <w:rPr>
          <w:rFonts w:ascii="宋体" w:eastAsia="宋体" w:hAnsi="宋体" w:hint="eastAsia"/>
          <w:sz w:val="21"/>
          <w:szCs w:val="21"/>
        </w:rPr>
      </w:pPr>
      <w:bookmarkStart w:id="8" w:name="_Toc105339657"/>
      <w:bookmarkStart w:id="9" w:name="_Toc197767297"/>
      <w:r w:rsidRPr="001D1367">
        <w:rPr>
          <w:rFonts w:ascii="宋体" w:eastAsia="宋体" w:hAnsi="宋体" w:hint="eastAsia"/>
          <w:color w:val="auto"/>
          <w:sz w:val="21"/>
          <w:szCs w:val="21"/>
        </w:rPr>
        <w:t xml:space="preserve">考点25  </w:t>
      </w:r>
      <w:bookmarkEnd w:id="8"/>
      <w:r w:rsidRPr="001D1367">
        <w:rPr>
          <w:rFonts w:ascii="宋体" w:eastAsia="宋体" w:hAnsi="宋体" w:hint="eastAsia"/>
          <w:color w:val="auto"/>
          <w:sz w:val="21"/>
          <w:szCs w:val="21"/>
        </w:rPr>
        <w:t>性犯罪</w:t>
      </w:r>
      <w:bookmarkEnd w:id="9"/>
      <w:r w:rsidRPr="001D1367">
        <w:rPr>
          <w:rFonts w:ascii="宋体" w:eastAsia="宋体" w:hAnsi="宋体" w:hint="eastAsia"/>
          <w:color w:val="auto"/>
          <w:sz w:val="21"/>
          <w:szCs w:val="21"/>
        </w:rPr>
        <w:t>（</w:t>
      </w:r>
      <w:r w:rsidR="007F00E5">
        <w:rPr>
          <w:rFonts w:ascii="宋体" w:eastAsia="宋体" w:hAnsi="宋体" w:hint="eastAsia"/>
          <w:color w:val="auto"/>
          <w:sz w:val="21"/>
          <w:szCs w:val="21"/>
        </w:rPr>
        <w:t>9</w:t>
      </w:r>
      <w:r w:rsidRPr="001D1367">
        <w:rPr>
          <w:rFonts w:ascii="宋体" w:eastAsia="宋体" w:hAnsi="宋体" w:hint="eastAsia"/>
          <w:color w:val="auto"/>
          <w:sz w:val="21"/>
          <w:szCs w:val="21"/>
        </w:rPr>
        <w:t>:</w:t>
      </w:r>
      <w:r w:rsidR="007F00E5">
        <w:rPr>
          <w:rFonts w:ascii="宋体" w:eastAsia="宋体" w:hAnsi="宋体" w:hint="eastAsia"/>
          <w:color w:val="auto"/>
          <w:sz w:val="21"/>
          <w:szCs w:val="21"/>
        </w:rPr>
        <w:t>17</w:t>
      </w:r>
      <w:r w:rsidRPr="001D1367">
        <w:rPr>
          <w:rFonts w:ascii="宋体" w:eastAsia="宋体" w:hAnsi="宋体" w:hint="eastAsia"/>
          <w:color w:val="auto"/>
          <w:sz w:val="21"/>
          <w:szCs w:val="21"/>
        </w:rPr>
        <w:t>—</w:t>
      </w:r>
      <w:r w:rsidR="00FE4DC8">
        <w:rPr>
          <w:rFonts w:ascii="宋体" w:eastAsia="宋体" w:hAnsi="宋体" w:hint="eastAsia"/>
          <w:color w:val="auto"/>
          <w:sz w:val="21"/>
          <w:szCs w:val="21"/>
        </w:rPr>
        <w:t>9</w:t>
      </w:r>
      <w:r w:rsidRPr="001D1367">
        <w:rPr>
          <w:rFonts w:ascii="宋体" w:eastAsia="宋体" w:hAnsi="宋体" w:hint="eastAsia"/>
          <w:color w:val="auto"/>
          <w:sz w:val="21"/>
          <w:szCs w:val="21"/>
        </w:rPr>
        <w:t>:</w:t>
      </w:r>
      <w:r w:rsidR="00FE4DC8">
        <w:rPr>
          <w:rFonts w:ascii="宋体" w:eastAsia="宋体" w:hAnsi="宋体" w:hint="eastAsia"/>
          <w:color w:val="auto"/>
          <w:sz w:val="21"/>
          <w:szCs w:val="21"/>
        </w:rPr>
        <w:t>27</w:t>
      </w:r>
      <w:r w:rsidRPr="001D1367">
        <w:rPr>
          <w:rFonts w:ascii="宋体" w:eastAsia="宋体" w:hAnsi="宋体" w:hint="eastAsia"/>
          <w:color w:val="auto"/>
          <w:sz w:val="21"/>
          <w:szCs w:val="21"/>
        </w:rPr>
        <w:t>）</w:t>
      </w:r>
    </w:p>
    <w:p w14:paraId="74407793" w14:textId="77777777" w:rsidR="001D1367" w:rsidRPr="001D1367" w:rsidRDefault="001D1367" w:rsidP="001D1367">
      <w:pPr>
        <w:ind w:firstLine="42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271"/>
        <w:gridCol w:w="2693"/>
        <w:gridCol w:w="1560"/>
        <w:gridCol w:w="2998"/>
      </w:tblGrid>
      <w:tr w:rsidR="001D1367" w:rsidRPr="001D1367" w14:paraId="4BF7345A" w14:textId="77777777" w:rsidTr="009320EE">
        <w:trPr>
          <w:jc w:val="center"/>
        </w:trPr>
        <w:tc>
          <w:tcPr>
            <w:tcW w:w="1271" w:type="dxa"/>
            <w:vAlign w:val="center"/>
          </w:tcPr>
          <w:p w14:paraId="683830D8"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bookmarkStart w:id="10" w:name="_Hlk514048601"/>
            <w:r w:rsidRPr="001D1367">
              <w:rPr>
                <w:rFonts w:eastAsia="宋体" w:hint="eastAsia"/>
                <w:bCs/>
              </w:rPr>
              <w:t>主体身份（男、女）</w:t>
            </w:r>
          </w:p>
        </w:tc>
        <w:tc>
          <w:tcPr>
            <w:tcW w:w="7251" w:type="dxa"/>
            <w:gridSpan w:val="3"/>
            <w:vAlign w:val="center"/>
          </w:tcPr>
          <w:p w14:paraId="4EB6C4C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（1）“奸”的实行者为男性；“强”的实行者可以是女性</w:t>
            </w:r>
          </w:p>
          <w:p w14:paraId="54A7FF3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（2）妇女可以成为强奸罪的教唆犯、帮助犯；共同正犯、间接正犯</w:t>
            </w:r>
          </w:p>
        </w:tc>
      </w:tr>
      <w:tr w:rsidR="001D1367" w:rsidRPr="001D1367" w14:paraId="66A10BAA" w14:textId="77777777" w:rsidTr="009320EE">
        <w:trPr>
          <w:jc w:val="center"/>
        </w:trPr>
        <w:tc>
          <w:tcPr>
            <w:tcW w:w="1271" w:type="dxa"/>
            <w:vAlign w:val="center"/>
          </w:tcPr>
          <w:p w14:paraId="65A04A31"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2693" w:type="dxa"/>
            <w:vAlign w:val="center"/>
          </w:tcPr>
          <w:p w14:paraId="514B3069"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hint="eastAsia"/>
                <w:bCs/>
              </w:rPr>
            </w:pPr>
            <w:r w:rsidRPr="001D1367">
              <w:rPr>
                <w:rFonts w:eastAsia="宋体" w:hint="eastAsia"/>
                <w:bCs/>
              </w:rPr>
              <w:t>行为</w:t>
            </w:r>
          </w:p>
        </w:tc>
        <w:tc>
          <w:tcPr>
            <w:tcW w:w="1560" w:type="dxa"/>
            <w:vAlign w:val="center"/>
          </w:tcPr>
          <w:p w14:paraId="4C8D1A9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hint="eastAsia"/>
                <w:bCs/>
              </w:rPr>
            </w:pPr>
            <w:r w:rsidRPr="001D1367">
              <w:rPr>
                <w:rFonts w:eastAsia="宋体" w:hint="eastAsia"/>
                <w:bCs/>
              </w:rPr>
              <w:t>对象</w:t>
            </w:r>
          </w:p>
        </w:tc>
        <w:tc>
          <w:tcPr>
            <w:tcW w:w="2998" w:type="dxa"/>
            <w:vAlign w:val="center"/>
          </w:tcPr>
          <w:p w14:paraId="5C41E2A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hint="eastAsia"/>
                <w:bCs/>
              </w:rPr>
            </w:pPr>
            <w:r w:rsidRPr="001D1367">
              <w:rPr>
                <w:rFonts w:eastAsia="宋体" w:hint="eastAsia"/>
                <w:bCs/>
              </w:rPr>
              <w:t>故意</w:t>
            </w:r>
          </w:p>
        </w:tc>
      </w:tr>
      <w:tr w:rsidR="001D1367" w:rsidRPr="001D1367" w14:paraId="223130EF" w14:textId="77777777" w:rsidTr="009320EE">
        <w:trPr>
          <w:jc w:val="center"/>
        </w:trPr>
        <w:tc>
          <w:tcPr>
            <w:tcW w:w="1271" w:type="dxa"/>
            <w:vAlign w:val="center"/>
          </w:tcPr>
          <w:p w14:paraId="4B496148"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强奸妇女</w:t>
            </w:r>
          </w:p>
        </w:tc>
        <w:tc>
          <w:tcPr>
            <w:tcW w:w="2693" w:type="dxa"/>
            <w:vAlign w:val="center"/>
          </w:tcPr>
          <w:p w14:paraId="5925EFE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“强”（违背真实意志）、“奸”</w:t>
            </w:r>
          </w:p>
        </w:tc>
        <w:tc>
          <w:tcPr>
            <w:tcW w:w="1560" w:type="dxa"/>
            <w:vAlign w:val="center"/>
          </w:tcPr>
          <w:p w14:paraId="1F716E93"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妇女（女性）</w:t>
            </w:r>
          </w:p>
        </w:tc>
        <w:tc>
          <w:tcPr>
            <w:tcW w:w="2998" w:type="dxa"/>
            <w:vAlign w:val="center"/>
          </w:tcPr>
          <w:p w14:paraId="5DABC854"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明知对象是女性</w:t>
            </w:r>
          </w:p>
        </w:tc>
      </w:tr>
      <w:tr w:rsidR="001D1367" w:rsidRPr="001D1367" w14:paraId="7E920EA2" w14:textId="77777777" w:rsidTr="009320EE">
        <w:trPr>
          <w:jc w:val="center"/>
        </w:trPr>
        <w:tc>
          <w:tcPr>
            <w:tcW w:w="1271" w:type="dxa"/>
            <w:vAlign w:val="center"/>
          </w:tcPr>
          <w:p w14:paraId="542F0250"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奸淫幼女</w:t>
            </w:r>
          </w:p>
        </w:tc>
        <w:tc>
          <w:tcPr>
            <w:tcW w:w="2693" w:type="dxa"/>
            <w:vAlign w:val="center"/>
          </w:tcPr>
          <w:p w14:paraId="2A788776"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“奸”；无需“强”</w:t>
            </w:r>
          </w:p>
        </w:tc>
        <w:tc>
          <w:tcPr>
            <w:tcW w:w="1560" w:type="dxa"/>
            <w:vAlign w:val="center"/>
          </w:tcPr>
          <w:p w14:paraId="6CF18FE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幼女</w:t>
            </w:r>
          </w:p>
        </w:tc>
        <w:tc>
          <w:tcPr>
            <w:tcW w:w="2998" w:type="dxa"/>
            <w:vAlign w:val="center"/>
          </w:tcPr>
          <w:p w14:paraId="0A29BF06" w14:textId="77777777" w:rsidR="001D1367" w:rsidRPr="001D1367" w:rsidRDefault="001D1367" w:rsidP="009320EE">
            <w:pPr>
              <w:tabs>
                <w:tab w:val="clear" w:pos="420"/>
                <w:tab w:val="left" w:pos="2912"/>
              </w:tabs>
              <w:spacing w:beforeLines="10" w:before="31" w:afterLines="20" w:after="62" w:line="280" w:lineRule="exact"/>
              <w:ind w:firstLineChars="0" w:firstLine="0"/>
              <w:jc w:val="left"/>
              <w:rPr>
                <w:rFonts w:eastAsia="宋体" w:cs="Times New Roman" w:hint="eastAsia"/>
                <w:kern w:val="0"/>
              </w:rPr>
            </w:pPr>
            <w:r w:rsidRPr="001D1367">
              <w:rPr>
                <w:rFonts w:eastAsia="宋体" w:hint="eastAsia"/>
                <w:bCs/>
                <w:color w:val="FF0000"/>
              </w:rPr>
              <w:t>明知对象是不满14周岁的幼女</w:t>
            </w:r>
          </w:p>
        </w:tc>
      </w:tr>
      <w:tr w:rsidR="001D1367" w:rsidRPr="001D1367" w14:paraId="12735B4A" w14:textId="77777777" w:rsidTr="009320EE">
        <w:trPr>
          <w:jc w:val="center"/>
        </w:trPr>
        <w:tc>
          <w:tcPr>
            <w:tcW w:w="1271" w:type="dxa"/>
            <w:vAlign w:val="center"/>
          </w:tcPr>
          <w:p w14:paraId="44486BAA"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特殊责任阻却事由</w:t>
            </w:r>
          </w:p>
        </w:tc>
        <w:tc>
          <w:tcPr>
            <w:tcW w:w="7251" w:type="dxa"/>
            <w:gridSpan w:val="3"/>
            <w:vAlign w:val="center"/>
          </w:tcPr>
          <w:p w14:paraId="29573AB1"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“白俊峰案”“王卫明案”：婚内强奸（条件有二：婚姻正常存续，明知是妻子），一般不以强奸罪论处；符合虐待罪等罪，可定它罪</w:t>
            </w:r>
          </w:p>
        </w:tc>
      </w:tr>
    </w:tbl>
    <w:bookmarkEnd w:id="10"/>
    <w:p w14:paraId="6E81E831" w14:textId="77777777" w:rsidR="001D1367" w:rsidRPr="001D1367" w:rsidRDefault="001D1367" w:rsidP="001D1367">
      <w:pPr>
        <w:autoSpaceDE w:val="0"/>
        <w:autoSpaceDN w:val="0"/>
        <w:adjustRightInd w:val="0"/>
        <w:snapToGrid w:val="0"/>
        <w:ind w:firstLineChars="0" w:firstLine="0"/>
        <w:rPr>
          <w:rFonts w:eastAsia="宋体" w:cs="Times New Roman" w:hint="eastAsia"/>
          <w:color w:val="FF0000"/>
          <w:kern w:val="0"/>
        </w:rPr>
      </w:pPr>
      <w:r w:rsidRPr="001D1367">
        <w:rPr>
          <w:rFonts w:eastAsia="宋体" w:cs="Times New Roman" w:hint="eastAsia"/>
          <w:color w:val="FF0000"/>
          <w:kern w:val="0"/>
        </w:rPr>
        <w:t>负有照护职责人员性侵罪</w:t>
      </w:r>
    </w:p>
    <w:p w14:paraId="08B5967E" w14:textId="77777777" w:rsidR="001D1367" w:rsidRPr="001D1367" w:rsidRDefault="001D1367" w:rsidP="001D1367">
      <w:pPr>
        <w:adjustRightInd w:val="0"/>
        <w:snapToGrid w:val="0"/>
        <w:ind w:firstLine="420"/>
        <w:jc w:val="left"/>
        <w:rPr>
          <w:rFonts w:eastAsia="宋体" w:hint="eastAsia"/>
          <w:kern w:val="0"/>
        </w:rPr>
      </w:pPr>
      <w:r w:rsidRPr="001D1367">
        <w:rPr>
          <w:rFonts w:eastAsia="宋体" w:cs="Times New Roman" w:hint="eastAsia"/>
          <w:color w:val="FF0000"/>
        </w:rPr>
        <w:t>第2</w:t>
      </w:r>
      <w:r w:rsidRPr="001D1367">
        <w:rPr>
          <w:rFonts w:eastAsia="宋体" w:cs="Times New Roman"/>
          <w:color w:val="FF0000"/>
        </w:rPr>
        <w:t>36</w:t>
      </w:r>
      <w:r w:rsidRPr="001D1367">
        <w:rPr>
          <w:rFonts w:eastAsia="宋体" w:cs="Times New Roman" w:hint="eastAsia"/>
          <w:color w:val="FF0000"/>
        </w:rPr>
        <w:t>条之一【负有照护职责人员性侵罪】</w:t>
      </w:r>
      <w:r w:rsidRPr="001D1367">
        <w:rPr>
          <w:rFonts w:eastAsia="宋体" w:hint="eastAsia"/>
          <w:kern w:val="0"/>
        </w:rPr>
        <w:t xml:space="preserve"> </w:t>
      </w:r>
      <w:r w:rsidRPr="001D1367">
        <w:rPr>
          <w:rFonts w:eastAsia="宋体"/>
          <w:kern w:val="0"/>
        </w:rPr>
        <w:t xml:space="preserve"> </w:t>
      </w:r>
      <w:r w:rsidRPr="001D1367">
        <w:rPr>
          <w:rFonts w:eastAsia="宋体" w:hint="eastAsia"/>
          <w:kern w:val="0"/>
        </w:rPr>
        <w:t>对</w:t>
      </w:r>
      <w:r w:rsidRPr="001D1367">
        <w:rPr>
          <w:rFonts w:eastAsia="宋体" w:hint="eastAsia"/>
          <w:color w:val="FF0000"/>
          <w:kern w:val="0"/>
        </w:rPr>
        <w:t>已满十四周岁不满十六周岁</w:t>
      </w:r>
      <w:r w:rsidRPr="001D1367">
        <w:rPr>
          <w:rFonts w:eastAsia="宋体" w:hint="eastAsia"/>
          <w:kern w:val="0"/>
        </w:rPr>
        <w:t>的</w:t>
      </w:r>
      <w:r w:rsidRPr="001D1367">
        <w:rPr>
          <w:rFonts w:eastAsia="宋体" w:hint="eastAsia"/>
          <w:color w:val="FF0000"/>
          <w:kern w:val="0"/>
        </w:rPr>
        <w:t>未成年女性</w:t>
      </w:r>
      <w:r w:rsidRPr="001D1367">
        <w:rPr>
          <w:rFonts w:eastAsia="宋体" w:hint="eastAsia"/>
          <w:kern w:val="0"/>
        </w:rPr>
        <w:t>负有监护、收养、看护、教育、医疗等</w:t>
      </w:r>
      <w:r w:rsidRPr="001D1367">
        <w:rPr>
          <w:rFonts w:eastAsia="宋体" w:hint="eastAsia"/>
          <w:color w:val="FF0000"/>
          <w:kern w:val="0"/>
        </w:rPr>
        <w:t>特殊职责的人员</w:t>
      </w:r>
      <w:r w:rsidRPr="001D1367">
        <w:rPr>
          <w:rFonts w:eastAsia="宋体" w:hint="eastAsia"/>
          <w:kern w:val="0"/>
        </w:rPr>
        <w:t>，与该未成年女性发生</w:t>
      </w:r>
      <w:r w:rsidRPr="001D1367">
        <w:rPr>
          <w:rFonts w:eastAsia="宋体" w:hint="eastAsia"/>
          <w:color w:val="FF0000"/>
          <w:kern w:val="0"/>
        </w:rPr>
        <w:t>性关系</w:t>
      </w:r>
      <w:r w:rsidRPr="001D1367">
        <w:rPr>
          <w:rFonts w:eastAsia="宋体" w:hint="eastAsia"/>
          <w:kern w:val="0"/>
        </w:rPr>
        <w:t>的，处三年以下有期徒刑；情节恶劣的，处三年以上十年以下有期徒刑。</w:t>
      </w:r>
    </w:p>
    <w:p w14:paraId="395B0876" w14:textId="77777777" w:rsidR="001D1367" w:rsidRPr="001D1367" w:rsidRDefault="001D1367" w:rsidP="001D1367">
      <w:pPr>
        <w:adjustRightInd w:val="0"/>
        <w:snapToGrid w:val="0"/>
        <w:ind w:firstLine="420"/>
        <w:jc w:val="left"/>
        <w:rPr>
          <w:rFonts w:eastAsia="宋体" w:hint="eastAsia"/>
          <w:color w:val="FF0000"/>
          <w:kern w:val="0"/>
        </w:rPr>
      </w:pPr>
      <w:r w:rsidRPr="001D1367">
        <w:rPr>
          <w:rFonts w:eastAsia="宋体" w:cs="Times New Roman" w:hint="eastAsia"/>
          <w:color w:val="FF0000"/>
        </w:rPr>
        <w:t>【想象竞合】</w:t>
      </w:r>
      <w:r w:rsidRPr="001D1367">
        <w:rPr>
          <w:rFonts w:eastAsia="宋体" w:hint="eastAsia"/>
          <w:kern w:val="0"/>
        </w:rPr>
        <w:t xml:space="preserve"> </w:t>
      </w:r>
      <w:r w:rsidRPr="001D1367">
        <w:rPr>
          <w:rFonts w:eastAsia="宋体"/>
          <w:kern w:val="0"/>
        </w:rPr>
        <w:t xml:space="preserve"> </w:t>
      </w:r>
      <w:r w:rsidRPr="001D1367">
        <w:rPr>
          <w:rFonts w:eastAsia="宋体" w:hint="eastAsia"/>
          <w:kern w:val="0"/>
        </w:rPr>
        <w:t>有前款行为，同时又构成本法</w:t>
      </w:r>
      <w:r w:rsidRPr="001D1367">
        <w:rPr>
          <w:rFonts w:eastAsia="宋体" w:hint="eastAsia"/>
          <w:color w:val="FF0000"/>
          <w:kern w:val="0"/>
        </w:rPr>
        <w:t>第二百三十六条</w:t>
      </w:r>
      <w:r w:rsidRPr="001D1367">
        <w:rPr>
          <w:rFonts w:eastAsia="宋体" w:hint="eastAsia"/>
          <w:kern w:val="0"/>
        </w:rPr>
        <w:t>规定之罪（强奸罪）的，</w:t>
      </w:r>
      <w:r w:rsidRPr="001D1367">
        <w:rPr>
          <w:rFonts w:eastAsia="宋体" w:hint="eastAsia"/>
          <w:color w:val="FF0000"/>
          <w:kern w:val="0"/>
        </w:rPr>
        <w:t>依照处罚较重的规定定罪处罚。</w:t>
      </w:r>
    </w:p>
    <w:p w14:paraId="7460628B" w14:textId="77777777" w:rsidR="001D1367" w:rsidRPr="001D1367" w:rsidRDefault="001D1367" w:rsidP="001D1367">
      <w:pPr>
        <w:autoSpaceDE w:val="0"/>
        <w:autoSpaceDN w:val="0"/>
        <w:adjustRightInd w:val="0"/>
        <w:snapToGrid w:val="0"/>
        <w:ind w:firstLineChars="0" w:firstLine="0"/>
        <w:rPr>
          <w:rFonts w:eastAsia="宋体" w:cs="Times New Roman" w:hint="eastAsia"/>
          <w:b/>
          <w:bCs/>
          <w:color w:val="auto"/>
          <w:kern w:val="0"/>
        </w:rPr>
      </w:pPr>
      <w:r w:rsidRPr="001D1367">
        <w:rPr>
          <w:rFonts w:eastAsia="宋体" w:hint="eastAsia"/>
          <w:b/>
          <w:bCs/>
          <w:color w:val="auto"/>
          <w:kern w:val="0"/>
        </w:rPr>
        <w:t>总结：</w:t>
      </w:r>
    </w:p>
    <w:p w14:paraId="30B159DF"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100" w:firstLine="210"/>
        <w:rPr>
          <w:rFonts w:eastAsia="宋体" w:cs="Times New Roman" w:hint="eastAsia"/>
          <w:bCs/>
        </w:rPr>
      </w:pPr>
      <w:r w:rsidRPr="001D1367">
        <w:rPr>
          <w:rFonts w:eastAsia="宋体" w:cs="Times New Roman" w:hint="eastAsia"/>
          <w:bCs/>
        </w:rPr>
        <w:t>1．奸淫幼女，无需强迫，但需明知。</w:t>
      </w:r>
    </w:p>
    <w:p w14:paraId="1ED17EBB" w14:textId="77777777" w:rsidR="001D1367" w:rsidRDefault="001D1367" w:rsidP="001D1367">
      <w:pPr>
        <w:autoSpaceDE w:val="0"/>
        <w:autoSpaceDN w:val="0"/>
        <w:adjustRightInd w:val="0"/>
        <w:snapToGrid w:val="0"/>
        <w:spacing w:beforeLines="10" w:before="31" w:afterLines="20" w:after="62" w:line="280" w:lineRule="exact"/>
        <w:ind w:leftChars="200" w:left="420" w:rightChars="200" w:right="420" w:firstLineChars="100" w:firstLine="210"/>
        <w:rPr>
          <w:rFonts w:eastAsia="宋体" w:cs="Times New Roman" w:hint="eastAsia"/>
          <w:bCs/>
        </w:rPr>
      </w:pPr>
      <w:r w:rsidRPr="001D1367">
        <w:rPr>
          <w:rFonts w:eastAsia="宋体" w:cs="Times New Roman" w:hint="eastAsia"/>
          <w:bCs/>
        </w:rPr>
        <w:t>2．婚内强奸（婚姻正常、明知配偶），是不法行为；阻却责任而已。</w:t>
      </w:r>
    </w:p>
    <w:p w14:paraId="65F780AE" w14:textId="77777777" w:rsidR="00EC78AC" w:rsidRPr="00EC78AC" w:rsidRDefault="00EC60AA" w:rsidP="001D1367">
      <w:pPr>
        <w:autoSpaceDE w:val="0"/>
        <w:autoSpaceDN w:val="0"/>
        <w:adjustRightInd w:val="0"/>
        <w:snapToGrid w:val="0"/>
        <w:spacing w:beforeLines="10" w:before="31" w:afterLines="20" w:after="62" w:line="280" w:lineRule="exact"/>
        <w:ind w:leftChars="200" w:left="420" w:rightChars="200" w:right="420" w:firstLineChars="100" w:firstLine="211"/>
        <w:rPr>
          <w:rFonts w:eastAsia="宋体" w:cs="Times New Roman" w:hint="eastAsia"/>
          <w:b/>
        </w:rPr>
      </w:pPr>
      <w:r>
        <w:rPr>
          <w:rFonts w:eastAsia="宋体" w:cs="Times New Roman" w:hint="eastAsia"/>
          <w:b/>
        </w:rPr>
        <w:t>【注意】</w:t>
      </w:r>
      <w:r w:rsidR="00EC78AC" w:rsidRPr="00EC78AC">
        <w:rPr>
          <w:rFonts w:eastAsia="宋体" w:cs="Times New Roman" w:hint="eastAsia"/>
          <w:b/>
        </w:rPr>
        <w:t>婚内强奸：仍然符合强奸罪。但是存在责任阻却事由，（刑事政策）不追究责任。条件：要求婚姻正常存续、明知是配偶。</w:t>
      </w:r>
    </w:p>
    <w:p w14:paraId="63108E9E"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rPr>
        <w:t>★3．</w:t>
      </w:r>
      <w:r w:rsidRPr="001D1367">
        <w:rPr>
          <w:rFonts w:eastAsia="宋体" w:hint="eastAsia"/>
          <w:bCs/>
          <w:color w:val="FF0000"/>
        </w:rPr>
        <w:t>“强奸致人重伤、死亡”</w:t>
      </w:r>
      <w:r w:rsidRPr="001D1367">
        <w:rPr>
          <w:rFonts w:eastAsia="宋体" w:cs="Times New Roman" w:hint="eastAsia"/>
          <w:bCs/>
        </w:rPr>
        <w:t>，对于死伤只能过失。故意杀伤，数罪并罚。</w:t>
      </w:r>
    </w:p>
    <w:p w14:paraId="0D3C2376"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100" w:firstLine="210"/>
        <w:rPr>
          <w:rFonts w:eastAsia="宋体" w:cs="Times New Roman" w:hint="eastAsia"/>
          <w:bCs/>
        </w:rPr>
      </w:pPr>
      <w:r w:rsidRPr="001D1367">
        <w:rPr>
          <w:rFonts w:eastAsia="宋体" w:cs="Times New Roman" w:hint="eastAsia"/>
          <w:bCs/>
        </w:rPr>
        <w:t>4．负有照护职责人员性侵罪：少女同意，仅构成本罪；违背意愿，另触犯强奸罪，择一重处。</w:t>
      </w:r>
    </w:p>
    <w:p w14:paraId="57291419" w14:textId="77777777" w:rsidR="001D1367" w:rsidRPr="001D1367" w:rsidRDefault="001D1367" w:rsidP="001D1367">
      <w:pPr>
        <w:spacing w:beforeLines="10" w:before="31" w:afterLines="20" w:after="62" w:line="280" w:lineRule="exact"/>
        <w:ind w:leftChars="200" w:left="420" w:rightChars="200" w:right="420" w:firstLineChars="100" w:firstLine="210"/>
        <w:rPr>
          <w:rFonts w:eastAsia="宋体" w:cs="汉仪书宋二简" w:hint="eastAsia"/>
          <w:bCs/>
          <w:kern w:val="0"/>
        </w:rPr>
      </w:pPr>
      <w:r w:rsidRPr="001D1367">
        <w:rPr>
          <w:rFonts w:eastAsia="宋体" w:cs="Times New Roman" w:hint="eastAsia"/>
          <w:bCs/>
        </w:rPr>
        <w:t>5．拐卖中强奸，定一罪；其它犯罪中强奸，数罪并罚。</w:t>
      </w:r>
    </w:p>
    <w:p w14:paraId="5DF4DFB1" w14:textId="77777777" w:rsidR="001D1367" w:rsidRPr="001D1367" w:rsidRDefault="001D1367" w:rsidP="001D1367">
      <w:pPr>
        <w:spacing w:beforeLines="10" w:before="31" w:afterLines="20" w:after="62" w:line="280" w:lineRule="exact"/>
        <w:ind w:leftChars="200" w:left="420" w:rightChars="200" w:right="420" w:firstLineChars="100" w:firstLine="210"/>
        <w:rPr>
          <w:rFonts w:eastAsia="宋体" w:cs="Times New Roman" w:hint="eastAsia"/>
          <w:bCs/>
        </w:rPr>
      </w:pPr>
      <w:r w:rsidRPr="001D1367">
        <w:rPr>
          <w:rFonts w:eastAsia="宋体" w:cs="Times New Roman" w:hint="eastAsia"/>
          <w:bCs/>
        </w:rPr>
        <w:t>6、网络猥亵。</w:t>
      </w:r>
    </w:p>
    <w:p w14:paraId="163676A0" w14:textId="77777777" w:rsidR="001D1367" w:rsidRPr="001D1367" w:rsidRDefault="001D1367" w:rsidP="001D1367">
      <w:pPr>
        <w:spacing w:beforeLines="10" w:before="31" w:afterLines="20" w:after="62" w:line="280" w:lineRule="exact"/>
        <w:ind w:leftChars="200" w:left="420" w:rightChars="200" w:right="420" w:firstLineChars="100" w:firstLine="210"/>
        <w:rPr>
          <w:rFonts w:eastAsia="宋体" w:cs="Times New Roman" w:hint="eastAsia"/>
          <w:bCs/>
        </w:rPr>
      </w:pPr>
      <w:r w:rsidRPr="001D1367">
        <w:rPr>
          <w:rFonts w:eastAsia="宋体" w:cs="Times New Roman" w:hint="eastAsia"/>
          <w:bCs/>
        </w:rPr>
        <w:t>胁迫、诱骗未成年人</w:t>
      </w:r>
      <w:r w:rsidRPr="001D1367">
        <w:rPr>
          <w:rFonts w:eastAsia="宋体" w:hint="eastAsia"/>
          <w:bCs/>
          <w:color w:val="FF0000"/>
        </w:rPr>
        <w:t>通过网络视频聊天或者发送视频、照片等方式，暴露身体隐私部位或者实施淫秽行为</w:t>
      </w:r>
      <w:r w:rsidRPr="001D1367">
        <w:rPr>
          <w:rFonts w:eastAsia="宋体" w:cs="Times New Roman" w:hint="eastAsia"/>
          <w:bCs/>
        </w:rPr>
        <w:t>，符合刑法第二百三十七条规定的，以强制猥亵罪或者猥亵儿童罪定罪处罚。</w:t>
      </w:r>
    </w:p>
    <w:p w14:paraId="42718C20" w14:textId="77777777" w:rsidR="001D1367" w:rsidRPr="001D1367" w:rsidRDefault="001D1367" w:rsidP="001D1367">
      <w:pPr>
        <w:ind w:firstLineChars="0" w:firstLine="0"/>
        <w:rPr>
          <w:rFonts w:eastAsia="宋体" w:cs="汉仪书宋二简" w:hint="eastAsia"/>
          <w:kern w:val="0"/>
        </w:rPr>
      </w:pPr>
    </w:p>
    <w:p w14:paraId="191983B7" w14:textId="77777777" w:rsidR="001D1367" w:rsidRPr="001D1367" w:rsidRDefault="001D1367" w:rsidP="001D1367">
      <w:pPr>
        <w:ind w:firstLineChars="0" w:firstLine="0"/>
        <w:rPr>
          <w:rFonts w:eastAsia="宋体" w:cs="汉仪书宋二简" w:hint="eastAsia"/>
          <w:kern w:val="0"/>
        </w:rPr>
      </w:pPr>
    </w:p>
    <w:p w14:paraId="02DEC007" w14:textId="77777777" w:rsidR="001D1367" w:rsidRPr="001D1367" w:rsidRDefault="001D1367" w:rsidP="001D1367">
      <w:pPr>
        <w:pStyle w:val="1"/>
        <w:spacing w:line="480" w:lineRule="exact"/>
        <w:jc w:val="center"/>
        <w:rPr>
          <w:rFonts w:ascii="宋体" w:eastAsia="宋体" w:hAnsi="宋体" w:hint="eastAsia"/>
          <w:color w:val="auto"/>
          <w:sz w:val="21"/>
          <w:szCs w:val="21"/>
        </w:rPr>
      </w:pPr>
      <w:bookmarkStart w:id="11" w:name="_Toc105339659"/>
      <w:bookmarkStart w:id="12" w:name="_Toc197767299"/>
      <w:r w:rsidRPr="001D1367">
        <w:rPr>
          <w:rFonts w:ascii="宋体" w:eastAsia="宋体" w:hAnsi="宋体" w:hint="eastAsia"/>
          <w:color w:val="auto"/>
          <w:sz w:val="21"/>
          <w:szCs w:val="21"/>
        </w:rPr>
        <w:lastRenderedPageBreak/>
        <w:t xml:space="preserve">考点26  </w:t>
      </w:r>
      <w:r w:rsidRPr="001D1367">
        <w:rPr>
          <w:rFonts w:ascii="宋体" w:eastAsia="宋体" w:hAnsi="宋体"/>
          <w:color w:val="auto"/>
          <w:sz w:val="21"/>
          <w:szCs w:val="21"/>
        </w:rPr>
        <w:t>非法拘禁罪</w:t>
      </w:r>
      <w:bookmarkEnd w:id="11"/>
      <w:bookmarkEnd w:id="12"/>
      <w:r w:rsidRPr="001D1367">
        <w:rPr>
          <w:rFonts w:ascii="宋体" w:eastAsia="宋体" w:hAnsi="宋体" w:hint="eastAsia"/>
          <w:color w:val="auto"/>
          <w:sz w:val="21"/>
          <w:szCs w:val="21"/>
        </w:rPr>
        <w:t>（</w:t>
      </w:r>
      <w:r w:rsidR="00FE4DC8">
        <w:rPr>
          <w:rFonts w:ascii="宋体" w:eastAsia="宋体" w:hAnsi="宋体" w:hint="eastAsia"/>
          <w:color w:val="auto"/>
          <w:sz w:val="21"/>
          <w:szCs w:val="21"/>
        </w:rPr>
        <w:t>9</w:t>
      </w:r>
      <w:r w:rsidRPr="001D1367">
        <w:rPr>
          <w:rFonts w:ascii="宋体" w:eastAsia="宋体" w:hAnsi="宋体" w:hint="eastAsia"/>
          <w:color w:val="auto"/>
          <w:sz w:val="21"/>
          <w:szCs w:val="21"/>
        </w:rPr>
        <w:t>:</w:t>
      </w:r>
      <w:r w:rsidR="00FE4DC8">
        <w:rPr>
          <w:rFonts w:ascii="宋体" w:eastAsia="宋体" w:hAnsi="宋体" w:hint="eastAsia"/>
          <w:color w:val="auto"/>
          <w:sz w:val="21"/>
          <w:szCs w:val="21"/>
        </w:rPr>
        <w:t>27</w:t>
      </w:r>
      <w:r w:rsidRPr="001D1367">
        <w:rPr>
          <w:rFonts w:ascii="宋体" w:eastAsia="宋体" w:hAnsi="宋体" w:hint="eastAsia"/>
          <w:color w:val="auto"/>
          <w:sz w:val="21"/>
          <w:szCs w:val="21"/>
        </w:rPr>
        <w:t>—</w:t>
      </w:r>
      <w:r w:rsidR="002F210F">
        <w:rPr>
          <w:rFonts w:ascii="宋体" w:eastAsia="宋体" w:hAnsi="宋体" w:hint="eastAsia"/>
          <w:color w:val="auto"/>
          <w:sz w:val="21"/>
          <w:szCs w:val="21"/>
        </w:rPr>
        <w:t>9</w:t>
      </w:r>
      <w:r w:rsidRPr="001D1367">
        <w:rPr>
          <w:rFonts w:ascii="宋体" w:eastAsia="宋体" w:hAnsi="宋体" w:hint="eastAsia"/>
          <w:color w:val="auto"/>
          <w:sz w:val="21"/>
          <w:szCs w:val="21"/>
        </w:rPr>
        <w:t>:</w:t>
      </w:r>
      <w:r w:rsidR="002F210F">
        <w:rPr>
          <w:rFonts w:ascii="宋体" w:eastAsia="宋体" w:hAnsi="宋体" w:hint="eastAsia"/>
          <w:color w:val="auto"/>
          <w:sz w:val="21"/>
          <w:szCs w:val="21"/>
        </w:rPr>
        <w:t>43</w:t>
      </w:r>
      <w:r w:rsidRPr="001D1367">
        <w:rPr>
          <w:rFonts w:ascii="宋体" w:eastAsia="宋体" w:hAnsi="宋体" w:hint="eastAsia"/>
          <w:color w:val="auto"/>
          <w:sz w:val="21"/>
          <w:szCs w:val="21"/>
        </w:rPr>
        <w:t>）</w:t>
      </w:r>
    </w:p>
    <w:p w14:paraId="36797707" w14:textId="77777777" w:rsidR="001D1367" w:rsidRPr="001D1367" w:rsidRDefault="001D1367" w:rsidP="001D1367">
      <w:pPr>
        <w:ind w:firstLineChars="0" w:firstLine="0"/>
        <w:rPr>
          <w:rFonts w:eastAsia="宋体" w:cs="汉仪书宋二简" w:hint="eastAsia"/>
          <w:kern w:val="0"/>
        </w:rPr>
      </w:pPr>
    </w:p>
    <w:p w14:paraId="6CD82102" w14:textId="77777777" w:rsidR="001D1367" w:rsidRPr="001D1367" w:rsidRDefault="001D1367" w:rsidP="000A141C">
      <w:pPr>
        <w:pStyle w:val="3"/>
        <w:rPr>
          <w:rFonts w:hint="eastAsia"/>
        </w:rPr>
      </w:pPr>
      <w:r w:rsidRPr="001D1367">
        <w:rPr>
          <w:rFonts w:hint="eastAsia"/>
        </w:rPr>
        <w:t>一、索债型非法拘禁：主观上不具非法占有目的</w:t>
      </w:r>
    </w:p>
    <w:p w14:paraId="3A7735EC" w14:textId="77777777" w:rsidR="001D1367" w:rsidRPr="001D1367" w:rsidRDefault="001D1367" w:rsidP="001D1367">
      <w:pPr>
        <w:ind w:firstLine="420"/>
        <w:rPr>
          <w:rFonts w:eastAsia="宋体" w:cs="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547"/>
        <w:gridCol w:w="5958"/>
      </w:tblGrid>
      <w:tr w:rsidR="001D1367" w:rsidRPr="001D1367" w14:paraId="1A33DDF0" w14:textId="77777777" w:rsidTr="009320EE">
        <w:trPr>
          <w:jc w:val="center"/>
        </w:trPr>
        <w:tc>
          <w:tcPr>
            <w:tcW w:w="8505" w:type="dxa"/>
            <w:gridSpan w:val="2"/>
            <w:vAlign w:val="center"/>
          </w:tcPr>
          <w:p w14:paraId="0A5C83AB" w14:textId="77777777" w:rsidR="001D1367" w:rsidRPr="001D1367" w:rsidRDefault="001D1367" w:rsidP="009320EE">
            <w:pPr>
              <w:adjustRightInd w:val="0"/>
              <w:snapToGrid w:val="0"/>
              <w:spacing w:beforeLines="10" w:before="31" w:afterLines="20" w:after="62" w:line="280" w:lineRule="exact"/>
              <w:ind w:firstLineChars="0" w:firstLine="0"/>
              <w:jc w:val="center"/>
              <w:rPr>
                <w:rFonts w:eastAsia="宋体" w:cs="Times New Roman" w:hint="eastAsia"/>
                <w:bCs/>
                <w:kern w:val="0"/>
              </w:rPr>
            </w:pPr>
            <w:r w:rsidRPr="00874CBC">
              <w:rPr>
                <w:rFonts w:eastAsia="宋体" w:cs="Times New Roman" w:hint="eastAsia"/>
                <w:b/>
                <w:kern w:val="0"/>
              </w:rPr>
              <w:t>为</w:t>
            </w:r>
            <w:r w:rsidRPr="001D1367">
              <w:rPr>
                <w:rFonts w:eastAsia="宋体" w:cs="Times New Roman" w:hint="eastAsia"/>
                <w:bCs/>
                <w:kern w:val="0"/>
              </w:rPr>
              <w:t>索取</w:t>
            </w:r>
            <w:r w:rsidRPr="001D1367">
              <w:rPr>
                <w:rFonts w:eastAsia="宋体" w:cs="Times New Roman" w:hint="eastAsia"/>
                <w:bCs/>
                <w:color w:val="FF0000"/>
                <w:kern w:val="0"/>
              </w:rPr>
              <w:t>债务</w:t>
            </w:r>
            <w:r w:rsidRPr="001D1367">
              <w:rPr>
                <w:rFonts w:eastAsia="宋体" w:cs="Times New Roman" w:hint="eastAsia"/>
                <w:bCs/>
                <w:kern w:val="0"/>
              </w:rPr>
              <w:t>非法扣押、拘禁他人的，依照非法拘禁罪（故意伤害罪、杀人罪）定罪处罚</w:t>
            </w:r>
          </w:p>
        </w:tc>
      </w:tr>
      <w:tr w:rsidR="001D1367" w:rsidRPr="001D1367" w14:paraId="7575CC7A" w14:textId="77777777" w:rsidTr="009320EE">
        <w:trPr>
          <w:jc w:val="center"/>
        </w:trPr>
        <w:tc>
          <w:tcPr>
            <w:tcW w:w="8505" w:type="dxa"/>
            <w:gridSpan w:val="2"/>
            <w:vAlign w:val="center"/>
          </w:tcPr>
          <w:p w14:paraId="52D5F71C"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r w:rsidRPr="001D1367">
              <w:rPr>
                <w:rFonts w:eastAsia="宋体" w:hint="eastAsia"/>
                <w:bCs/>
              </w:rPr>
              <w:t>原理：</w:t>
            </w:r>
            <w:r w:rsidRPr="00DA4281">
              <w:rPr>
                <w:rFonts w:eastAsia="宋体" w:hint="eastAsia"/>
                <w:b/>
              </w:rPr>
              <w:t>主观上不具有非法占有的目的（“为”）</w:t>
            </w:r>
            <w:r w:rsidR="00DA4281">
              <w:rPr>
                <w:rFonts w:eastAsia="宋体" w:hint="eastAsia"/>
                <w:b/>
              </w:rPr>
              <w:t>主观上是为了，不要求实际有债务</w:t>
            </w:r>
          </w:p>
        </w:tc>
      </w:tr>
      <w:tr w:rsidR="001D1367" w:rsidRPr="001D1367" w14:paraId="41333555" w14:textId="77777777" w:rsidTr="009320EE">
        <w:trPr>
          <w:jc w:val="center"/>
        </w:trPr>
        <w:tc>
          <w:tcPr>
            <w:tcW w:w="2547" w:type="dxa"/>
            <w:vAlign w:val="center"/>
          </w:tcPr>
          <w:p w14:paraId="43326652"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r w:rsidRPr="001D1367">
              <w:rPr>
                <w:rFonts w:eastAsia="宋体" w:hint="eastAsia"/>
                <w:bCs/>
                <w:color w:val="FF0000"/>
              </w:rPr>
              <w:t>为</w:t>
            </w:r>
            <w:r w:rsidRPr="001D1367">
              <w:rPr>
                <w:rFonts w:eastAsia="宋体" w:hint="eastAsia"/>
                <w:bCs/>
              </w:rPr>
              <w:t>索取“债务”（主观目的）</w:t>
            </w:r>
          </w:p>
        </w:tc>
        <w:tc>
          <w:tcPr>
            <w:tcW w:w="5958" w:type="dxa"/>
            <w:vAlign w:val="center"/>
          </w:tcPr>
          <w:p w14:paraId="7F8C3752"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r w:rsidRPr="001D1367">
              <w:rPr>
                <w:rFonts w:eastAsia="宋体" w:hint="eastAsia"/>
                <w:bCs/>
              </w:rPr>
              <w:t>为了索取合法债务；为了索取高利贷、赌债等法律不予保护的债务</w:t>
            </w:r>
          </w:p>
        </w:tc>
      </w:tr>
      <w:tr w:rsidR="001D1367" w:rsidRPr="001D1367" w14:paraId="1AAD5DF8" w14:textId="77777777" w:rsidTr="009320EE">
        <w:trPr>
          <w:jc w:val="center"/>
        </w:trPr>
        <w:tc>
          <w:tcPr>
            <w:tcW w:w="2547" w:type="dxa"/>
            <w:vAlign w:val="center"/>
          </w:tcPr>
          <w:p w14:paraId="6491D11F"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“他人”</w:t>
            </w:r>
          </w:p>
        </w:tc>
        <w:tc>
          <w:tcPr>
            <w:tcW w:w="5958" w:type="dxa"/>
            <w:vAlign w:val="center"/>
          </w:tcPr>
          <w:p w14:paraId="49108AE5"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债务人本人，其近亲属、其它具有关联的人，任何人</w:t>
            </w:r>
          </w:p>
        </w:tc>
      </w:tr>
      <w:tr w:rsidR="001D1367" w:rsidRPr="001D1367" w14:paraId="06B4CA96" w14:textId="77777777" w:rsidTr="009320EE">
        <w:trPr>
          <w:jc w:val="center"/>
        </w:trPr>
        <w:tc>
          <w:tcPr>
            <w:tcW w:w="2547" w:type="dxa"/>
            <w:vAlign w:val="center"/>
          </w:tcPr>
          <w:p w14:paraId="07FAA05B"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行为人</w:t>
            </w:r>
          </w:p>
        </w:tc>
        <w:tc>
          <w:tcPr>
            <w:tcW w:w="5958" w:type="dxa"/>
            <w:vAlign w:val="center"/>
          </w:tcPr>
          <w:p w14:paraId="34E66B72"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债权人，帮债权人索债的人</w:t>
            </w:r>
          </w:p>
        </w:tc>
      </w:tr>
    </w:tbl>
    <w:p w14:paraId="60CC8B9F" w14:textId="77777777" w:rsidR="001D1367" w:rsidRPr="001D1367" w:rsidRDefault="001D1367" w:rsidP="001D1367">
      <w:pPr>
        <w:ind w:firstLine="420"/>
        <w:rPr>
          <w:rFonts w:eastAsia="宋体" w:cs="汉仪书宋二简" w:hint="eastAsia"/>
          <w:kern w:val="0"/>
        </w:rPr>
      </w:pPr>
    </w:p>
    <w:p w14:paraId="22153645" w14:textId="77777777" w:rsidR="001D1367" w:rsidRPr="001D1367" w:rsidRDefault="001D1367" w:rsidP="000A141C">
      <w:pPr>
        <w:pStyle w:val="3"/>
        <w:rPr>
          <w:rFonts w:hint="eastAsia"/>
          <w:color w:val="FF0000"/>
        </w:rPr>
      </w:pPr>
      <w:r w:rsidRPr="001D1367">
        <w:rPr>
          <w:rFonts w:hint="eastAsia"/>
        </w:rPr>
        <w:t>二、非法拘禁罪的结果加重犯与转化犯：</w:t>
      </w:r>
      <w:r w:rsidRPr="001D1367">
        <w:rPr>
          <w:rFonts w:hint="eastAsia"/>
          <w:color w:val="FF0000"/>
        </w:rPr>
        <w:t>主观上对于结果是过失、还是故意</w:t>
      </w:r>
    </w:p>
    <w:p w14:paraId="22CFB0F0" w14:textId="77777777" w:rsidR="001D1367" w:rsidRPr="001D1367" w:rsidRDefault="001D1367" w:rsidP="001D1367">
      <w:pPr>
        <w:ind w:firstLine="420"/>
        <w:rPr>
          <w:rFonts w:eastAsia="宋体" w:cs="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263"/>
        <w:gridCol w:w="3299"/>
        <w:gridCol w:w="3943"/>
      </w:tblGrid>
      <w:tr w:rsidR="001D1367" w:rsidRPr="001D1367" w14:paraId="5DEB0E81" w14:textId="77777777" w:rsidTr="009320EE">
        <w:trPr>
          <w:jc w:val="center"/>
        </w:trPr>
        <w:tc>
          <w:tcPr>
            <w:tcW w:w="1263" w:type="dxa"/>
            <w:vAlign w:val="center"/>
          </w:tcPr>
          <w:p w14:paraId="14C39FB0"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3299" w:type="dxa"/>
            <w:vAlign w:val="center"/>
          </w:tcPr>
          <w:p w14:paraId="2FD1D4C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结果加重犯（非法拘禁致…）</w:t>
            </w:r>
          </w:p>
        </w:tc>
        <w:tc>
          <w:tcPr>
            <w:tcW w:w="3943" w:type="dxa"/>
            <w:vAlign w:val="center"/>
          </w:tcPr>
          <w:p w14:paraId="1FDC3507"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转化犯（故意杀人罪、故意伤害罪）</w:t>
            </w:r>
          </w:p>
        </w:tc>
      </w:tr>
      <w:tr w:rsidR="001D1367" w:rsidRPr="001D1367" w14:paraId="1ED09534" w14:textId="77777777" w:rsidTr="009320EE">
        <w:trPr>
          <w:jc w:val="center"/>
        </w:trPr>
        <w:tc>
          <w:tcPr>
            <w:tcW w:w="1263" w:type="dxa"/>
            <w:vAlign w:val="center"/>
          </w:tcPr>
          <w:p w14:paraId="1D985736" w14:textId="77777777" w:rsidR="001D1367" w:rsidRPr="001D1367" w:rsidRDefault="001D1367" w:rsidP="009320EE">
            <w:pPr>
              <w:adjustRightInd w:val="0"/>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法条</w:t>
            </w:r>
          </w:p>
        </w:tc>
        <w:tc>
          <w:tcPr>
            <w:tcW w:w="3299" w:type="dxa"/>
            <w:vAlign w:val="center"/>
          </w:tcPr>
          <w:p w14:paraId="78567F1E"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rPr>
              <w:t>“致人重伤的，致人死亡的”</w:t>
            </w:r>
          </w:p>
        </w:tc>
        <w:tc>
          <w:tcPr>
            <w:tcW w:w="3943" w:type="dxa"/>
            <w:vAlign w:val="center"/>
          </w:tcPr>
          <w:p w14:paraId="29578D33"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rPr>
              <w:t>“使用暴力致人伤残、死亡的”</w:t>
            </w:r>
          </w:p>
        </w:tc>
      </w:tr>
      <w:tr w:rsidR="001D1367" w:rsidRPr="001D1367" w14:paraId="263A12BC" w14:textId="77777777" w:rsidTr="009320EE">
        <w:trPr>
          <w:jc w:val="center"/>
        </w:trPr>
        <w:tc>
          <w:tcPr>
            <w:tcW w:w="1263" w:type="dxa"/>
            <w:vAlign w:val="center"/>
          </w:tcPr>
          <w:p w14:paraId="42F89DCB"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cs="Times New Roman" w:hint="eastAsia"/>
                <w:b/>
                <w:bCs/>
                <w:kern w:val="0"/>
              </w:rPr>
            </w:pPr>
            <w:r w:rsidRPr="001D1367">
              <w:rPr>
                <w:rFonts w:eastAsia="宋体" w:hint="eastAsia"/>
                <w:bCs/>
                <w:color w:val="FF0000"/>
              </w:rPr>
              <w:t>原理：罪过</w:t>
            </w:r>
          </w:p>
        </w:tc>
        <w:tc>
          <w:tcPr>
            <w:tcW w:w="3299" w:type="dxa"/>
            <w:vAlign w:val="center"/>
          </w:tcPr>
          <w:p w14:paraId="56CA4D89"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b/>
                <w:bCs/>
                <w:kern w:val="0"/>
              </w:rPr>
            </w:pPr>
            <w:r w:rsidRPr="001D1367">
              <w:rPr>
                <w:rFonts w:eastAsia="宋体" w:hint="eastAsia"/>
                <w:bCs/>
                <w:color w:val="FF0000"/>
              </w:rPr>
              <w:t>过失：</w:t>
            </w:r>
            <w:r w:rsidRPr="001D1367">
              <w:rPr>
                <w:rFonts w:eastAsia="宋体" w:cs="Times New Roman" w:hint="eastAsia"/>
                <w:kern w:val="0"/>
              </w:rPr>
              <w:t>过失致人重伤，过失致人死亡</w:t>
            </w:r>
          </w:p>
        </w:tc>
        <w:tc>
          <w:tcPr>
            <w:tcW w:w="3943" w:type="dxa"/>
            <w:vAlign w:val="center"/>
          </w:tcPr>
          <w:p w14:paraId="2A0D63FA"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color w:val="FF0000"/>
              </w:rPr>
            </w:pPr>
            <w:r w:rsidRPr="001D1367">
              <w:rPr>
                <w:rFonts w:eastAsia="宋体" w:hint="eastAsia"/>
                <w:bCs/>
                <w:color w:val="FF0000"/>
              </w:rPr>
              <w:t>故意：</w:t>
            </w:r>
          </w:p>
          <w:p w14:paraId="5EC1342D"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故意伤害罪（致人重伤）</w:t>
            </w:r>
          </w:p>
          <w:p w14:paraId="34FB91B1"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故意伤害罪（致人死亡）</w:t>
            </w:r>
          </w:p>
          <w:p w14:paraId="321109FE"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故意杀人罪</w:t>
            </w:r>
          </w:p>
          <w:p w14:paraId="52B9352E"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cs="Times New Roman" w:hint="eastAsia"/>
                <w:b/>
                <w:bCs/>
                <w:kern w:val="0"/>
              </w:rPr>
            </w:pPr>
            <w:r w:rsidRPr="001D1367">
              <w:rPr>
                <w:rFonts w:eastAsia="宋体" w:hint="eastAsia"/>
                <w:bCs/>
                <w:color w:val="FF0000"/>
              </w:rPr>
              <w:t>实为想象竞合犯的提示规定</w:t>
            </w:r>
          </w:p>
        </w:tc>
      </w:tr>
      <w:tr w:rsidR="001D1367" w:rsidRPr="001D1367" w14:paraId="3C770A46" w14:textId="77777777" w:rsidTr="009320EE">
        <w:trPr>
          <w:jc w:val="center"/>
        </w:trPr>
        <w:tc>
          <w:tcPr>
            <w:tcW w:w="1263" w:type="dxa"/>
            <w:vAlign w:val="center"/>
          </w:tcPr>
          <w:p w14:paraId="1CED74CA"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实务（推定）</w:t>
            </w:r>
          </w:p>
        </w:tc>
        <w:tc>
          <w:tcPr>
            <w:tcW w:w="3299" w:type="dxa"/>
            <w:vAlign w:val="center"/>
          </w:tcPr>
          <w:p w14:paraId="5CA62F97"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未使用超过拘禁行为本身范围的暴力（轻伤以下），推定为过失</w:t>
            </w:r>
          </w:p>
        </w:tc>
        <w:tc>
          <w:tcPr>
            <w:tcW w:w="3943" w:type="dxa"/>
            <w:vAlign w:val="center"/>
          </w:tcPr>
          <w:p w14:paraId="6E7C9542"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rPr>
              <w:t>使用了超出轻伤及以上罪力，推定为故意。但允许反证</w:t>
            </w:r>
          </w:p>
        </w:tc>
      </w:tr>
      <w:tr w:rsidR="001D1367" w:rsidRPr="001D1367" w14:paraId="3C23946D" w14:textId="77777777" w:rsidTr="009320EE">
        <w:trPr>
          <w:jc w:val="center"/>
        </w:trPr>
        <w:tc>
          <w:tcPr>
            <w:tcW w:w="8505" w:type="dxa"/>
            <w:gridSpan w:val="3"/>
            <w:vAlign w:val="center"/>
          </w:tcPr>
          <w:p w14:paraId="3DD1FEAA" w14:textId="77777777" w:rsidR="001D1367" w:rsidRPr="001D1367" w:rsidRDefault="001D1367" w:rsidP="009320EE">
            <w:pPr>
              <w:adjustRightInd w:val="0"/>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不属结果加重犯也不属转化犯（想象竞合）的情况</w:t>
            </w:r>
          </w:p>
        </w:tc>
      </w:tr>
      <w:tr w:rsidR="001D1367" w:rsidRPr="001D1367" w14:paraId="335A908C" w14:textId="77777777" w:rsidTr="009320EE">
        <w:trPr>
          <w:trHeight w:val="90"/>
          <w:jc w:val="center"/>
        </w:trPr>
        <w:tc>
          <w:tcPr>
            <w:tcW w:w="8505" w:type="dxa"/>
            <w:gridSpan w:val="3"/>
            <w:vAlign w:val="center"/>
          </w:tcPr>
          <w:p w14:paraId="3C01FD2E"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rPr>
              <w:t>（1）</w:t>
            </w:r>
            <w:r w:rsidRPr="001D1367">
              <w:rPr>
                <w:rFonts w:eastAsia="宋体" w:cs="Times New Roman" w:hint="eastAsia"/>
                <w:kern w:val="0"/>
              </w:rPr>
              <w:t>基本犯：死亡与拘禁行为</w:t>
            </w:r>
            <w:r w:rsidRPr="001D1367">
              <w:rPr>
                <w:rFonts w:eastAsia="宋体" w:hint="eastAsia"/>
                <w:bCs/>
                <w:color w:val="FF0000"/>
              </w:rPr>
              <w:t>没有因果关系</w:t>
            </w:r>
            <w:r w:rsidRPr="001D1367">
              <w:rPr>
                <w:rFonts w:eastAsia="宋体" w:cs="Times New Roman" w:hint="eastAsia"/>
                <w:kern w:val="0"/>
              </w:rPr>
              <w:t>（如自杀）</w:t>
            </w:r>
          </w:p>
        </w:tc>
      </w:tr>
      <w:tr w:rsidR="001D1367" w:rsidRPr="001D1367" w14:paraId="1A773726" w14:textId="77777777" w:rsidTr="009320EE">
        <w:trPr>
          <w:jc w:val="center"/>
        </w:trPr>
        <w:tc>
          <w:tcPr>
            <w:tcW w:w="8505" w:type="dxa"/>
            <w:gridSpan w:val="3"/>
            <w:vAlign w:val="center"/>
          </w:tcPr>
          <w:p w14:paraId="34682599"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（2）</w:t>
            </w:r>
            <w:r w:rsidRPr="001D1367">
              <w:rPr>
                <w:rFonts w:eastAsia="宋体" w:cs="Times New Roman" w:hint="eastAsia"/>
              </w:rPr>
              <w:t>想象竞合：在非法拘禁的过程中，因拘禁使用暴力</w:t>
            </w:r>
            <w:r w:rsidRPr="001D1367">
              <w:rPr>
                <w:rFonts w:eastAsia="宋体" w:hint="eastAsia"/>
                <w:bCs/>
                <w:color w:val="FF0000"/>
              </w:rPr>
              <w:t>致人轻伤</w:t>
            </w:r>
            <w:r w:rsidRPr="001D1367">
              <w:rPr>
                <w:rFonts w:eastAsia="宋体" w:cs="Times New Roman" w:hint="eastAsia"/>
              </w:rPr>
              <w:t>的，触犯非法拘禁罪、故意伤害罪（轻伤），择一重罪处断，一般以非法拘禁罪论处</w:t>
            </w:r>
          </w:p>
        </w:tc>
      </w:tr>
      <w:tr w:rsidR="001D1367" w:rsidRPr="001D1367" w14:paraId="262E8599" w14:textId="77777777" w:rsidTr="009320EE">
        <w:trPr>
          <w:jc w:val="center"/>
        </w:trPr>
        <w:tc>
          <w:tcPr>
            <w:tcW w:w="8505" w:type="dxa"/>
            <w:gridSpan w:val="3"/>
            <w:vAlign w:val="center"/>
          </w:tcPr>
          <w:p w14:paraId="6A8B7B1A"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（3）争议问题：</w:t>
            </w:r>
            <w:r w:rsidRPr="001D1367">
              <w:rPr>
                <w:rFonts w:eastAsia="宋体" w:cs="Times New Roman" w:hint="eastAsia"/>
              </w:rPr>
              <w:t>在非法拘禁过程中，另起杀人、伤害犯意而实施杀人、伤害（</w:t>
            </w:r>
            <w:r w:rsidRPr="001D1367">
              <w:rPr>
                <w:rFonts w:eastAsia="宋体" w:hint="eastAsia"/>
                <w:bCs/>
                <w:color w:val="FF0000"/>
              </w:rPr>
              <w:t>暴力与拘禁无关</w:t>
            </w:r>
            <w:r w:rsidRPr="001D1367">
              <w:rPr>
                <w:rFonts w:eastAsia="宋体" w:cs="Times New Roman" w:hint="eastAsia"/>
              </w:rPr>
              <w:t>）的。</w:t>
            </w:r>
          </w:p>
          <w:p w14:paraId="03FE8D89"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kern w:val="0"/>
              </w:rPr>
              <w:t>①观点一：数罪并罚。</w:t>
            </w:r>
            <w:r w:rsidRPr="001D1367">
              <w:rPr>
                <w:rFonts w:eastAsia="宋体" w:cs="Times New Roman" w:hint="eastAsia"/>
              </w:rPr>
              <w:t>非法拘禁罪、故意杀人罪（故意伤害罪），数罪并罚</w:t>
            </w:r>
          </w:p>
          <w:p w14:paraId="57886243"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rPr>
              <w:t>②观点二：仍定一罪。仍认定为故意杀人罪，或故意伤害罪（重伤、死亡）</w:t>
            </w:r>
          </w:p>
        </w:tc>
      </w:tr>
    </w:tbl>
    <w:p w14:paraId="61C80F94" w14:textId="77777777" w:rsidR="001D1367" w:rsidRPr="001D1367" w:rsidRDefault="001D1367" w:rsidP="001D1367">
      <w:pPr>
        <w:ind w:firstLineChars="0" w:firstLine="0"/>
        <w:rPr>
          <w:rFonts w:eastAsia="宋体" w:cs="汉仪书宋二简" w:hint="eastAsia"/>
          <w:kern w:val="0"/>
        </w:rPr>
      </w:pPr>
    </w:p>
    <w:tbl>
      <w:tblPr>
        <w:tblStyle w:val="aff6"/>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82"/>
        <w:gridCol w:w="3123"/>
      </w:tblGrid>
      <w:tr w:rsidR="001D1367" w:rsidRPr="001D1367" w14:paraId="5616A692" w14:textId="77777777" w:rsidTr="009320EE">
        <w:trPr>
          <w:jc w:val="center"/>
        </w:trPr>
        <w:tc>
          <w:tcPr>
            <w:tcW w:w="8505" w:type="dxa"/>
            <w:gridSpan w:val="2"/>
            <w:vAlign w:val="center"/>
          </w:tcPr>
          <w:p w14:paraId="530A882A" w14:textId="77777777" w:rsidR="001D1367" w:rsidRPr="001D1367" w:rsidRDefault="001D1367" w:rsidP="009320EE">
            <w:pPr>
              <w:adjustRightInd w:val="0"/>
              <w:snapToGrid w:val="0"/>
              <w:spacing w:beforeLines="10" w:before="31" w:afterLines="20" w:after="62" w:line="280" w:lineRule="exact"/>
              <w:ind w:firstLineChars="0" w:firstLine="0"/>
              <w:jc w:val="center"/>
              <w:rPr>
                <w:rFonts w:eastAsia="宋体" w:cs="Times New Roman" w:hint="eastAsia"/>
                <w:sz w:val="21"/>
              </w:rPr>
            </w:pPr>
            <w:r w:rsidRPr="001D1367">
              <w:rPr>
                <w:rFonts w:eastAsia="宋体" w:cs="Times New Roman" w:hint="eastAsia"/>
                <w:sz w:val="21"/>
              </w:rPr>
              <w:t>非法拘禁中，重伤、死亡</w:t>
            </w:r>
          </w:p>
        </w:tc>
      </w:tr>
      <w:tr w:rsidR="001D1367" w:rsidRPr="001D1367" w14:paraId="7BCF0A07" w14:textId="77777777" w:rsidTr="009320EE">
        <w:trPr>
          <w:jc w:val="center"/>
        </w:trPr>
        <w:tc>
          <w:tcPr>
            <w:tcW w:w="5382" w:type="dxa"/>
            <w:vAlign w:val="center"/>
          </w:tcPr>
          <w:p w14:paraId="3E011DC9"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sz w:val="21"/>
              </w:rPr>
            </w:pPr>
            <w:r w:rsidRPr="001D1367">
              <w:rPr>
                <w:rFonts w:eastAsia="宋体" w:cs="Times New Roman" w:hint="eastAsia"/>
                <w:sz w:val="21"/>
              </w:rPr>
              <w:t>1．重伤、死亡结果，与拘禁行为无因果关系（如自杀）</w:t>
            </w:r>
          </w:p>
        </w:tc>
        <w:tc>
          <w:tcPr>
            <w:tcW w:w="3123" w:type="dxa"/>
            <w:vAlign w:val="center"/>
          </w:tcPr>
          <w:p w14:paraId="4BE06D54"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sz w:val="21"/>
              </w:rPr>
            </w:pPr>
            <w:r w:rsidRPr="001D1367">
              <w:rPr>
                <w:rFonts w:eastAsia="宋体" w:cs="Times New Roman" w:hint="eastAsia"/>
                <w:sz w:val="21"/>
              </w:rPr>
              <w:t>非法拘禁罪，基本犯</w:t>
            </w:r>
          </w:p>
        </w:tc>
      </w:tr>
      <w:tr w:rsidR="001D1367" w:rsidRPr="001D1367" w14:paraId="183A3413" w14:textId="77777777" w:rsidTr="009320EE">
        <w:trPr>
          <w:jc w:val="center"/>
        </w:trPr>
        <w:tc>
          <w:tcPr>
            <w:tcW w:w="5382" w:type="dxa"/>
            <w:vAlign w:val="center"/>
          </w:tcPr>
          <w:p w14:paraId="50C09891"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sz w:val="21"/>
              </w:rPr>
            </w:pPr>
            <w:r w:rsidRPr="001D1367">
              <w:rPr>
                <w:rFonts w:eastAsia="宋体" w:cs="Times New Roman" w:hint="eastAsia"/>
                <w:sz w:val="21"/>
              </w:rPr>
              <w:t>2．重伤、死亡结果，与拘禁行为有因果关系+主观上过失</w:t>
            </w:r>
          </w:p>
        </w:tc>
        <w:tc>
          <w:tcPr>
            <w:tcW w:w="3123" w:type="dxa"/>
            <w:vAlign w:val="center"/>
          </w:tcPr>
          <w:p w14:paraId="07A9CD6B"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sz w:val="21"/>
              </w:rPr>
            </w:pPr>
            <w:r w:rsidRPr="001D1367">
              <w:rPr>
                <w:rFonts w:eastAsia="宋体" w:cs="Times New Roman" w:hint="eastAsia"/>
                <w:sz w:val="21"/>
              </w:rPr>
              <w:t>非法拘禁罪（致人重伤、死亡），结果加重犯</w:t>
            </w:r>
          </w:p>
        </w:tc>
      </w:tr>
      <w:tr w:rsidR="001D1367" w:rsidRPr="001D1367" w14:paraId="35477AE4" w14:textId="77777777" w:rsidTr="009320EE">
        <w:trPr>
          <w:jc w:val="center"/>
        </w:trPr>
        <w:tc>
          <w:tcPr>
            <w:tcW w:w="5382" w:type="dxa"/>
            <w:vAlign w:val="center"/>
          </w:tcPr>
          <w:p w14:paraId="0BEC8B35"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sz w:val="21"/>
              </w:rPr>
            </w:pPr>
            <w:r w:rsidRPr="001D1367">
              <w:rPr>
                <w:rFonts w:eastAsia="宋体" w:cs="Times New Roman" w:hint="eastAsia"/>
                <w:sz w:val="21"/>
              </w:rPr>
              <w:t>3．伤害、杀人行为，与拘禁行为是同一行为（为了拘禁、控制、制止逃走、索债）+主观上故意</w:t>
            </w:r>
          </w:p>
        </w:tc>
        <w:tc>
          <w:tcPr>
            <w:tcW w:w="3123" w:type="dxa"/>
            <w:vAlign w:val="center"/>
          </w:tcPr>
          <w:p w14:paraId="0CA51C9D"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sz w:val="21"/>
              </w:rPr>
            </w:pPr>
            <w:r w:rsidRPr="001D1367">
              <w:rPr>
                <w:rFonts w:eastAsia="宋体" w:cs="Times New Roman" w:hint="eastAsia"/>
                <w:sz w:val="21"/>
              </w:rPr>
              <w:t>故意伤害罪（重伤、致死）、故意杀人罪，转化犯</w:t>
            </w:r>
          </w:p>
        </w:tc>
      </w:tr>
      <w:tr w:rsidR="001D1367" w:rsidRPr="001D1367" w14:paraId="4BB6CB50" w14:textId="77777777" w:rsidTr="009320EE">
        <w:trPr>
          <w:jc w:val="center"/>
        </w:trPr>
        <w:tc>
          <w:tcPr>
            <w:tcW w:w="5382" w:type="dxa"/>
            <w:vAlign w:val="center"/>
          </w:tcPr>
          <w:p w14:paraId="12425E17"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sz w:val="21"/>
              </w:rPr>
            </w:pPr>
            <w:r w:rsidRPr="001D1367">
              <w:rPr>
                <w:rFonts w:eastAsia="宋体" w:cs="Times New Roman" w:hint="eastAsia"/>
                <w:sz w:val="21"/>
              </w:rPr>
              <w:t>4．另起犯意，而伤害、杀人（数行为）+主观上故意</w:t>
            </w:r>
          </w:p>
        </w:tc>
        <w:tc>
          <w:tcPr>
            <w:tcW w:w="3123" w:type="dxa"/>
            <w:vAlign w:val="center"/>
          </w:tcPr>
          <w:p w14:paraId="172042FE"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sz w:val="21"/>
              </w:rPr>
            </w:pPr>
            <w:r w:rsidRPr="001D1367">
              <w:rPr>
                <w:rFonts w:eastAsia="宋体" w:cs="Times New Roman" w:hint="eastAsia"/>
                <w:sz w:val="21"/>
              </w:rPr>
              <w:t>数罪并罚（通说）</w:t>
            </w:r>
          </w:p>
        </w:tc>
      </w:tr>
    </w:tbl>
    <w:p w14:paraId="3EA28904" w14:textId="77777777" w:rsidR="000A141C" w:rsidRPr="000A141C" w:rsidRDefault="000A141C" w:rsidP="000A141C">
      <w:pPr>
        <w:pStyle w:val="3"/>
        <w:rPr>
          <w:rFonts w:hint="eastAsia"/>
        </w:rPr>
      </w:pPr>
      <w:r w:rsidRPr="000A141C">
        <w:rPr>
          <w:rFonts w:hint="eastAsia"/>
        </w:rPr>
        <w:lastRenderedPageBreak/>
        <w:t>【例】张三为要赌债拘禁李四，李四想逃走，张三为了制止李四逃走，猛击李四脑袋将其打死。非法拘禁罪和故意杀人罪的想象竞合，从一重，转化为故意杀人罪。</w:t>
      </w:r>
    </w:p>
    <w:p w14:paraId="7C6F26D5" w14:textId="77777777" w:rsidR="009B6A95" w:rsidRDefault="009B6A95" w:rsidP="000A141C">
      <w:pPr>
        <w:pStyle w:val="3"/>
        <w:rPr>
          <w:rFonts w:hint="eastAsia"/>
        </w:rPr>
      </w:pPr>
    </w:p>
    <w:p w14:paraId="4F31A50D" w14:textId="77777777" w:rsidR="001D1367" w:rsidRPr="001D1367" w:rsidRDefault="001D1367" w:rsidP="000A141C">
      <w:pPr>
        <w:pStyle w:val="3"/>
        <w:rPr>
          <w:rFonts w:hint="eastAsia"/>
        </w:rPr>
      </w:pPr>
      <w:r w:rsidRPr="001D1367">
        <w:rPr>
          <w:rFonts w:hint="eastAsia"/>
        </w:rPr>
        <w:t>三、索债型非法拘禁与</w:t>
      </w:r>
      <w:bookmarkStart w:id="13" w:name="_Hlk68788361"/>
      <w:r w:rsidRPr="001D1367">
        <w:rPr>
          <w:rFonts w:hint="eastAsia"/>
          <w:color w:val="FF0000"/>
        </w:rPr>
        <w:t>催收非法债务罪</w:t>
      </w:r>
      <w:bookmarkEnd w:id="13"/>
      <w:r w:rsidRPr="001D1367">
        <w:rPr>
          <w:rFonts w:hint="eastAsia"/>
        </w:rPr>
        <w:t>的关系</w:t>
      </w:r>
    </w:p>
    <w:p w14:paraId="3E95BE50" w14:textId="77777777" w:rsidR="001D1367" w:rsidRPr="001D1367" w:rsidRDefault="001D1367" w:rsidP="001D1367">
      <w:pPr>
        <w:snapToGrid w:val="0"/>
        <w:spacing w:line="300" w:lineRule="exact"/>
        <w:ind w:firstLine="420"/>
        <w:jc w:val="left"/>
        <w:rPr>
          <w:rFonts w:eastAsia="宋体" w:cs="Times New Roman" w:hint="eastAsia"/>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980"/>
        <w:gridCol w:w="6542"/>
      </w:tblGrid>
      <w:tr w:rsidR="001D1367" w:rsidRPr="001D1367" w14:paraId="0110D063" w14:textId="77777777" w:rsidTr="009320EE">
        <w:trPr>
          <w:jc w:val="center"/>
        </w:trPr>
        <w:tc>
          <w:tcPr>
            <w:tcW w:w="1980" w:type="dxa"/>
            <w:vAlign w:val="center"/>
          </w:tcPr>
          <w:p w14:paraId="11B2CDB2" w14:textId="77777777" w:rsidR="001D1367" w:rsidRPr="001D1367" w:rsidRDefault="001D1367" w:rsidP="009320EE">
            <w:pPr>
              <w:snapToGrid w:val="0"/>
              <w:spacing w:beforeLines="10" w:before="31" w:afterLines="20" w:after="62" w:line="280" w:lineRule="exact"/>
              <w:ind w:firstLineChars="0" w:firstLine="0"/>
              <w:jc w:val="center"/>
              <w:rPr>
                <w:rFonts w:eastAsia="宋体" w:cs="Times New Roman" w:hint="eastAsia"/>
              </w:rPr>
            </w:pPr>
            <w:r w:rsidRPr="001D1367">
              <w:rPr>
                <w:rFonts w:eastAsia="宋体" w:cs="Times New Roman" w:hint="eastAsia"/>
              </w:rPr>
              <w:t>三种非法催收方法</w:t>
            </w:r>
          </w:p>
        </w:tc>
        <w:tc>
          <w:tcPr>
            <w:tcW w:w="6542" w:type="dxa"/>
            <w:vAlign w:val="center"/>
          </w:tcPr>
          <w:p w14:paraId="1389D5D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1．暴力、胁迫</w:t>
            </w:r>
          </w:p>
          <w:p w14:paraId="29DD9171"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2．</w:t>
            </w:r>
            <w:r w:rsidRPr="001D1367">
              <w:rPr>
                <w:rFonts w:eastAsia="宋体" w:hint="eastAsia"/>
                <w:bCs/>
                <w:color w:val="FF0000"/>
              </w:rPr>
              <w:t>限制他人人身自由</w:t>
            </w:r>
            <w:r w:rsidRPr="001D1367">
              <w:rPr>
                <w:rFonts w:eastAsia="宋体" w:cs="Times New Roman" w:hint="eastAsia"/>
              </w:rPr>
              <w:t>，侵入他人住宅</w:t>
            </w:r>
          </w:p>
          <w:p w14:paraId="34216AF4"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3．恐吓、跟踪、骚扰</w:t>
            </w:r>
          </w:p>
        </w:tc>
      </w:tr>
      <w:tr w:rsidR="001D1367" w:rsidRPr="001D1367" w14:paraId="6F4A0CE6" w14:textId="77777777" w:rsidTr="009320EE">
        <w:trPr>
          <w:jc w:val="center"/>
        </w:trPr>
        <w:tc>
          <w:tcPr>
            <w:tcW w:w="1980" w:type="dxa"/>
            <w:vAlign w:val="center"/>
          </w:tcPr>
          <w:p w14:paraId="7D170CD9" w14:textId="77777777" w:rsidR="001D1367" w:rsidRPr="001D1367" w:rsidRDefault="001D1367" w:rsidP="009320EE">
            <w:pPr>
              <w:snapToGrid w:val="0"/>
              <w:spacing w:beforeLines="10" w:before="31" w:afterLines="20" w:after="62" w:line="280" w:lineRule="exact"/>
              <w:ind w:firstLineChars="0" w:firstLine="0"/>
              <w:jc w:val="center"/>
              <w:rPr>
                <w:rFonts w:eastAsia="宋体" w:cs="Times New Roman" w:hint="eastAsia"/>
              </w:rPr>
            </w:pPr>
            <w:r w:rsidRPr="001D1367">
              <w:rPr>
                <w:rFonts w:eastAsia="宋体" w:cs="Times New Roman" w:hint="eastAsia"/>
              </w:rPr>
              <w:t>非法债务（客观）</w:t>
            </w:r>
          </w:p>
        </w:tc>
        <w:tc>
          <w:tcPr>
            <w:tcW w:w="6542" w:type="dxa"/>
            <w:vAlign w:val="center"/>
          </w:tcPr>
          <w:p w14:paraId="7854EB73"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1．高利贷、赌债、嫖资、因违法犯罪而许诺的酬金等</w:t>
            </w:r>
          </w:p>
          <w:p w14:paraId="6CD98180"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2．</w:t>
            </w:r>
            <w:r w:rsidRPr="001D1367">
              <w:rPr>
                <w:rFonts w:eastAsia="宋体" w:hint="eastAsia"/>
                <w:bCs/>
                <w:color w:val="FF0000"/>
              </w:rPr>
              <w:t>事实上存在债务（所谓债务）</w:t>
            </w:r>
          </w:p>
        </w:tc>
      </w:tr>
      <w:tr w:rsidR="001D1367" w:rsidRPr="001D1367" w14:paraId="142E6320" w14:textId="77777777" w:rsidTr="009320EE">
        <w:trPr>
          <w:jc w:val="center"/>
        </w:trPr>
        <w:tc>
          <w:tcPr>
            <w:tcW w:w="1980" w:type="dxa"/>
            <w:vAlign w:val="center"/>
          </w:tcPr>
          <w:p w14:paraId="06DDC812" w14:textId="77777777" w:rsidR="001D1367" w:rsidRPr="001D1367" w:rsidRDefault="001D1367" w:rsidP="009320EE">
            <w:pPr>
              <w:snapToGrid w:val="0"/>
              <w:spacing w:beforeLines="10" w:before="31" w:afterLines="20" w:after="62" w:line="280" w:lineRule="exact"/>
              <w:ind w:firstLineChars="0" w:firstLine="0"/>
              <w:jc w:val="center"/>
              <w:rPr>
                <w:rFonts w:eastAsia="宋体" w:cs="Times New Roman" w:hint="eastAsia"/>
              </w:rPr>
            </w:pPr>
            <w:r w:rsidRPr="001D1367">
              <w:rPr>
                <w:rFonts w:eastAsia="宋体" w:cs="Times New Roman" w:hint="eastAsia"/>
              </w:rPr>
              <w:t>主观故意</w:t>
            </w:r>
          </w:p>
        </w:tc>
        <w:tc>
          <w:tcPr>
            <w:tcW w:w="6542" w:type="dxa"/>
            <w:vAlign w:val="center"/>
          </w:tcPr>
          <w:p w14:paraId="05511F67"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为了催收非法债务</w:t>
            </w:r>
          </w:p>
        </w:tc>
      </w:tr>
      <w:tr w:rsidR="001D1367" w:rsidRPr="001D1367" w14:paraId="38678992" w14:textId="77777777" w:rsidTr="009320EE">
        <w:trPr>
          <w:jc w:val="center"/>
        </w:trPr>
        <w:tc>
          <w:tcPr>
            <w:tcW w:w="1980" w:type="dxa"/>
            <w:vAlign w:val="center"/>
          </w:tcPr>
          <w:p w14:paraId="529D78A6" w14:textId="77777777" w:rsidR="001D1367" w:rsidRPr="001D1367" w:rsidRDefault="001D1367" w:rsidP="009320EE">
            <w:pPr>
              <w:snapToGrid w:val="0"/>
              <w:spacing w:beforeLines="10" w:before="31" w:afterLines="20" w:after="62" w:line="280" w:lineRule="exact"/>
              <w:ind w:firstLineChars="0" w:firstLine="0"/>
              <w:jc w:val="center"/>
              <w:rPr>
                <w:rFonts w:eastAsia="宋体" w:cs="Times New Roman" w:hint="eastAsia"/>
              </w:rPr>
            </w:pPr>
            <w:r w:rsidRPr="001D1367">
              <w:rPr>
                <w:rFonts w:eastAsia="宋体" w:cs="Times New Roman" w:hint="eastAsia"/>
              </w:rPr>
              <w:t>交叉竞合关系</w:t>
            </w:r>
          </w:p>
        </w:tc>
        <w:tc>
          <w:tcPr>
            <w:tcW w:w="6542" w:type="dxa"/>
            <w:vAlign w:val="center"/>
          </w:tcPr>
          <w:p w14:paraId="7E2A50B7"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与非法拘禁罪、非法侵入住宅罪、寻衅滋事罪、故意伤害罪等犯罪之间的关系。</w:t>
            </w:r>
            <w:r w:rsidRPr="001D1367">
              <w:rPr>
                <w:rFonts w:eastAsia="宋体" w:hint="eastAsia"/>
                <w:bCs/>
                <w:color w:val="FF0000"/>
              </w:rPr>
              <w:t>择一重处</w:t>
            </w:r>
          </w:p>
        </w:tc>
      </w:tr>
    </w:tbl>
    <w:p w14:paraId="77158113" w14:textId="77777777" w:rsidR="001D1367" w:rsidRPr="001D1367" w:rsidRDefault="001D1367" w:rsidP="001D1367">
      <w:pPr>
        <w:snapToGrid w:val="0"/>
        <w:spacing w:line="300" w:lineRule="exact"/>
        <w:ind w:firstLine="420"/>
        <w:jc w:val="left"/>
        <w:rPr>
          <w:rFonts w:eastAsia="宋体" w:cs="Times New Roman" w:hint="eastAsia"/>
        </w:rPr>
      </w:pPr>
    </w:p>
    <w:p w14:paraId="0F05AA58" w14:textId="77777777" w:rsidR="001D1367" w:rsidRPr="001D1367" w:rsidRDefault="001D1367" w:rsidP="001D1367">
      <w:pPr>
        <w:snapToGrid w:val="0"/>
        <w:ind w:firstLineChars="0" w:firstLine="0"/>
        <w:jc w:val="center"/>
        <w:rPr>
          <w:rFonts w:eastAsia="宋体" w:cs="Times New Roman" w:hint="eastAsia"/>
        </w:rPr>
      </w:pPr>
      <w:r w:rsidRPr="001D1367">
        <w:rPr>
          <w:rFonts w:eastAsia="宋体" w:cs="Times New Roman" w:hint="eastAsia"/>
          <w:bCs/>
        </w:rPr>
        <w:t>索债型非法拘禁</w:t>
      </w:r>
      <w:r w:rsidRPr="001D1367">
        <w:rPr>
          <w:rFonts w:eastAsia="宋体" w:cs="Times New Roman" w:hint="eastAsia"/>
        </w:rPr>
        <w:t>（</w:t>
      </w:r>
      <w:r w:rsidRPr="001D1367">
        <w:rPr>
          <w:rFonts w:eastAsia="宋体" w:cs="Times New Roman" w:hint="eastAsia"/>
          <w:bCs/>
          <w:color w:val="FF0000"/>
        </w:rPr>
        <w:t>主观</w:t>
      </w:r>
      <w:r w:rsidRPr="001D1367">
        <w:rPr>
          <w:rFonts w:eastAsia="宋体" w:cs="Times New Roman" w:hint="eastAsia"/>
        </w:rPr>
        <w:t>为了合法、非法债务+客观上无论有无债务）</w:t>
      </w:r>
    </w:p>
    <w:p w14:paraId="6764AFEF" w14:textId="77777777" w:rsidR="001D1367" w:rsidRPr="001D1367" w:rsidRDefault="001D1367" w:rsidP="001D1367">
      <w:pPr>
        <w:snapToGrid w:val="0"/>
        <w:ind w:firstLineChars="0" w:firstLine="0"/>
        <w:jc w:val="center"/>
        <w:rPr>
          <w:rFonts w:eastAsia="宋体" w:cs="Times New Roman" w:hint="eastAsia"/>
        </w:rPr>
      </w:pPr>
      <w:r w:rsidRPr="001D1367">
        <w:rPr>
          <w:rFonts w:eastAsia="宋体" w:cs="Times New Roman" w:hint="eastAsia"/>
          <w:bCs/>
        </w:rPr>
        <w:t>VS催收非法债务罪（</w:t>
      </w:r>
      <w:r w:rsidRPr="001D1367">
        <w:rPr>
          <w:rFonts w:eastAsia="宋体" w:cs="Times New Roman" w:hint="eastAsia"/>
        </w:rPr>
        <w:t>客观有非法债务+主观上为了非法债务）</w:t>
      </w:r>
    </w:p>
    <w:p w14:paraId="1CBE45FC" w14:textId="77777777" w:rsidR="001D1367" w:rsidRPr="001D1367" w:rsidRDefault="001D1367" w:rsidP="001D1367">
      <w:pPr>
        <w:snapToGrid w:val="0"/>
        <w:spacing w:line="300" w:lineRule="exact"/>
        <w:ind w:firstLine="420"/>
        <w:jc w:val="left"/>
        <w:rPr>
          <w:rFonts w:eastAsia="宋体" w:cs="Times New Roman" w:hint="eastAsia"/>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547"/>
        <w:gridCol w:w="1984"/>
        <w:gridCol w:w="3974"/>
      </w:tblGrid>
      <w:tr w:rsidR="001D1367" w:rsidRPr="001D1367" w14:paraId="7F176336" w14:textId="77777777" w:rsidTr="009320EE">
        <w:trPr>
          <w:jc w:val="center"/>
        </w:trPr>
        <w:tc>
          <w:tcPr>
            <w:tcW w:w="8505" w:type="dxa"/>
            <w:gridSpan w:val="3"/>
            <w:vAlign w:val="center"/>
          </w:tcPr>
          <w:p w14:paraId="4A8F8613"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行为：非法扣押、拘禁他人</w:t>
            </w:r>
          </w:p>
        </w:tc>
      </w:tr>
      <w:tr w:rsidR="001D1367" w:rsidRPr="001D1367" w14:paraId="5A18E908" w14:textId="77777777" w:rsidTr="009320EE">
        <w:trPr>
          <w:jc w:val="center"/>
        </w:trPr>
        <w:tc>
          <w:tcPr>
            <w:tcW w:w="2547" w:type="dxa"/>
            <w:vAlign w:val="center"/>
          </w:tcPr>
          <w:p w14:paraId="3F46066E"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客观</w:t>
            </w:r>
          </w:p>
        </w:tc>
        <w:tc>
          <w:tcPr>
            <w:tcW w:w="1984" w:type="dxa"/>
            <w:vAlign w:val="center"/>
          </w:tcPr>
          <w:p w14:paraId="7C716E8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主观</w:t>
            </w:r>
          </w:p>
        </w:tc>
        <w:tc>
          <w:tcPr>
            <w:tcW w:w="3974" w:type="dxa"/>
            <w:vAlign w:val="center"/>
          </w:tcPr>
          <w:p w14:paraId="26A9C5E0"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罪名</w:t>
            </w:r>
          </w:p>
        </w:tc>
      </w:tr>
      <w:tr w:rsidR="001D1367" w:rsidRPr="001D1367" w14:paraId="65BCFA23" w14:textId="77777777" w:rsidTr="009320EE">
        <w:trPr>
          <w:jc w:val="center"/>
        </w:trPr>
        <w:tc>
          <w:tcPr>
            <w:tcW w:w="2547" w:type="dxa"/>
            <w:vMerge w:val="restart"/>
            <w:vAlign w:val="center"/>
          </w:tcPr>
          <w:p w14:paraId="08B0BCC3"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存在非法债务</w:t>
            </w:r>
          </w:p>
        </w:tc>
        <w:tc>
          <w:tcPr>
            <w:tcW w:w="1984" w:type="dxa"/>
            <w:vAlign w:val="center"/>
          </w:tcPr>
          <w:p w14:paraId="7F464B0B"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想索取非法债务</w:t>
            </w:r>
          </w:p>
        </w:tc>
        <w:tc>
          <w:tcPr>
            <w:tcW w:w="3974" w:type="dxa"/>
            <w:vAlign w:val="center"/>
          </w:tcPr>
          <w:p w14:paraId="46B9ECC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非法拘禁罪、</w:t>
            </w:r>
            <w:r w:rsidRPr="001D1367">
              <w:rPr>
                <w:rFonts w:eastAsia="宋体" w:hint="eastAsia"/>
                <w:bCs/>
                <w:color w:val="FF0000"/>
              </w:rPr>
              <w:t>催收非法债务罪</w:t>
            </w:r>
            <w:r w:rsidRPr="001D1367">
              <w:rPr>
                <w:rFonts w:eastAsia="宋体" w:hint="eastAsia"/>
                <w:bCs/>
              </w:rPr>
              <w:t>，择一重处</w:t>
            </w:r>
          </w:p>
        </w:tc>
      </w:tr>
      <w:tr w:rsidR="001D1367" w:rsidRPr="001D1367" w14:paraId="27C8FEC6" w14:textId="77777777" w:rsidTr="009320EE">
        <w:trPr>
          <w:jc w:val="center"/>
        </w:trPr>
        <w:tc>
          <w:tcPr>
            <w:tcW w:w="2547" w:type="dxa"/>
            <w:vMerge/>
            <w:vAlign w:val="center"/>
          </w:tcPr>
          <w:p w14:paraId="1DD4EFE0"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Lingoes Unicode" w:hint="eastAsia"/>
              </w:rPr>
            </w:pPr>
          </w:p>
        </w:tc>
        <w:tc>
          <w:tcPr>
            <w:tcW w:w="1984" w:type="dxa"/>
            <w:vAlign w:val="center"/>
          </w:tcPr>
          <w:p w14:paraId="0D033214"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Lingoes Unicode" w:hint="eastAsia"/>
              </w:rPr>
            </w:pPr>
            <w:r w:rsidRPr="001D1367">
              <w:rPr>
                <w:rFonts w:eastAsia="宋体" w:cs="Lingoes Unicode" w:hint="eastAsia"/>
              </w:rPr>
              <w:t>想索取合法债务</w:t>
            </w:r>
          </w:p>
        </w:tc>
        <w:tc>
          <w:tcPr>
            <w:tcW w:w="3974" w:type="dxa"/>
            <w:vMerge w:val="restart"/>
            <w:vAlign w:val="center"/>
          </w:tcPr>
          <w:p w14:paraId="4EA4EA9A"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Lingoes Unicode" w:hint="eastAsia"/>
              </w:rPr>
              <w:t>非法拘禁罪</w:t>
            </w:r>
          </w:p>
        </w:tc>
      </w:tr>
      <w:tr w:rsidR="001D1367" w:rsidRPr="001D1367" w14:paraId="57223298" w14:textId="77777777" w:rsidTr="009320EE">
        <w:trPr>
          <w:trHeight w:val="70"/>
          <w:jc w:val="center"/>
        </w:trPr>
        <w:tc>
          <w:tcPr>
            <w:tcW w:w="2547" w:type="dxa"/>
            <w:vAlign w:val="center"/>
          </w:tcPr>
          <w:p w14:paraId="64E2A9D3"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Lingoes Unicode" w:hint="eastAsia"/>
              </w:rPr>
            </w:pPr>
            <w:r w:rsidRPr="001D1367">
              <w:rPr>
                <w:rFonts w:eastAsia="宋体" w:cs="Lingoes Unicode" w:hint="eastAsia"/>
              </w:rPr>
              <w:t>存在合法债务</w:t>
            </w:r>
          </w:p>
        </w:tc>
        <w:tc>
          <w:tcPr>
            <w:tcW w:w="1984" w:type="dxa"/>
            <w:vMerge w:val="restart"/>
            <w:vAlign w:val="center"/>
          </w:tcPr>
          <w:p w14:paraId="6699F0D2"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Lingoes Unicode" w:hint="eastAsia"/>
              </w:rPr>
            </w:pPr>
            <w:r w:rsidRPr="001D1367">
              <w:rPr>
                <w:rFonts w:eastAsia="宋体" w:cs="Lingoes Unicode" w:hint="eastAsia"/>
              </w:rPr>
              <w:t>想索取债务（合法、非法）</w:t>
            </w:r>
          </w:p>
        </w:tc>
        <w:tc>
          <w:tcPr>
            <w:tcW w:w="3974" w:type="dxa"/>
            <w:vMerge/>
            <w:vAlign w:val="center"/>
          </w:tcPr>
          <w:p w14:paraId="3AB89B14"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Lingoes Unicode" w:hint="eastAsia"/>
              </w:rPr>
            </w:pPr>
          </w:p>
        </w:tc>
      </w:tr>
      <w:tr w:rsidR="001D1367" w:rsidRPr="001D1367" w14:paraId="3A2FB167" w14:textId="77777777" w:rsidTr="009320EE">
        <w:trPr>
          <w:jc w:val="center"/>
        </w:trPr>
        <w:tc>
          <w:tcPr>
            <w:tcW w:w="2547" w:type="dxa"/>
            <w:vAlign w:val="center"/>
          </w:tcPr>
          <w:p w14:paraId="55FBD360"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Lingoes Unicode" w:hint="eastAsia"/>
              </w:rPr>
            </w:pPr>
            <w:r w:rsidRPr="001D1367">
              <w:rPr>
                <w:rFonts w:eastAsia="宋体" w:cs="Lingoes Unicode" w:hint="eastAsia"/>
              </w:rPr>
              <w:t>不存在合法债务、非法债务</w:t>
            </w:r>
          </w:p>
        </w:tc>
        <w:tc>
          <w:tcPr>
            <w:tcW w:w="1984" w:type="dxa"/>
            <w:vMerge/>
            <w:vAlign w:val="center"/>
          </w:tcPr>
          <w:p w14:paraId="38E8E1C4"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Lingoes Unicode" w:hint="eastAsia"/>
              </w:rPr>
            </w:pPr>
          </w:p>
        </w:tc>
        <w:tc>
          <w:tcPr>
            <w:tcW w:w="3974" w:type="dxa"/>
            <w:vMerge/>
            <w:vAlign w:val="center"/>
          </w:tcPr>
          <w:p w14:paraId="5929F883"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Lingoes Unicode" w:hint="eastAsia"/>
              </w:rPr>
            </w:pPr>
          </w:p>
        </w:tc>
      </w:tr>
      <w:tr w:rsidR="001D1367" w:rsidRPr="001D1367" w14:paraId="6E38C47D" w14:textId="77777777" w:rsidTr="009320EE">
        <w:trPr>
          <w:jc w:val="center"/>
        </w:trPr>
        <w:tc>
          <w:tcPr>
            <w:tcW w:w="8505" w:type="dxa"/>
            <w:gridSpan w:val="3"/>
            <w:vAlign w:val="center"/>
          </w:tcPr>
          <w:p w14:paraId="52B580E7" w14:textId="77777777" w:rsidR="001D1367" w:rsidRPr="001D1367" w:rsidRDefault="001D1367" w:rsidP="009320EE">
            <w:pPr>
              <w:adjustRightInd w:val="0"/>
              <w:snapToGrid w:val="0"/>
              <w:spacing w:beforeLines="10" w:before="31" w:afterLines="20" w:after="62" w:line="280" w:lineRule="exact"/>
              <w:ind w:firstLineChars="0" w:firstLine="0"/>
              <w:jc w:val="center"/>
              <w:rPr>
                <w:rFonts w:eastAsia="宋体" w:hint="eastAsia"/>
                <w:bCs/>
                <w:color w:val="FF0000"/>
              </w:rPr>
            </w:pPr>
            <w:r w:rsidRPr="001D1367">
              <w:rPr>
                <w:rFonts w:eastAsia="宋体" w:hint="eastAsia"/>
                <w:bCs/>
                <w:color w:val="FF0000"/>
              </w:rPr>
              <w:t>口诀（三步走）</w:t>
            </w:r>
          </w:p>
          <w:p w14:paraId="181EF882"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1．非法拘禁：只看主观，有无索债（合法、非法债务均可）意图；</w:t>
            </w:r>
          </w:p>
          <w:p w14:paraId="77305DDA"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2．催收非法债务罪：先客观（有非法债务），后主观（想索非法债务）；</w:t>
            </w:r>
          </w:p>
          <w:p w14:paraId="158D711B"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Lingoes Unicode" w:hint="eastAsia"/>
              </w:rPr>
            </w:pPr>
            <w:r w:rsidRPr="001D1367">
              <w:rPr>
                <w:rFonts w:eastAsia="宋体" w:cs="Times New Roman" w:hint="eastAsia"/>
              </w:rPr>
              <w:t>3．都符合，就择一重处：拘禁是基本犯，催收重；拘禁是加重犯，拘禁重。</w:t>
            </w:r>
          </w:p>
        </w:tc>
      </w:tr>
    </w:tbl>
    <w:p w14:paraId="12D6EBA5" w14:textId="77777777" w:rsidR="001D1367" w:rsidRPr="004A0DF3" w:rsidRDefault="004A0DF3" w:rsidP="004A0DF3">
      <w:pPr>
        <w:autoSpaceDE w:val="0"/>
        <w:autoSpaceDN w:val="0"/>
        <w:adjustRightInd w:val="0"/>
        <w:snapToGrid w:val="0"/>
        <w:ind w:firstLineChars="0" w:firstLine="0"/>
        <w:jc w:val="left"/>
        <w:rPr>
          <w:rFonts w:eastAsia="宋体" w:cs="Times New Roman" w:hint="eastAsia"/>
          <w:b/>
          <w:kern w:val="0"/>
        </w:rPr>
      </w:pPr>
      <w:r w:rsidRPr="004A0DF3">
        <w:rPr>
          <w:rFonts w:eastAsia="宋体" w:cs="Times New Roman" w:hint="eastAsia"/>
          <w:b/>
          <w:kern w:val="0"/>
        </w:rPr>
        <w:t>【注意】真题出现催收非法债务而拘禁他人的，在非法拘禁罪判断完后，加一句“同时触犯催收非法债务罪，从一重”。</w:t>
      </w:r>
    </w:p>
    <w:p w14:paraId="5A1AD2B6" w14:textId="77777777" w:rsidR="001D1367" w:rsidRPr="001D1367" w:rsidRDefault="001D1367" w:rsidP="001D1367">
      <w:pPr>
        <w:autoSpaceDE w:val="0"/>
        <w:autoSpaceDN w:val="0"/>
        <w:adjustRightInd w:val="0"/>
        <w:snapToGrid w:val="0"/>
        <w:ind w:firstLineChars="0" w:firstLine="0"/>
        <w:jc w:val="left"/>
        <w:rPr>
          <w:rFonts w:eastAsia="宋体" w:cs="Times New Roman" w:hint="eastAsia"/>
          <w:b/>
          <w:kern w:val="0"/>
        </w:rPr>
      </w:pPr>
      <w:r w:rsidRPr="001D1367">
        <w:rPr>
          <w:rFonts w:eastAsia="宋体" w:cs="Times New Roman" w:hint="eastAsia"/>
          <w:b/>
          <w:kern w:val="0"/>
        </w:rPr>
        <w:t>总结：</w:t>
      </w:r>
    </w:p>
    <w:p w14:paraId="52126BAE"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hint="eastAsia"/>
          <w:bCs/>
          <w:color w:val="FF0000"/>
        </w:rPr>
        <w:t>★1．为了索债（主观目的）而扣押，</w:t>
      </w:r>
      <w:r w:rsidRPr="001D1367">
        <w:rPr>
          <w:rFonts w:eastAsia="宋体" w:cs="Times New Roman" w:hint="eastAsia"/>
          <w:bCs/>
          <w:kern w:val="0"/>
        </w:rPr>
        <w:t>构成非法拘禁；包括为了索取非法债务（赌债、高利贷）。</w:t>
      </w:r>
      <w:r w:rsidRPr="001D1367">
        <w:rPr>
          <w:rFonts w:eastAsia="宋体" w:hint="eastAsia"/>
          <w:bCs/>
          <w:color w:val="FF0000"/>
        </w:rPr>
        <w:t>索债目的，排除非法占有目的</w:t>
      </w:r>
      <w:r w:rsidRPr="001D1367">
        <w:rPr>
          <w:rFonts w:eastAsia="宋体" w:cs="Times New Roman" w:hint="eastAsia"/>
          <w:bCs/>
          <w:kern w:val="0"/>
        </w:rPr>
        <w:t>。</w:t>
      </w:r>
    </w:p>
    <w:p w14:paraId="27B9CAB4"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hint="eastAsia"/>
          <w:bCs/>
          <w:color w:val="FF0000"/>
        </w:rPr>
      </w:pPr>
      <w:r w:rsidRPr="001D1367">
        <w:rPr>
          <w:rFonts w:eastAsia="宋体" w:hint="eastAsia"/>
          <w:bCs/>
          <w:color w:val="FF0000"/>
        </w:rPr>
        <w:t>★2．结果加重与转化犯</w:t>
      </w:r>
    </w:p>
    <w:p w14:paraId="1DA222BA"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（1）过失致死（重伤），结果加重；</w:t>
      </w:r>
    </w:p>
    <w:p w14:paraId="701AEA0C"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（2）暴力[轻伤以上]致死（重伤），定故意杀人、重伤（转化犯）。</w:t>
      </w:r>
    </w:p>
    <w:p w14:paraId="5391BC34"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w:t>
      </w:r>
      <w:r w:rsidRPr="001D1367">
        <w:rPr>
          <w:rFonts w:eastAsia="宋体" w:cs="Times New Roman" w:hint="eastAsia"/>
          <w:bCs/>
          <w:kern w:val="0"/>
        </w:rPr>
        <w:t>（3）关键在于：</w:t>
      </w:r>
      <w:r w:rsidRPr="001D1367">
        <w:rPr>
          <w:rFonts w:eastAsia="宋体" w:hint="eastAsia"/>
          <w:bCs/>
          <w:color w:val="FF0000"/>
        </w:rPr>
        <w:t>对于结果的罪过心态（故意、过失）</w:t>
      </w:r>
    </w:p>
    <w:p w14:paraId="18EDFBD2"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hint="eastAsia"/>
          <w:bCs/>
          <w:color w:val="FF0000"/>
        </w:rPr>
        <w:t>3．罪数。</w:t>
      </w:r>
      <w:r w:rsidRPr="001D1367">
        <w:rPr>
          <w:rFonts w:eastAsia="宋体" w:cs="Times New Roman" w:hint="eastAsia"/>
          <w:bCs/>
          <w:kern w:val="0"/>
        </w:rPr>
        <w:t>绑架、抢劫、拐卖中拘禁，定一罪；国（边）境犯罪中拘禁，是加重犯。</w:t>
      </w:r>
      <w:r w:rsidRPr="001D1367">
        <w:rPr>
          <w:rFonts w:eastAsia="宋体" w:cs="Times New Roman" w:hint="eastAsia"/>
          <w:bCs/>
          <w:kern w:val="0"/>
        </w:rPr>
        <w:lastRenderedPageBreak/>
        <w:t>收买后拘禁，数罪并罚。</w:t>
      </w:r>
    </w:p>
    <w:p w14:paraId="7CE27476" w14:textId="77777777" w:rsidR="001D1367" w:rsidRPr="001D1367" w:rsidRDefault="001D1367" w:rsidP="001D1367">
      <w:pPr>
        <w:spacing w:beforeLines="10" w:before="31" w:afterLines="20" w:after="62" w:line="280" w:lineRule="exact"/>
        <w:ind w:leftChars="200" w:left="420" w:rightChars="200" w:right="420" w:firstLineChars="0" w:firstLine="0"/>
        <w:rPr>
          <w:rFonts w:eastAsia="宋体" w:cs="汉仪书宋二简" w:hint="eastAsia"/>
          <w:kern w:val="0"/>
        </w:rPr>
      </w:pPr>
      <w:r w:rsidRPr="001D1367">
        <w:rPr>
          <w:rFonts w:eastAsia="宋体" w:cs="Times New Roman" w:hint="eastAsia"/>
          <w:bCs/>
          <w:kern w:val="0"/>
        </w:rPr>
        <w:t>4．三种非法方法+催收非法债务=</w:t>
      </w:r>
      <w:r w:rsidRPr="001D1367">
        <w:rPr>
          <w:rFonts w:eastAsia="宋体" w:hint="eastAsia"/>
          <w:bCs/>
          <w:color w:val="FF0000"/>
        </w:rPr>
        <w:t>催收非法债务罪</w:t>
      </w:r>
      <w:r w:rsidRPr="001D1367">
        <w:rPr>
          <w:rFonts w:eastAsia="宋体" w:cs="Times New Roman" w:hint="eastAsia"/>
          <w:bCs/>
          <w:kern w:val="0"/>
        </w:rPr>
        <w:t>，同时触犯非法拘禁罪，择一重处。</w:t>
      </w:r>
    </w:p>
    <w:p w14:paraId="169AD685" w14:textId="77777777" w:rsidR="001D1367" w:rsidRDefault="001D1367" w:rsidP="001D1367">
      <w:pPr>
        <w:ind w:firstLineChars="0" w:firstLine="0"/>
        <w:rPr>
          <w:rFonts w:eastAsia="宋体" w:cs="汉仪书宋二简" w:hint="eastAsia"/>
          <w:kern w:val="0"/>
        </w:rPr>
      </w:pPr>
    </w:p>
    <w:p w14:paraId="4D246556" w14:textId="77777777" w:rsidR="0023665B" w:rsidRPr="001D1367" w:rsidRDefault="0023665B" w:rsidP="001D1367">
      <w:pPr>
        <w:ind w:firstLineChars="0" w:firstLine="0"/>
        <w:rPr>
          <w:rFonts w:eastAsia="宋体" w:cs="汉仪书宋二简" w:hint="eastAsia"/>
          <w:kern w:val="0"/>
        </w:rPr>
      </w:pPr>
    </w:p>
    <w:p w14:paraId="085076DA" w14:textId="77777777" w:rsidR="001D1367" w:rsidRPr="001D1367" w:rsidRDefault="001D1367" w:rsidP="001D1367">
      <w:pPr>
        <w:pStyle w:val="1"/>
        <w:spacing w:line="480" w:lineRule="exact"/>
        <w:jc w:val="center"/>
        <w:rPr>
          <w:rFonts w:ascii="宋体" w:eastAsia="宋体" w:hAnsi="宋体" w:hint="eastAsia"/>
          <w:color w:val="auto"/>
          <w:sz w:val="21"/>
          <w:szCs w:val="21"/>
        </w:rPr>
      </w:pPr>
      <w:bookmarkStart w:id="14" w:name="_Toc105339660"/>
      <w:bookmarkStart w:id="15" w:name="_Toc197767300"/>
      <w:r w:rsidRPr="001D1367">
        <w:rPr>
          <w:rFonts w:ascii="宋体" w:eastAsia="宋体" w:hAnsi="宋体" w:hint="eastAsia"/>
          <w:color w:val="auto"/>
          <w:sz w:val="21"/>
          <w:szCs w:val="21"/>
        </w:rPr>
        <w:t xml:space="preserve">考点27  </w:t>
      </w:r>
      <w:r w:rsidRPr="001D1367">
        <w:rPr>
          <w:rFonts w:ascii="宋体" w:eastAsia="宋体" w:hAnsi="宋体"/>
          <w:color w:val="auto"/>
          <w:sz w:val="21"/>
          <w:szCs w:val="21"/>
        </w:rPr>
        <w:t>绑架罪</w:t>
      </w:r>
      <w:bookmarkEnd w:id="14"/>
      <w:bookmarkEnd w:id="15"/>
      <w:r w:rsidRPr="001D1367">
        <w:rPr>
          <w:rFonts w:ascii="宋体" w:eastAsia="宋体" w:hAnsi="宋体" w:hint="eastAsia"/>
          <w:color w:val="auto"/>
          <w:sz w:val="21"/>
          <w:szCs w:val="21"/>
        </w:rPr>
        <w:t>（</w:t>
      </w:r>
      <w:r w:rsidR="002F210F">
        <w:rPr>
          <w:rFonts w:ascii="宋体" w:eastAsia="宋体" w:hAnsi="宋体" w:hint="eastAsia"/>
          <w:color w:val="auto"/>
          <w:sz w:val="21"/>
          <w:szCs w:val="21"/>
        </w:rPr>
        <w:t>9</w:t>
      </w:r>
      <w:r w:rsidRPr="001D1367">
        <w:rPr>
          <w:rFonts w:ascii="宋体" w:eastAsia="宋体" w:hAnsi="宋体" w:hint="eastAsia"/>
          <w:color w:val="auto"/>
          <w:sz w:val="21"/>
          <w:szCs w:val="21"/>
        </w:rPr>
        <w:t>:</w:t>
      </w:r>
      <w:r w:rsidR="002F210F">
        <w:rPr>
          <w:rFonts w:ascii="宋体" w:eastAsia="宋体" w:hAnsi="宋体" w:hint="eastAsia"/>
          <w:color w:val="auto"/>
          <w:sz w:val="21"/>
          <w:szCs w:val="21"/>
        </w:rPr>
        <w:t>43</w:t>
      </w:r>
      <w:r w:rsidRPr="001D1367">
        <w:rPr>
          <w:rFonts w:ascii="宋体" w:eastAsia="宋体" w:hAnsi="宋体" w:hint="eastAsia"/>
          <w:color w:val="auto"/>
          <w:sz w:val="21"/>
          <w:szCs w:val="21"/>
        </w:rPr>
        <w:t>—</w:t>
      </w:r>
      <w:r w:rsidR="00EB7164">
        <w:rPr>
          <w:rFonts w:ascii="宋体" w:eastAsia="宋体" w:hAnsi="宋体" w:hint="eastAsia"/>
          <w:color w:val="auto"/>
          <w:sz w:val="21"/>
          <w:szCs w:val="21"/>
        </w:rPr>
        <w:t>9</w:t>
      </w:r>
      <w:r w:rsidRPr="001D1367">
        <w:rPr>
          <w:rFonts w:ascii="宋体" w:eastAsia="宋体" w:hAnsi="宋体" w:hint="eastAsia"/>
          <w:color w:val="auto"/>
          <w:sz w:val="21"/>
          <w:szCs w:val="21"/>
        </w:rPr>
        <w:t>:</w:t>
      </w:r>
      <w:r w:rsidR="00EB7164">
        <w:rPr>
          <w:rFonts w:ascii="宋体" w:eastAsia="宋体" w:hAnsi="宋体" w:hint="eastAsia"/>
          <w:color w:val="auto"/>
          <w:sz w:val="21"/>
          <w:szCs w:val="21"/>
        </w:rPr>
        <w:t>52</w:t>
      </w:r>
      <w:r w:rsidRPr="001D1367">
        <w:rPr>
          <w:rFonts w:ascii="宋体" w:eastAsia="宋体" w:hAnsi="宋体" w:hint="eastAsia"/>
          <w:color w:val="auto"/>
          <w:sz w:val="21"/>
          <w:szCs w:val="21"/>
        </w:rPr>
        <w:t>）</w:t>
      </w:r>
    </w:p>
    <w:p w14:paraId="11EC3E2C" w14:textId="77777777" w:rsidR="001D1367" w:rsidRPr="001D1367" w:rsidRDefault="001D1367" w:rsidP="001D1367">
      <w:pPr>
        <w:ind w:firstLineChars="0" w:firstLine="0"/>
        <w:rPr>
          <w:rFonts w:eastAsia="宋体" w:cs="汉仪书宋二简" w:hint="eastAsia"/>
          <w:kern w:val="0"/>
        </w:rPr>
      </w:pPr>
    </w:p>
    <w:p w14:paraId="2F19E192" w14:textId="77777777" w:rsidR="001D1367" w:rsidRPr="001D1367" w:rsidRDefault="001D1367" w:rsidP="001D1367">
      <w:pPr>
        <w:snapToGrid w:val="0"/>
        <w:ind w:firstLineChars="0" w:firstLine="0"/>
        <w:jc w:val="center"/>
        <w:rPr>
          <w:rFonts w:eastAsia="宋体" w:cs="Times New Roman" w:hint="eastAsia"/>
          <w:bCs/>
        </w:rPr>
      </w:pPr>
      <w:r w:rsidRPr="001D1367">
        <w:rPr>
          <w:rFonts w:eastAsia="宋体" w:cs="Times New Roman" w:hint="eastAsia"/>
          <w:bCs/>
        </w:rPr>
        <w:t>客观绑架行为（拘禁、杀伤、偷盗婴幼儿）+主观勒赎、人质目的</w:t>
      </w:r>
    </w:p>
    <w:p w14:paraId="0EEF71BD" w14:textId="77777777" w:rsidR="001D1367" w:rsidRPr="001D1367" w:rsidRDefault="001D1367" w:rsidP="001D1367">
      <w:pPr>
        <w:autoSpaceDE w:val="0"/>
        <w:autoSpaceDN w:val="0"/>
        <w:adjustRightInd w:val="0"/>
        <w:snapToGrid w:val="0"/>
        <w:ind w:firstLine="422"/>
        <w:jc w:val="left"/>
        <w:rPr>
          <w:rFonts w:eastAsia="宋体" w:cs="Times New Roman" w:hint="eastAsia"/>
          <w:b/>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405"/>
        <w:gridCol w:w="6117"/>
      </w:tblGrid>
      <w:tr w:rsidR="001D1367" w:rsidRPr="001D1367" w14:paraId="102BB823" w14:textId="77777777" w:rsidTr="009320EE">
        <w:trPr>
          <w:jc w:val="center"/>
        </w:trPr>
        <w:tc>
          <w:tcPr>
            <w:tcW w:w="2405" w:type="dxa"/>
            <w:vAlign w:val="center"/>
          </w:tcPr>
          <w:p w14:paraId="12EB0F05"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客观行为（单行为犯）：绑架</w:t>
            </w:r>
          </w:p>
        </w:tc>
        <w:tc>
          <w:tcPr>
            <w:tcW w:w="6117" w:type="dxa"/>
            <w:vAlign w:val="center"/>
          </w:tcPr>
          <w:p w14:paraId="5EABDE80"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（1）“真绑架”（实际行为）：</w:t>
            </w:r>
            <w:r w:rsidRPr="001D1367">
              <w:rPr>
                <w:rFonts w:eastAsia="宋体" w:hint="eastAsia"/>
                <w:bCs/>
                <w:color w:val="FF0000"/>
              </w:rPr>
              <w:t>拘禁、杀害伤害、偷盗婴幼儿</w:t>
            </w:r>
          </w:p>
          <w:p w14:paraId="0283AA5F"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（2）</w:t>
            </w:r>
            <w:r w:rsidRPr="001D1367">
              <w:rPr>
                <w:rFonts w:eastAsia="宋体" w:cs="Times New Roman"/>
              </w:rPr>
              <w:t>“假绑架”</w:t>
            </w:r>
            <w:r w:rsidRPr="001D1367">
              <w:rPr>
                <w:rFonts w:eastAsia="宋体" w:cs="Times New Roman" w:hint="eastAsia"/>
              </w:rPr>
              <w:t>（谎称）：</w:t>
            </w:r>
            <w:r w:rsidRPr="001D1367">
              <w:rPr>
                <w:rFonts w:eastAsia="宋体" w:cs="Times New Roman"/>
              </w:rPr>
              <w:t>敲诈勒索罪（与诈骗罪想象竞合）</w:t>
            </w:r>
          </w:p>
        </w:tc>
      </w:tr>
      <w:tr w:rsidR="001D1367" w:rsidRPr="001D1367" w14:paraId="7AB15D98" w14:textId="77777777" w:rsidTr="009320EE">
        <w:trPr>
          <w:jc w:val="center"/>
        </w:trPr>
        <w:tc>
          <w:tcPr>
            <w:tcW w:w="2405" w:type="dxa"/>
            <w:vAlign w:val="center"/>
          </w:tcPr>
          <w:p w14:paraId="7843BDFA"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主观目的：勒赎</w:t>
            </w:r>
            <w:r w:rsidRPr="001D1367">
              <w:rPr>
                <w:rFonts w:eastAsia="宋体"/>
                <w:bCs/>
              </w:rPr>
              <w:t>（</w:t>
            </w:r>
            <w:r w:rsidRPr="001D1367">
              <w:rPr>
                <w:rFonts w:eastAsia="宋体" w:hint="eastAsia"/>
                <w:bCs/>
              </w:rPr>
              <w:t>意图</w:t>
            </w:r>
            <w:r w:rsidRPr="001D1367">
              <w:rPr>
                <w:rFonts w:eastAsia="宋体"/>
                <w:bCs/>
              </w:rPr>
              <w:t>要挟第三人向第三人要钱）</w:t>
            </w:r>
            <w:r w:rsidRPr="001D1367">
              <w:rPr>
                <w:rFonts w:eastAsia="宋体" w:hint="eastAsia"/>
                <w:bCs/>
              </w:rPr>
              <w:t>、人质</w:t>
            </w:r>
          </w:p>
        </w:tc>
        <w:tc>
          <w:tcPr>
            <w:tcW w:w="6117" w:type="dxa"/>
            <w:vAlign w:val="center"/>
          </w:tcPr>
          <w:p w14:paraId="59DC178E" w14:textId="77777777" w:rsidR="001D1367" w:rsidRPr="001D1367" w:rsidRDefault="001D1367" w:rsidP="009320EE">
            <w:pPr>
              <w:snapToGrid w:val="0"/>
              <w:spacing w:beforeLines="10" w:before="31" w:afterLines="20" w:after="62" w:line="280" w:lineRule="exact"/>
              <w:ind w:firstLineChars="0" w:firstLine="0"/>
              <w:rPr>
                <w:rFonts w:eastAsia="宋体" w:hint="eastAsia"/>
                <w:bCs/>
                <w:color w:val="FF0000"/>
              </w:rPr>
            </w:pPr>
            <w:r w:rsidRPr="001D1367">
              <w:rPr>
                <w:rFonts w:eastAsia="宋体" w:hint="eastAsia"/>
                <w:bCs/>
                <w:color w:val="FF0000"/>
              </w:rPr>
              <w:t>“勒赎目的”：</w:t>
            </w:r>
          </w:p>
          <w:p w14:paraId="6B80869D"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bCs/>
                <w:color w:val="FF0000"/>
              </w:rPr>
              <w:t>（1）</w:t>
            </w:r>
            <w:r w:rsidRPr="001D1367">
              <w:rPr>
                <w:rFonts w:eastAsia="宋体" w:hint="eastAsia"/>
                <w:bCs/>
                <w:color w:val="FF0000"/>
              </w:rPr>
              <w:t>是</w:t>
            </w:r>
            <w:r w:rsidRPr="001D1367">
              <w:rPr>
                <w:rFonts w:eastAsia="宋体"/>
                <w:bCs/>
                <w:color w:val="FF0000"/>
              </w:rPr>
              <w:t>主观目的要素</w:t>
            </w:r>
            <w:r w:rsidRPr="001D1367">
              <w:rPr>
                <w:rFonts w:eastAsia="宋体" w:cs="Times New Roman"/>
              </w:rPr>
              <w:t>，而不是客观行为要素</w:t>
            </w:r>
          </w:p>
          <w:p w14:paraId="3CB921A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（2）“想”的内容：</w:t>
            </w:r>
          </w:p>
          <w:p w14:paraId="254DF8BD"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①</w:t>
            </w:r>
            <w:r w:rsidRPr="001D1367">
              <w:rPr>
                <w:rFonts w:eastAsia="宋体" w:hint="eastAsia"/>
                <w:bCs/>
                <w:color w:val="FF0000"/>
              </w:rPr>
              <w:t>意图</w:t>
            </w:r>
            <w:r w:rsidRPr="001D1367">
              <w:rPr>
                <w:rFonts w:eastAsia="宋体"/>
                <w:bCs/>
                <w:color w:val="FF0000"/>
              </w:rPr>
              <w:t>向第三人</w:t>
            </w:r>
            <w:r w:rsidRPr="001D1367">
              <w:rPr>
                <w:rFonts w:eastAsia="宋体" w:cs="Times New Roman"/>
              </w:rPr>
              <w:t>（被绑架人的近亲属或者其他负有保护责任的人）要钱</w:t>
            </w:r>
            <w:r w:rsidRPr="001D1367">
              <w:rPr>
                <w:rFonts w:eastAsia="宋体" w:cs="Times New Roman" w:hint="eastAsia"/>
              </w:rPr>
              <w:t>。</w:t>
            </w:r>
            <w:r w:rsidRPr="001D1367">
              <w:rPr>
                <w:rFonts w:eastAsia="宋体" w:cs="Times New Roman"/>
              </w:rPr>
              <w:t>想向第三方要钱，勒赎目的</w:t>
            </w:r>
            <w:r w:rsidRPr="001D1367">
              <w:rPr>
                <w:rFonts w:eastAsia="宋体" w:cs="Times New Roman" w:hint="eastAsia"/>
              </w:rPr>
              <w:t>，构成</w:t>
            </w:r>
            <w:r w:rsidRPr="001D1367">
              <w:rPr>
                <w:rFonts w:eastAsia="宋体" w:cs="Times New Roman"/>
              </w:rPr>
              <w:t>绑架罪</w:t>
            </w:r>
            <w:r w:rsidRPr="001D1367">
              <w:rPr>
                <w:rFonts w:eastAsia="宋体" w:cs="Times New Roman" w:hint="eastAsia"/>
              </w:rPr>
              <w:t>；</w:t>
            </w:r>
            <w:r w:rsidRPr="001D1367">
              <w:rPr>
                <w:rFonts w:eastAsia="宋体" w:cs="Times New Roman"/>
              </w:rPr>
              <w:t>想向被控制者本人要钱，抢劫故意</w:t>
            </w:r>
            <w:r w:rsidRPr="001D1367">
              <w:rPr>
                <w:rFonts w:eastAsia="宋体" w:cs="Times New Roman" w:hint="eastAsia"/>
              </w:rPr>
              <w:t>，构成</w:t>
            </w:r>
            <w:r w:rsidRPr="001D1367">
              <w:rPr>
                <w:rFonts w:eastAsia="宋体" w:cs="Times New Roman"/>
              </w:rPr>
              <w:t>抢劫罪</w:t>
            </w:r>
          </w:p>
          <w:p w14:paraId="3B4C2D0C"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②</w:t>
            </w:r>
            <w:r w:rsidRPr="001D1367">
              <w:rPr>
                <w:rFonts w:eastAsia="宋体" w:hint="eastAsia"/>
                <w:bCs/>
                <w:color w:val="FF0000"/>
              </w:rPr>
              <w:t>意图使第三人知情人质</w:t>
            </w:r>
            <w:r w:rsidRPr="001D1367">
              <w:rPr>
                <w:rFonts w:eastAsia="宋体"/>
                <w:bCs/>
                <w:color w:val="FF0000"/>
              </w:rPr>
              <w:t>被绑架</w:t>
            </w:r>
            <w:r w:rsidRPr="001D1367">
              <w:rPr>
                <w:rFonts w:eastAsia="宋体" w:hint="eastAsia"/>
                <w:bCs/>
                <w:color w:val="FF0000"/>
              </w:rPr>
              <w:t>的事实</w:t>
            </w:r>
            <w:r w:rsidRPr="001D1367">
              <w:rPr>
                <w:rFonts w:eastAsia="宋体" w:cs="Times New Roman" w:hint="eastAsia"/>
              </w:rPr>
              <w:t>，</w:t>
            </w:r>
            <w:r w:rsidRPr="001D1367">
              <w:rPr>
                <w:rFonts w:eastAsia="宋体" w:cs="Times New Roman"/>
              </w:rPr>
              <w:t>想利用第三人担心</w:t>
            </w:r>
            <w:r w:rsidRPr="001D1367">
              <w:rPr>
                <w:rFonts w:eastAsia="宋体" w:cs="Times New Roman" w:hint="eastAsia"/>
              </w:rPr>
              <w:t>人质</w:t>
            </w:r>
            <w:r w:rsidRPr="001D1367">
              <w:rPr>
                <w:rFonts w:eastAsia="宋体" w:cs="Times New Roman"/>
              </w:rPr>
              <w:t>安危</w:t>
            </w:r>
            <w:r w:rsidRPr="001D1367">
              <w:rPr>
                <w:rFonts w:eastAsia="宋体" w:cs="Times New Roman" w:hint="eastAsia"/>
              </w:rPr>
              <w:t>来换钱。不想使第三人知情，触犯诈骗、抢劫等罪</w:t>
            </w:r>
          </w:p>
          <w:p w14:paraId="7468FCA6"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③</w:t>
            </w:r>
            <w:r w:rsidRPr="001D1367">
              <w:rPr>
                <w:rFonts w:eastAsia="宋体" w:hint="eastAsia"/>
                <w:bCs/>
                <w:color w:val="FF0000"/>
              </w:rPr>
              <w:t>不论</w:t>
            </w:r>
            <w:r w:rsidRPr="001D1367">
              <w:rPr>
                <w:rFonts w:eastAsia="宋体"/>
                <w:bCs/>
                <w:color w:val="FF0000"/>
              </w:rPr>
              <w:t>第三人客观</w:t>
            </w:r>
            <w:r w:rsidRPr="001D1367">
              <w:rPr>
                <w:rFonts w:eastAsia="宋体" w:cs="Times New Roman"/>
              </w:rPr>
              <w:t>现实上</w:t>
            </w:r>
            <w:r w:rsidRPr="001D1367">
              <w:rPr>
                <w:rFonts w:eastAsia="宋体" w:cs="Times New Roman" w:hint="eastAsia"/>
              </w:rPr>
              <w:t>，是否</w:t>
            </w:r>
            <w:r w:rsidRPr="001D1367">
              <w:rPr>
                <w:rFonts w:eastAsia="宋体" w:cs="Times New Roman"/>
              </w:rPr>
              <w:t>知情人质被绑架的事实（客观</w:t>
            </w:r>
            <w:r w:rsidRPr="001D1367">
              <w:rPr>
                <w:rFonts w:eastAsia="宋体" w:cs="Times New Roman" w:hint="eastAsia"/>
              </w:rPr>
              <w:t>）</w:t>
            </w:r>
          </w:p>
        </w:tc>
      </w:tr>
      <w:tr w:rsidR="001D1367" w:rsidRPr="001D1367" w14:paraId="76553DD4" w14:textId="77777777" w:rsidTr="009320EE">
        <w:trPr>
          <w:jc w:val="center"/>
        </w:trPr>
        <w:tc>
          <w:tcPr>
            <w:tcW w:w="2405" w:type="dxa"/>
            <w:vAlign w:val="center"/>
          </w:tcPr>
          <w:p w14:paraId="016082A3"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同时性</w:t>
            </w:r>
          </w:p>
        </w:tc>
        <w:tc>
          <w:tcPr>
            <w:tcW w:w="6117" w:type="dxa"/>
            <w:vAlign w:val="center"/>
          </w:tcPr>
          <w:p w14:paraId="6E8068C6"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（1）绑架当时有勒赎（人质）目的</w:t>
            </w:r>
          </w:p>
          <w:p w14:paraId="4F4071A9"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（2）</w:t>
            </w:r>
            <w:r w:rsidRPr="001D1367">
              <w:rPr>
                <w:rFonts w:eastAsia="宋体" w:cs="Times New Roman"/>
              </w:rPr>
              <w:t>为其他目的</w:t>
            </w:r>
            <w:r w:rsidRPr="001D1367">
              <w:rPr>
                <w:rFonts w:eastAsia="宋体" w:cs="Times New Roman" w:hint="eastAsia"/>
              </w:rPr>
              <w:t>（如报仇、抢劫等）</w:t>
            </w:r>
            <w:r w:rsidRPr="001D1367">
              <w:rPr>
                <w:rFonts w:eastAsia="宋体" w:cs="Times New Roman"/>
              </w:rPr>
              <w:t>而实施杀害行为</w:t>
            </w:r>
            <w:r w:rsidRPr="001D1367">
              <w:rPr>
                <w:rFonts w:eastAsia="宋体" w:cs="Times New Roman" w:hint="eastAsia"/>
              </w:rPr>
              <w:t>，</w:t>
            </w:r>
            <w:r w:rsidRPr="001D1367">
              <w:rPr>
                <w:rFonts w:eastAsia="宋体" w:cs="Times New Roman"/>
              </w:rPr>
              <w:t>之后才产生勒索意图</w:t>
            </w:r>
            <w:r w:rsidRPr="001D1367">
              <w:rPr>
                <w:rFonts w:eastAsia="宋体" w:cs="Times New Roman" w:hint="eastAsia"/>
              </w:rPr>
              <w:t>。</w:t>
            </w:r>
            <w:r w:rsidRPr="001D1367">
              <w:rPr>
                <w:rFonts w:eastAsia="宋体" w:cs="Times New Roman"/>
              </w:rPr>
              <w:t>一般后一行为认定为敲诈勒索罪（与诈骗罪想象竞合），与前行为（故意杀人罪等）数罪并罚</w:t>
            </w:r>
          </w:p>
        </w:tc>
      </w:tr>
      <w:tr w:rsidR="001D1367" w:rsidRPr="001D1367" w14:paraId="291F083F" w14:textId="77777777" w:rsidTr="009320EE">
        <w:trPr>
          <w:jc w:val="center"/>
        </w:trPr>
        <w:tc>
          <w:tcPr>
            <w:tcW w:w="2405" w:type="dxa"/>
            <w:vAlign w:val="center"/>
          </w:tcPr>
          <w:p w14:paraId="3F31DB43"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bCs/>
              </w:rPr>
              <w:t>既遂标准</w:t>
            </w:r>
          </w:p>
        </w:tc>
        <w:tc>
          <w:tcPr>
            <w:tcW w:w="6117" w:type="dxa"/>
            <w:vAlign w:val="center"/>
          </w:tcPr>
          <w:p w14:paraId="76B56CE2"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hint="eastAsia"/>
                <w:bCs/>
                <w:color w:val="FF0000"/>
              </w:rPr>
              <w:t>人质丧失自由（或被杀害、伤害）</w:t>
            </w:r>
          </w:p>
        </w:tc>
      </w:tr>
      <w:tr w:rsidR="001D1367" w:rsidRPr="001D1367" w14:paraId="0855020B" w14:textId="77777777" w:rsidTr="009320EE">
        <w:trPr>
          <w:jc w:val="center"/>
        </w:trPr>
        <w:tc>
          <w:tcPr>
            <w:tcW w:w="2405" w:type="dxa"/>
            <w:vMerge w:val="restart"/>
            <w:vAlign w:val="center"/>
          </w:tcPr>
          <w:p w14:paraId="268C335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加重犯</w:t>
            </w:r>
          </w:p>
        </w:tc>
        <w:tc>
          <w:tcPr>
            <w:tcW w:w="6117" w:type="dxa"/>
            <w:vAlign w:val="center"/>
          </w:tcPr>
          <w:p w14:paraId="6B99DA35"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杀害被绑架人</w:t>
            </w:r>
          </w:p>
        </w:tc>
      </w:tr>
      <w:tr w:rsidR="001D1367" w:rsidRPr="001D1367" w14:paraId="684C0457" w14:textId="77777777" w:rsidTr="009320EE">
        <w:trPr>
          <w:jc w:val="center"/>
        </w:trPr>
        <w:tc>
          <w:tcPr>
            <w:tcW w:w="2405" w:type="dxa"/>
            <w:vMerge/>
            <w:vAlign w:val="center"/>
          </w:tcPr>
          <w:p w14:paraId="403C0AEE"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p>
        </w:tc>
        <w:tc>
          <w:tcPr>
            <w:tcW w:w="6117" w:type="dxa"/>
            <w:vAlign w:val="center"/>
          </w:tcPr>
          <w:p w14:paraId="5A7C295F"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故意伤害被绑架人，致人重伤、死亡</w:t>
            </w:r>
          </w:p>
        </w:tc>
      </w:tr>
    </w:tbl>
    <w:p w14:paraId="474F6DD9" w14:textId="77777777" w:rsidR="001D1367" w:rsidRPr="001D1367" w:rsidRDefault="001D1367" w:rsidP="001D1367">
      <w:pPr>
        <w:ind w:firstLineChars="0" w:firstLine="0"/>
        <w:rPr>
          <w:rFonts w:eastAsia="宋体" w:cs="汉仪书宋二简" w:hint="eastAsia"/>
          <w:b/>
          <w:bCs/>
          <w:kern w:val="0"/>
        </w:rPr>
      </w:pPr>
      <w:r w:rsidRPr="001D1367">
        <w:rPr>
          <w:rFonts w:eastAsia="宋体" w:cs="Times New Roman" w:hint="eastAsia"/>
          <w:b/>
          <w:bCs/>
        </w:rPr>
        <w:t>总结：</w:t>
      </w:r>
    </w:p>
    <w:p w14:paraId="4D35FB6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color w:val="FF0000"/>
        </w:rPr>
        <w:t>★1．客观：绑架罪是单行为犯</w:t>
      </w:r>
      <w:r w:rsidRPr="001D1367">
        <w:rPr>
          <w:rFonts w:eastAsia="宋体" w:cs="Times New Roman" w:hint="eastAsia"/>
          <w:bCs/>
          <w:kern w:val="0"/>
        </w:rPr>
        <w:t>（拘禁、杀害伤害、偷盗婴幼儿）。</w:t>
      </w:r>
      <w:r w:rsidRPr="001D1367">
        <w:rPr>
          <w:rFonts w:eastAsia="宋体" w:cs="Times New Roman" w:hint="eastAsia"/>
          <w:color w:val="FF0000"/>
        </w:rPr>
        <w:t>主观：勒赎</w:t>
      </w:r>
      <w:r w:rsidRPr="001D1367">
        <w:rPr>
          <w:rFonts w:eastAsia="宋体" w:cs="Times New Roman" w:hint="eastAsia"/>
          <w:bCs/>
          <w:kern w:val="0"/>
        </w:rPr>
        <w:t>（欲图向第三人要钱；欲图使第三人知情）只是主观目的。控制人身（包括杀死、伤害），即为既遂。</w:t>
      </w:r>
    </w:p>
    <w:p w14:paraId="2AFB0CB1"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2．“假绑架”：客观上无绑架行为；诈骗罪、敲诈勒索罪，想象竞合。</w:t>
      </w:r>
    </w:p>
    <w:p w14:paraId="7C22AD73"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3．绑架罪与抢劫罪的区分：向第三人勒赎的目的VS当场劫夺被害人的抢劫故意。</w:t>
      </w:r>
    </w:p>
    <w:p w14:paraId="59651C19"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4．绑架罪、拘禁罪是继续犯，在行为终了之前加入，可构成</w:t>
      </w:r>
      <w:r w:rsidRPr="001D1367">
        <w:rPr>
          <w:rFonts w:eastAsia="宋体" w:cs="Times New Roman" w:hint="eastAsia"/>
          <w:color w:val="FF0000"/>
        </w:rPr>
        <w:t>继承共犯</w:t>
      </w:r>
      <w:r w:rsidRPr="001D1367">
        <w:rPr>
          <w:rFonts w:eastAsia="宋体" w:cs="Times New Roman" w:hint="eastAsia"/>
          <w:bCs/>
          <w:kern w:val="0"/>
        </w:rPr>
        <w:t>。</w:t>
      </w:r>
    </w:p>
    <w:p w14:paraId="16F3C6B9"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color w:val="FF0000"/>
        </w:rPr>
        <w:t>5．结果加重犯</w:t>
      </w:r>
      <w:r w:rsidRPr="001D1367">
        <w:rPr>
          <w:rFonts w:eastAsia="宋体" w:cs="Times New Roman" w:hint="eastAsia"/>
          <w:bCs/>
          <w:kern w:val="0"/>
        </w:rPr>
        <w:t>（无期至死刑）有三：杀人、伤害致死、重伤；轻伤、过失致死，不能再判死刑。绑架中杀而未死：“结果加重犯的未遂”。</w:t>
      </w:r>
    </w:p>
    <w:p w14:paraId="211B604E"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kern w:val="0"/>
        </w:rPr>
      </w:pPr>
      <w:r w:rsidRPr="001D1367">
        <w:rPr>
          <w:rFonts w:eastAsia="宋体" w:cs="Times New Roman" w:hint="eastAsia"/>
          <w:color w:val="FF0000"/>
        </w:rPr>
        <w:t>★6．共同犯罪。</w:t>
      </w:r>
      <w:r w:rsidRPr="001D1367">
        <w:rPr>
          <w:rFonts w:eastAsia="宋体" w:cs="Times New Roman" w:hint="eastAsia"/>
          <w:bCs/>
          <w:kern w:val="0"/>
        </w:rPr>
        <w:t>二人共同非拘禁，一人勒赎目的（构成绑架罪），一人索债目的（构成非法拘禁罪）：</w:t>
      </w:r>
      <w:r w:rsidRPr="001D1367">
        <w:rPr>
          <w:rFonts w:eastAsia="宋体" w:cs="Times New Roman" w:hint="eastAsia"/>
          <w:color w:val="FF0000"/>
        </w:rPr>
        <w:t>二人在非法拘禁的范围内成立共同犯罪，对拘禁导致的结果客观负责。</w:t>
      </w:r>
    </w:p>
    <w:p w14:paraId="324A538C" w14:textId="77777777" w:rsidR="001D1367" w:rsidRPr="001D1367" w:rsidRDefault="001D1367" w:rsidP="001D1367">
      <w:pPr>
        <w:ind w:firstLineChars="0" w:firstLine="0"/>
        <w:rPr>
          <w:rFonts w:eastAsia="宋体" w:cs="汉仪书宋二简" w:hint="eastAsia"/>
          <w:kern w:val="0"/>
        </w:rPr>
      </w:pPr>
    </w:p>
    <w:p w14:paraId="6873F913" w14:textId="77777777" w:rsidR="001D1367" w:rsidRPr="001D1367" w:rsidRDefault="001D1367" w:rsidP="001D1367">
      <w:pPr>
        <w:pStyle w:val="1"/>
        <w:spacing w:line="480" w:lineRule="exact"/>
        <w:jc w:val="center"/>
        <w:rPr>
          <w:rFonts w:ascii="宋体" w:eastAsia="宋体" w:hAnsi="宋体" w:hint="eastAsia"/>
          <w:color w:val="auto"/>
          <w:sz w:val="21"/>
          <w:szCs w:val="21"/>
        </w:rPr>
      </w:pPr>
      <w:bookmarkStart w:id="16" w:name="_Toc105339661"/>
      <w:bookmarkStart w:id="17" w:name="_Toc197767301"/>
      <w:r w:rsidRPr="001D1367">
        <w:rPr>
          <w:rFonts w:ascii="宋体" w:eastAsia="宋体" w:hAnsi="宋体" w:hint="eastAsia"/>
          <w:color w:val="auto"/>
          <w:sz w:val="21"/>
          <w:szCs w:val="21"/>
        </w:rPr>
        <w:lastRenderedPageBreak/>
        <w:t>考点28  拐卖、收买妇女、儿童类犯罪</w:t>
      </w:r>
      <w:bookmarkEnd w:id="16"/>
      <w:bookmarkEnd w:id="17"/>
      <w:r w:rsidRPr="001D1367">
        <w:rPr>
          <w:rFonts w:ascii="宋体" w:eastAsia="宋体" w:hAnsi="宋体" w:hint="eastAsia"/>
          <w:color w:val="auto"/>
          <w:sz w:val="21"/>
          <w:szCs w:val="21"/>
        </w:rPr>
        <w:t>（</w:t>
      </w:r>
      <w:r w:rsidR="00EB7164">
        <w:rPr>
          <w:rFonts w:ascii="宋体" w:eastAsia="宋体" w:hAnsi="宋体" w:hint="eastAsia"/>
          <w:color w:val="auto"/>
          <w:sz w:val="21"/>
          <w:szCs w:val="21"/>
        </w:rPr>
        <w:t>9</w:t>
      </w:r>
      <w:r w:rsidRPr="001D1367">
        <w:rPr>
          <w:rFonts w:ascii="宋体" w:eastAsia="宋体" w:hAnsi="宋体" w:hint="eastAsia"/>
          <w:color w:val="auto"/>
          <w:sz w:val="21"/>
          <w:szCs w:val="21"/>
        </w:rPr>
        <w:t>:</w:t>
      </w:r>
      <w:r w:rsidR="00EB7164">
        <w:rPr>
          <w:rFonts w:ascii="宋体" w:eastAsia="宋体" w:hAnsi="宋体" w:hint="eastAsia"/>
          <w:color w:val="auto"/>
          <w:sz w:val="21"/>
          <w:szCs w:val="21"/>
        </w:rPr>
        <w:t>52</w:t>
      </w:r>
      <w:r w:rsidRPr="001D1367">
        <w:rPr>
          <w:rFonts w:ascii="宋体" w:eastAsia="宋体" w:hAnsi="宋体" w:hint="eastAsia"/>
          <w:color w:val="auto"/>
          <w:sz w:val="21"/>
          <w:szCs w:val="21"/>
        </w:rPr>
        <w:t>—</w:t>
      </w:r>
      <w:r w:rsidR="00244F7F">
        <w:rPr>
          <w:rFonts w:ascii="宋体" w:eastAsia="宋体" w:hAnsi="宋体" w:hint="eastAsia"/>
          <w:color w:val="auto"/>
          <w:sz w:val="21"/>
          <w:szCs w:val="21"/>
        </w:rPr>
        <w:t>9</w:t>
      </w:r>
      <w:r w:rsidRPr="001D1367">
        <w:rPr>
          <w:rFonts w:ascii="宋体" w:eastAsia="宋体" w:hAnsi="宋体" w:hint="eastAsia"/>
          <w:color w:val="auto"/>
          <w:sz w:val="21"/>
          <w:szCs w:val="21"/>
        </w:rPr>
        <w:t>:</w:t>
      </w:r>
      <w:r w:rsidR="00244F7F">
        <w:rPr>
          <w:rFonts w:ascii="宋体" w:eastAsia="宋体" w:hAnsi="宋体" w:hint="eastAsia"/>
          <w:color w:val="auto"/>
          <w:sz w:val="21"/>
          <w:szCs w:val="21"/>
        </w:rPr>
        <w:t>59</w:t>
      </w:r>
      <w:r w:rsidRPr="001D1367">
        <w:rPr>
          <w:rFonts w:ascii="宋体" w:eastAsia="宋体" w:hAnsi="宋体" w:hint="eastAsia"/>
          <w:color w:val="auto"/>
          <w:sz w:val="21"/>
          <w:szCs w:val="21"/>
        </w:rPr>
        <w:t>）</w:t>
      </w:r>
    </w:p>
    <w:p w14:paraId="4427383A" w14:textId="77777777" w:rsidR="001D1367" w:rsidRPr="001D1367" w:rsidRDefault="001D1367" w:rsidP="001D1367">
      <w:pPr>
        <w:ind w:firstLineChars="0" w:firstLine="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413"/>
        <w:gridCol w:w="1701"/>
        <w:gridCol w:w="5408"/>
      </w:tblGrid>
      <w:tr w:rsidR="001D1367" w:rsidRPr="001D1367" w14:paraId="5E4247FE" w14:textId="77777777" w:rsidTr="009320EE">
        <w:trPr>
          <w:jc w:val="center"/>
        </w:trPr>
        <w:tc>
          <w:tcPr>
            <w:tcW w:w="1413" w:type="dxa"/>
            <w:vAlign w:val="center"/>
          </w:tcPr>
          <w:p w14:paraId="2FA4D93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实行行为</w:t>
            </w:r>
          </w:p>
        </w:tc>
        <w:tc>
          <w:tcPr>
            <w:tcW w:w="1701" w:type="dxa"/>
            <w:vAlign w:val="center"/>
          </w:tcPr>
          <w:p w14:paraId="622F06F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“拐”的行为</w:t>
            </w:r>
          </w:p>
        </w:tc>
        <w:tc>
          <w:tcPr>
            <w:tcW w:w="5408" w:type="dxa"/>
            <w:vAlign w:val="center"/>
          </w:tcPr>
          <w:p w14:paraId="412C5EEC"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拐骗（拐[包括抢夺、抢劫、盗窃]+骗）、绑架、收买、贩卖、接送、中转</w:t>
            </w:r>
          </w:p>
        </w:tc>
      </w:tr>
      <w:tr w:rsidR="001D1367" w:rsidRPr="001D1367" w14:paraId="17168E71" w14:textId="77777777" w:rsidTr="009320EE">
        <w:trPr>
          <w:jc w:val="center"/>
        </w:trPr>
        <w:tc>
          <w:tcPr>
            <w:tcW w:w="1413" w:type="dxa"/>
            <w:vAlign w:val="center"/>
          </w:tcPr>
          <w:p w14:paraId="2FD0C75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主观目的</w:t>
            </w:r>
          </w:p>
        </w:tc>
        <w:tc>
          <w:tcPr>
            <w:tcW w:w="1701" w:type="dxa"/>
            <w:vAlign w:val="center"/>
          </w:tcPr>
          <w:p w14:paraId="777B6BC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“卖”的目的</w:t>
            </w:r>
          </w:p>
        </w:tc>
        <w:tc>
          <w:tcPr>
            <w:tcW w:w="5408" w:type="dxa"/>
            <w:vAlign w:val="center"/>
          </w:tcPr>
          <w:p w14:paraId="54E2AD13"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只需“换钱”，无需“挣钱”</w:t>
            </w:r>
          </w:p>
        </w:tc>
      </w:tr>
      <w:tr w:rsidR="001D1367" w:rsidRPr="001D1367" w14:paraId="2154201A" w14:textId="77777777" w:rsidTr="009320EE">
        <w:trPr>
          <w:jc w:val="center"/>
        </w:trPr>
        <w:tc>
          <w:tcPr>
            <w:tcW w:w="1413" w:type="dxa"/>
            <w:vAlign w:val="center"/>
          </w:tcPr>
          <w:p w14:paraId="5763450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行为对象</w:t>
            </w:r>
          </w:p>
        </w:tc>
        <w:tc>
          <w:tcPr>
            <w:tcW w:w="1701" w:type="dxa"/>
            <w:vAlign w:val="center"/>
          </w:tcPr>
          <w:p w14:paraId="165C6F1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妇女、儿童</w:t>
            </w:r>
          </w:p>
        </w:tc>
        <w:tc>
          <w:tcPr>
            <w:tcW w:w="5408" w:type="dxa"/>
            <w:vAlign w:val="center"/>
          </w:tcPr>
          <w:p w14:paraId="731FAD9C"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包括亲生子女、收养看护的儿童</w:t>
            </w:r>
          </w:p>
        </w:tc>
      </w:tr>
    </w:tbl>
    <w:p w14:paraId="3360449C" w14:textId="77777777" w:rsidR="001D1367" w:rsidRPr="001D1367" w:rsidRDefault="001D1367" w:rsidP="001D1367">
      <w:pPr>
        <w:snapToGrid w:val="0"/>
        <w:ind w:firstLine="422"/>
        <w:jc w:val="left"/>
        <w:rPr>
          <w:rFonts w:eastAsia="宋体" w:cs="Times New Roman" w:hint="eastAsia"/>
          <w:b/>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539"/>
        <w:gridCol w:w="2126"/>
        <w:gridCol w:w="2857"/>
      </w:tblGrid>
      <w:tr w:rsidR="001D1367" w:rsidRPr="001D1367" w14:paraId="064CF8F0" w14:textId="77777777" w:rsidTr="009320EE">
        <w:trPr>
          <w:jc w:val="center"/>
        </w:trPr>
        <w:tc>
          <w:tcPr>
            <w:tcW w:w="3539" w:type="dxa"/>
            <w:vAlign w:val="center"/>
          </w:tcPr>
          <w:p w14:paraId="0F34F33C"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bookmarkStart w:id="18" w:name="_Hlk514048755"/>
            <w:r w:rsidRPr="001D1367">
              <w:rPr>
                <w:rFonts w:eastAsia="宋体" w:hint="eastAsia"/>
                <w:bCs/>
              </w:rPr>
              <w:t>情节</w:t>
            </w:r>
          </w:p>
        </w:tc>
        <w:tc>
          <w:tcPr>
            <w:tcW w:w="2126" w:type="dxa"/>
            <w:vAlign w:val="center"/>
          </w:tcPr>
          <w:p w14:paraId="7D64011C"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拐卖妇女、儿童罪+</w:t>
            </w:r>
          </w:p>
        </w:tc>
        <w:tc>
          <w:tcPr>
            <w:tcW w:w="2857" w:type="dxa"/>
            <w:vAlign w:val="center"/>
          </w:tcPr>
          <w:p w14:paraId="008B97D8"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收买被拐卖的妇女、儿童罪+</w:t>
            </w:r>
          </w:p>
        </w:tc>
      </w:tr>
      <w:tr w:rsidR="001D1367" w:rsidRPr="001D1367" w14:paraId="3C92B6DE" w14:textId="77777777" w:rsidTr="009320EE">
        <w:trPr>
          <w:jc w:val="center"/>
        </w:trPr>
        <w:tc>
          <w:tcPr>
            <w:tcW w:w="3539" w:type="dxa"/>
            <w:vAlign w:val="center"/>
          </w:tcPr>
          <w:p w14:paraId="51F6BCE5" w14:textId="77777777" w:rsidR="001D1367" w:rsidRPr="001D1367" w:rsidRDefault="001D1367" w:rsidP="009320EE">
            <w:pPr>
              <w:snapToGrid w:val="0"/>
              <w:spacing w:beforeLines="10" w:before="31" w:afterLines="20" w:after="62" w:line="280" w:lineRule="exact"/>
              <w:ind w:firstLineChars="0" w:firstLine="0"/>
              <w:rPr>
                <w:rFonts w:eastAsia="宋体" w:hint="eastAsia"/>
              </w:rPr>
            </w:pPr>
            <w:r w:rsidRPr="001D1367">
              <w:rPr>
                <w:rFonts w:eastAsia="宋体" w:hint="eastAsia"/>
              </w:rPr>
              <w:t>非法拘禁罪；强奸罪；（过失）致人重伤、死亡罪；引诱卖淫罪、强迫卖淫罪</w:t>
            </w:r>
          </w:p>
        </w:tc>
        <w:tc>
          <w:tcPr>
            <w:tcW w:w="2126" w:type="dxa"/>
            <w:vAlign w:val="center"/>
          </w:tcPr>
          <w:p w14:paraId="01B97AE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拐卖一罪</w:t>
            </w:r>
          </w:p>
        </w:tc>
        <w:tc>
          <w:tcPr>
            <w:tcW w:w="2857" w:type="dxa"/>
            <w:vMerge w:val="restart"/>
            <w:vAlign w:val="center"/>
          </w:tcPr>
          <w:p w14:paraId="43AC1AF3"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数罪</w:t>
            </w:r>
          </w:p>
        </w:tc>
      </w:tr>
      <w:tr w:rsidR="001D1367" w:rsidRPr="001D1367" w14:paraId="5C3459FE" w14:textId="77777777" w:rsidTr="009320EE">
        <w:trPr>
          <w:jc w:val="center"/>
        </w:trPr>
        <w:tc>
          <w:tcPr>
            <w:tcW w:w="3539" w:type="dxa"/>
            <w:vAlign w:val="center"/>
          </w:tcPr>
          <w:p w14:paraId="637E4447" w14:textId="77777777" w:rsidR="001D1367" w:rsidRPr="001D1367" w:rsidRDefault="001D1367" w:rsidP="009320EE">
            <w:pPr>
              <w:snapToGrid w:val="0"/>
              <w:spacing w:beforeLines="10" w:before="31" w:afterLines="20" w:after="62" w:line="280" w:lineRule="exact"/>
              <w:ind w:firstLineChars="0" w:firstLine="0"/>
              <w:rPr>
                <w:rFonts w:eastAsia="宋体" w:hint="eastAsia"/>
              </w:rPr>
            </w:pPr>
            <w:r w:rsidRPr="001D1367">
              <w:rPr>
                <w:rFonts w:eastAsia="宋体" w:hint="eastAsia"/>
              </w:rPr>
              <w:t>故意伤害、杀害；绑架罪；侮辱；强制猥亵；</w:t>
            </w:r>
          </w:p>
          <w:p w14:paraId="7E0E4BA1" w14:textId="77777777" w:rsidR="001D1367" w:rsidRPr="001D1367" w:rsidRDefault="001D1367" w:rsidP="009320EE">
            <w:pPr>
              <w:snapToGrid w:val="0"/>
              <w:spacing w:beforeLines="10" w:before="31" w:afterLines="20" w:after="62" w:line="280" w:lineRule="exact"/>
              <w:ind w:firstLineChars="0" w:firstLine="0"/>
              <w:rPr>
                <w:rFonts w:eastAsia="宋体" w:hint="eastAsia"/>
              </w:rPr>
            </w:pPr>
            <w:r w:rsidRPr="001D1367">
              <w:rPr>
                <w:rFonts w:eastAsia="宋体" w:cs="Times New Roman" w:hint="eastAsia"/>
              </w:rPr>
              <w:t>组织乞讨、进行违反治安管理活动、妨害公务罪、聚众阻碍解救被收买的妇女、儿童</w:t>
            </w:r>
          </w:p>
        </w:tc>
        <w:tc>
          <w:tcPr>
            <w:tcW w:w="2126" w:type="dxa"/>
            <w:vAlign w:val="center"/>
          </w:tcPr>
          <w:p w14:paraId="057858A7"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数罪</w:t>
            </w:r>
          </w:p>
        </w:tc>
        <w:tc>
          <w:tcPr>
            <w:tcW w:w="2857" w:type="dxa"/>
            <w:vMerge/>
            <w:vAlign w:val="center"/>
          </w:tcPr>
          <w:p w14:paraId="74EDA73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p>
        </w:tc>
      </w:tr>
      <w:tr w:rsidR="001D1367" w:rsidRPr="001D1367" w14:paraId="4074CE08" w14:textId="77777777" w:rsidTr="009320EE">
        <w:trPr>
          <w:jc w:val="center"/>
        </w:trPr>
        <w:tc>
          <w:tcPr>
            <w:tcW w:w="3539" w:type="dxa"/>
            <w:vAlign w:val="center"/>
          </w:tcPr>
          <w:p w14:paraId="5F6D58E3"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结合犯</w:t>
            </w:r>
          </w:p>
        </w:tc>
        <w:tc>
          <w:tcPr>
            <w:tcW w:w="4983" w:type="dxa"/>
            <w:gridSpan w:val="2"/>
            <w:vAlign w:val="center"/>
          </w:tcPr>
          <w:p w14:paraId="00F7E0B9"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收买+拐卖=拐卖</w:t>
            </w:r>
          </w:p>
        </w:tc>
      </w:tr>
    </w:tbl>
    <w:p w14:paraId="5C10E4EB" w14:textId="77777777" w:rsidR="001D1367" w:rsidRPr="001D1367" w:rsidRDefault="001D1367" w:rsidP="001D1367">
      <w:pPr>
        <w:ind w:firstLineChars="0" w:firstLine="0"/>
        <w:rPr>
          <w:rFonts w:eastAsia="宋体" w:cs="汉仪书宋二简" w:hint="eastAsia"/>
          <w:b/>
          <w:bCs/>
          <w:kern w:val="0"/>
        </w:rPr>
      </w:pPr>
      <w:bookmarkStart w:id="19" w:name="_Toc105339662"/>
      <w:bookmarkEnd w:id="18"/>
      <w:r w:rsidRPr="001D1367">
        <w:rPr>
          <w:rFonts w:eastAsia="宋体" w:cs="汉仪书宋二简" w:hint="eastAsia"/>
          <w:b/>
          <w:bCs/>
          <w:kern w:val="0"/>
        </w:rPr>
        <w:t>总结：</w:t>
      </w:r>
    </w:p>
    <w:p w14:paraId="0F2AF2C7"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hint="eastAsia"/>
          <w:bCs/>
          <w:color w:val="FF0000"/>
        </w:rPr>
      </w:pPr>
      <w:r w:rsidRPr="001D1367">
        <w:rPr>
          <w:rFonts w:eastAsia="宋体" w:hint="eastAsia"/>
          <w:bCs/>
          <w:color w:val="FF0000"/>
        </w:rPr>
        <w:t>1．拐卖罪：</w:t>
      </w:r>
    </w:p>
    <w:p w14:paraId="7DB062E1"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（1）“卖”是目的，“拐”是行为；六种行为（</w:t>
      </w:r>
      <w:r w:rsidRPr="001D1367">
        <w:rPr>
          <w:rFonts w:eastAsia="宋体" w:cs="Times New Roman" w:hint="eastAsia"/>
          <w:kern w:val="0"/>
        </w:rPr>
        <w:t>拐[包括抢夺、抢劫、盗窃]+骗、绑架、收买、贩卖、接送、中转</w:t>
      </w:r>
      <w:r w:rsidRPr="001D1367">
        <w:rPr>
          <w:rFonts w:eastAsia="宋体" w:cs="Times New Roman" w:hint="eastAsia"/>
          <w:bCs/>
          <w:kern w:val="0"/>
        </w:rPr>
        <w:t>），都是实行。任一完成，即是既遂。</w:t>
      </w:r>
    </w:p>
    <w:p w14:paraId="72CE407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（2）拐卖是重罪，可以包容</w:t>
      </w:r>
      <w:r w:rsidRPr="001D1367">
        <w:rPr>
          <w:rFonts w:eastAsia="宋体" w:hint="eastAsia"/>
          <w:bCs/>
          <w:color w:val="FF0000"/>
        </w:rPr>
        <w:t>拘禁、强奸、过失重伤致死、引诱强迫卖淫</w:t>
      </w:r>
      <w:r w:rsidRPr="001D1367">
        <w:rPr>
          <w:rFonts w:eastAsia="宋体" w:cs="Times New Roman" w:hint="eastAsia"/>
          <w:bCs/>
          <w:kern w:val="0"/>
        </w:rPr>
        <w:t>。</w:t>
      </w:r>
    </w:p>
    <w:p w14:paraId="6D8C9A81"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hint="eastAsia"/>
          <w:bCs/>
          <w:color w:val="FF0000"/>
        </w:rPr>
      </w:pPr>
      <w:r w:rsidRPr="001D1367">
        <w:rPr>
          <w:rFonts w:eastAsia="宋体" w:hint="eastAsia"/>
          <w:bCs/>
          <w:color w:val="FF0000"/>
        </w:rPr>
        <w:t>2．收买罪：</w:t>
      </w:r>
    </w:p>
    <w:p w14:paraId="46102F63"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（1）收买是轻罪，拘禁、强奸均数罪并罚。</w:t>
      </w:r>
    </w:p>
    <w:p w14:paraId="75F6D1C9"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（2）先收买+后拐卖=定拐卖。</w:t>
      </w:r>
    </w:p>
    <w:p w14:paraId="18DB10A5"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kern w:val="0"/>
        </w:rPr>
      </w:pPr>
      <w:r w:rsidRPr="001D1367">
        <w:rPr>
          <w:rFonts w:eastAsia="宋体" w:cs="Times New Roman" w:hint="eastAsia"/>
          <w:bCs/>
          <w:kern w:val="0"/>
        </w:rPr>
        <w:t>（3）不阻解救，拐儿童从轻，拐妇女从轻减轻。</w:t>
      </w:r>
    </w:p>
    <w:bookmarkEnd w:id="19"/>
    <w:p w14:paraId="271A50E6" w14:textId="77777777" w:rsidR="001D1367" w:rsidRPr="001D1367" w:rsidRDefault="001D1367" w:rsidP="001D1367">
      <w:pPr>
        <w:ind w:firstLineChars="0" w:firstLine="0"/>
        <w:rPr>
          <w:rFonts w:eastAsia="宋体" w:cs="汉仪书宋二简" w:hint="eastAsia"/>
          <w:kern w:val="0"/>
        </w:rPr>
      </w:pPr>
    </w:p>
    <w:p w14:paraId="379E61EB" w14:textId="77777777" w:rsidR="001D1367" w:rsidRPr="001D1367" w:rsidRDefault="001D1367" w:rsidP="001D1367">
      <w:pPr>
        <w:ind w:firstLineChars="0" w:firstLine="0"/>
        <w:rPr>
          <w:rFonts w:eastAsia="宋体" w:cs="汉仪书宋二简" w:hint="eastAsia"/>
          <w:kern w:val="0"/>
        </w:rPr>
      </w:pPr>
    </w:p>
    <w:p w14:paraId="521F5075" w14:textId="77777777" w:rsidR="001D1367" w:rsidRPr="001D1367" w:rsidRDefault="001D1367" w:rsidP="001D1367">
      <w:pPr>
        <w:pStyle w:val="1"/>
        <w:spacing w:line="480" w:lineRule="exact"/>
        <w:jc w:val="center"/>
        <w:rPr>
          <w:rFonts w:ascii="宋体" w:eastAsia="宋体" w:hAnsi="宋体" w:hint="eastAsia"/>
          <w:color w:val="auto"/>
          <w:sz w:val="21"/>
          <w:szCs w:val="21"/>
        </w:rPr>
      </w:pPr>
      <w:bookmarkStart w:id="20" w:name="_Toc105339663"/>
      <w:bookmarkStart w:id="21" w:name="_Toc197767302"/>
      <w:r w:rsidRPr="001D1367">
        <w:rPr>
          <w:rFonts w:ascii="宋体" w:eastAsia="宋体" w:hAnsi="宋体" w:hint="eastAsia"/>
          <w:color w:val="auto"/>
          <w:sz w:val="21"/>
          <w:szCs w:val="21"/>
        </w:rPr>
        <w:t xml:space="preserve">考点29  </w:t>
      </w:r>
      <w:r w:rsidRPr="001D1367">
        <w:rPr>
          <w:rFonts w:ascii="宋体" w:eastAsia="宋体" w:hAnsi="宋体"/>
          <w:color w:val="auto"/>
          <w:sz w:val="21"/>
          <w:szCs w:val="21"/>
        </w:rPr>
        <w:t>刑讯逼供罪</w:t>
      </w:r>
      <w:r w:rsidRPr="001D1367">
        <w:rPr>
          <w:rFonts w:ascii="宋体" w:eastAsia="宋体" w:hAnsi="宋体" w:hint="eastAsia"/>
          <w:color w:val="auto"/>
          <w:sz w:val="21"/>
          <w:szCs w:val="21"/>
        </w:rPr>
        <w:t>；</w:t>
      </w:r>
      <w:r w:rsidRPr="001D1367">
        <w:rPr>
          <w:rFonts w:ascii="宋体" w:eastAsia="宋体" w:hAnsi="宋体"/>
          <w:color w:val="auto"/>
          <w:sz w:val="21"/>
          <w:szCs w:val="21"/>
        </w:rPr>
        <w:t>暴力取证罪</w:t>
      </w:r>
      <w:r w:rsidRPr="001D1367">
        <w:rPr>
          <w:rFonts w:ascii="宋体" w:eastAsia="宋体" w:hAnsi="宋体" w:hint="eastAsia"/>
          <w:color w:val="auto"/>
          <w:sz w:val="21"/>
          <w:szCs w:val="21"/>
        </w:rPr>
        <w:t>；</w:t>
      </w:r>
      <w:bookmarkStart w:id="22" w:name="_Toc105339664"/>
      <w:bookmarkStart w:id="23" w:name="_Toc197767303"/>
      <w:bookmarkEnd w:id="20"/>
      <w:bookmarkEnd w:id="21"/>
      <w:r w:rsidRPr="001D1367">
        <w:rPr>
          <w:rFonts w:ascii="宋体" w:eastAsia="宋体" w:hAnsi="宋体"/>
          <w:color w:val="auto"/>
          <w:sz w:val="21"/>
          <w:szCs w:val="21"/>
        </w:rPr>
        <w:t>虐待被监管人罪</w:t>
      </w:r>
      <w:bookmarkEnd w:id="22"/>
      <w:bookmarkEnd w:id="23"/>
      <w:r w:rsidRPr="001D1367">
        <w:rPr>
          <w:rFonts w:ascii="宋体" w:eastAsia="宋体" w:hAnsi="宋体" w:hint="eastAsia"/>
          <w:color w:val="auto"/>
          <w:sz w:val="21"/>
          <w:szCs w:val="21"/>
        </w:rPr>
        <w:t>（</w:t>
      </w:r>
      <w:r w:rsidR="00B80005">
        <w:rPr>
          <w:rFonts w:ascii="宋体" w:eastAsia="宋体" w:hAnsi="宋体" w:hint="eastAsia"/>
          <w:color w:val="auto"/>
          <w:sz w:val="21"/>
          <w:szCs w:val="21"/>
        </w:rPr>
        <w:t>9</w:t>
      </w:r>
      <w:r w:rsidRPr="001D1367">
        <w:rPr>
          <w:rFonts w:ascii="宋体" w:eastAsia="宋体" w:hAnsi="宋体" w:hint="eastAsia"/>
          <w:color w:val="auto"/>
          <w:sz w:val="21"/>
          <w:szCs w:val="21"/>
        </w:rPr>
        <w:t>:</w:t>
      </w:r>
      <w:r w:rsidR="00B80005">
        <w:rPr>
          <w:rFonts w:ascii="宋体" w:eastAsia="宋体" w:hAnsi="宋体" w:hint="eastAsia"/>
          <w:color w:val="auto"/>
          <w:sz w:val="21"/>
          <w:szCs w:val="21"/>
        </w:rPr>
        <w:t>59</w:t>
      </w:r>
      <w:r w:rsidRPr="001D1367">
        <w:rPr>
          <w:rFonts w:ascii="宋体" w:eastAsia="宋体" w:hAnsi="宋体" w:hint="eastAsia"/>
          <w:color w:val="auto"/>
          <w:sz w:val="21"/>
          <w:szCs w:val="21"/>
        </w:rPr>
        <w:t>—</w:t>
      </w:r>
      <w:r w:rsidR="00247AB2">
        <w:rPr>
          <w:rFonts w:ascii="宋体" w:eastAsia="宋体" w:hAnsi="宋体" w:hint="eastAsia"/>
          <w:color w:val="auto"/>
          <w:sz w:val="21"/>
          <w:szCs w:val="21"/>
        </w:rPr>
        <w:t>10</w:t>
      </w:r>
      <w:r w:rsidRPr="001D1367">
        <w:rPr>
          <w:rFonts w:ascii="宋体" w:eastAsia="宋体" w:hAnsi="宋体" w:hint="eastAsia"/>
          <w:color w:val="auto"/>
          <w:sz w:val="21"/>
          <w:szCs w:val="21"/>
        </w:rPr>
        <w:t>:</w:t>
      </w:r>
      <w:r w:rsidR="00247AB2">
        <w:rPr>
          <w:rFonts w:ascii="宋体" w:eastAsia="宋体" w:hAnsi="宋体" w:hint="eastAsia"/>
          <w:color w:val="auto"/>
          <w:sz w:val="21"/>
          <w:szCs w:val="21"/>
        </w:rPr>
        <w:t>05</w:t>
      </w:r>
      <w:r w:rsidRPr="001D1367">
        <w:rPr>
          <w:rFonts w:ascii="宋体" w:eastAsia="宋体" w:hAnsi="宋体" w:hint="eastAsia"/>
          <w:color w:val="auto"/>
          <w:sz w:val="21"/>
          <w:szCs w:val="21"/>
        </w:rPr>
        <w:t>）</w:t>
      </w:r>
    </w:p>
    <w:p w14:paraId="165E7B6A" w14:textId="77777777" w:rsidR="001D1367" w:rsidRPr="001D1367" w:rsidRDefault="001D1367" w:rsidP="001D1367">
      <w:pPr>
        <w:ind w:firstLineChars="0" w:firstLine="0"/>
        <w:rPr>
          <w:rFonts w:eastAsia="宋体" w:cs="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35"/>
        <w:gridCol w:w="816"/>
        <w:gridCol w:w="943"/>
        <w:gridCol w:w="1220"/>
        <w:gridCol w:w="2437"/>
        <w:gridCol w:w="690"/>
        <w:gridCol w:w="1064"/>
      </w:tblGrid>
      <w:tr w:rsidR="001D1367" w:rsidRPr="001D1367" w14:paraId="1C6B8B4F" w14:textId="77777777" w:rsidTr="009320EE">
        <w:trPr>
          <w:jc w:val="center"/>
        </w:trPr>
        <w:tc>
          <w:tcPr>
            <w:tcW w:w="1335" w:type="dxa"/>
            <w:vAlign w:val="center"/>
          </w:tcPr>
          <w:p w14:paraId="41B13BFE"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罪名</w:t>
            </w:r>
          </w:p>
        </w:tc>
        <w:tc>
          <w:tcPr>
            <w:tcW w:w="816" w:type="dxa"/>
            <w:vAlign w:val="center"/>
          </w:tcPr>
          <w:p w14:paraId="475758BD"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主体</w:t>
            </w:r>
          </w:p>
        </w:tc>
        <w:tc>
          <w:tcPr>
            <w:tcW w:w="943" w:type="dxa"/>
            <w:vAlign w:val="center"/>
          </w:tcPr>
          <w:p w14:paraId="7CF41FDA"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时空</w:t>
            </w:r>
          </w:p>
        </w:tc>
        <w:tc>
          <w:tcPr>
            <w:tcW w:w="1220" w:type="dxa"/>
            <w:vAlign w:val="center"/>
          </w:tcPr>
          <w:p w14:paraId="3C76DC31"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对象</w:t>
            </w:r>
          </w:p>
        </w:tc>
        <w:tc>
          <w:tcPr>
            <w:tcW w:w="2437" w:type="dxa"/>
            <w:vAlign w:val="center"/>
          </w:tcPr>
          <w:p w14:paraId="36EA1027"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手段</w:t>
            </w:r>
          </w:p>
        </w:tc>
        <w:tc>
          <w:tcPr>
            <w:tcW w:w="690" w:type="dxa"/>
            <w:vAlign w:val="center"/>
          </w:tcPr>
          <w:p w14:paraId="4C7A8587"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目的</w:t>
            </w:r>
          </w:p>
        </w:tc>
        <w:tc>
          <w:tcPr>
            <w:tcW w:w="1064" w:type="dxa"/>
            <w:vAlign w:val="center"/>
          </w:tcPr>
          <w:p w14:paraId="13617253"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转化犯</w:t>
            </w:r>
          </w:p>
        </w:tc>
      </w:tr>
      <w:tr w:rsidR="001D1367" w:rsidRPr="001D1367" w14:paraId="55E7DAF2" w14:textId="77777777" w:rsidTr="009320EE">
        <w:trPr>
          <w:jc w:val="center"/>
        </w:trPr>
        <w:tc>
          <w:tcPr>
            <w:tcW w:w="1335" w:type="dxa"/>
            <w:vAlign w:val="center"/>
          </w:tcPr>
          <w:p w14:paraId="64CC0F2B"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color w:val="FF0000"/>
              </w:rPr>
            </w:pPr>
            <w:r w:rsidRPr="001D1367">
              <w:rPr>
                <w:rFonts w:eastAsia="宋体" w:hint="eastAsia"/>
                <w:bCs/>
                <w:color w:val="FF0000"/>
              </w:rPr>
              <w:t>刑讯逼供罪</w:t>
            </w:r>
          </w:p>
        </w:tc>
        <w:tc>
          <w:tcPr>
            <w:tcW w:w="816" w:type="dxa"/>
            <w:vMerge w:val="restart"/>
            <w:vAlign w:val="center"/>
          </w:tcPr>
          <w:p w14:paraId="036ECAAD"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司法工作人员</w:t>
            </w:r>
          </w:p>
        </w:tc>
        <w:tc>
          <w:tcPr>
            <w:tcW w:w="943" w:type="dxa"/>
            <w:vAlign w:val="center"/>
          </w:tcPr>
          <w:p w14:paraId="4C621175"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刑事诉讼中</w:t>
            </w:r>
          </w:p>
        </w:tc>
        <w:tc>
          <w:tcPr>
            <w:tcW w:w="1220" w:type="dxa"/>
            <w:vAlign w:val="center"/>
          </w:tcPr>
          <w:p w14:paraId="6944A1B3"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犯罪嫌疑人、被告人</w:t>
            </w:r>
          </w:p>
        </w:tc>
        <w:tc>
          <w:tcPr>
            <w:tcW w:w="2437" w:type="dxa"/>
            <w:vAlign w:val="center"/>
          </w:tcPr>
          <w:p w14:paraId="08FC34F6"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肉刑、变相肉刑</w:t>
            </w:r>
          </w:p>
        </w:tc>
        <w:tc>
          <w:tcPr>
            <w:tcW w:w="690" w:type="dxa"/>
            <w:vAlign w:val="center"/>
          </w:tcPr>
          <w:p w14:paraId="4E88682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逼取口供</w:t>
            </w:r>
          </w:p>
        </w:tc>
        <w:tc>
          <w:tcPr>
            <w:tcW w:w="1064" w:type="dxa"/>
            <w:vMerge w:val="restart"/>
            <w:vAlign w:val="center"/>
          </w:tcPr>
          <w:p w14:paraId="621189F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致人伤残、死亡的，定故意伤害罪、故意杀人罪</w:t>
            </w:r>
          </w:p>
        </w:tc>
      </w:tr>
      <w:tr w:rsidR="001D1367" w:rsidRPr="001D1367" w14:paraId="00DE7D66" w14:textId="77777777" w:rsidTr="009320EE">
        <w:trPr>
          <w:jc w:val="center"/>
        </w:trPr>
        <w:tc>
          <w:tcPr>
            <w:tcW w:w="1335" w:type="dxa"/>
            <w:vAlign w:val="center"/>
          </w:tcPr>
          <w:p w14:paraId="3AC7518D"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color w:val="FF0000"/>
              </w:rPr>
            </w:pPr>
            <w:r w:rsidRPr="001D1367">
              <w:rPr>
                <w:rFonts w:eastAsia="宋体" w:hint="eastAsia"/>
                <w:bCs/>
                <w:color w:val="FF0000"/>
              </w:rPr>
              <w:t>暴力取证罪</w:t>
            </w:r>
          </w:p>
        </w:tc>
        <w:tc>
          <w:tcPr>
            <w:tcW w:w="816" w:type="dxa"/>
            <w:vMerge/>
            <w:vAlign w:val="center"/>
          </w:tcPr>
          <w:p w14:paraId="0B906DA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943" w:type="dxa"/>
            <w:vAlign w:val="center"/>
          </w:tcPr>
          <w:p w14:paraId="3ECC95C9"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各种诉讼中</w:t>
            </w:r>
          </w:p>
        </w:tc>
        <w:tc>
          <w:tcPr>
            <w:tcW w:w="1220" w:type="dxa"/>
            <w:vAlign w:val="center"/>
          </w:tcPr>
          <w:p w14:paraId="499B173C"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证人（包括被害人）</w:t>
            </w:r>
          </w:p>
        </w:tc>
        <w:tc>
          <w:tcPr>
            <w:tcW w:w="2437" w:type="dxa"/>
            <w:vAlign w:val="center"/>
          </w:tcPr>
          <w:p w14:paraId="5DD7431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暴力</w:t>
            </w:r>
          </w:p>
        </w:tc>
        <w:tc>
          <w:tcPr>
            <w:tcW w:w="690" w:type="dxa"/>
            <w:vAlign w:val="center"/>
          </w:tcPr>
          <w:p w14:paraId="2636CC7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逼取证言</w:t>
            </w:r>
          </w:p>
        </w:tc>
        <w:tc>
          <w:tcPr>
            <w:tcW w:w="1064" w:type="dxa"/>
            <w:vMerge/>
            <w:vAlign w:val="center"/>
          </w:tcPr>
          <w:p w14:paraId="1F4DA5CD"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r>
      <w:tr w:rsidR="001D1367" w:rsidRPr="001D1367" w14:paraId="18702F4E" w14:textId="77777777" w:rsidTr="009320EE">
        <w:trPr>
          <w:jc w:val="center"/>
        </w:trPr>
        <w:tc>
          <w:tcPr>
            <w:tcW w:w="1335" w:type="dxa"/>
            <w:vAlign w:val="center"/>
          </w:tcPr>
          <w:p w14:paraId="727D4FF3"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color w:val="FF0000"/>
              </w:rPr>
            </w:pPr>
            <w:r w:rsidRPr="001D1367">
              <w:rPr>
                <w:rFonts w:eastAsia="宋体" w:hint="eastAsia"/>
                <w:bCs/>
                <w:color w:val="FF0000"/>
              </w:rPr>
              <w:t>虐待被监管人罪</w:t>
            </w:r>
          </w:p>
        </w:tc>
        <w:tc>
          <w:tcPr>
            <w:tcW w:w="816" w:type="dxa"/>
            <w:vAlign w:val="center"/>
          </w:tcPr>
          <w:p w14:paraId="4C710953"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监管机构的监</w:t>
            </w:r>
            <w:r w:rsidRPr="001D1367">
              <w:rPr>
                <w:rFonts w:eastAsia="宋体" w:cs="Times New Roman" w:hint="eastAsia"/>
                <w:kern w:val="0"/>
              </w:rPr>
              <w:lastRenderedPageBreak/>
              <w:t>管人员</w:t>
            </w:r>
          </w:p>
        </w:tc>
        <w:tc>
          <w:tcPr>
            <w:tcW w:w="943" w:type="dxa"/>
            <w:vAlign w:val="center"/>
          </w:tcPr>
          <w:p w14:paraId="277F97A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lastRenderedPageBreak/>
              <w:t>监管时</w:t>
            </w:r>
          </w:p>
        </w:tc>
        <w:tc>
          <w:tcPr>
            <w:tcW w:w="1220" w:type="dxa"/>
            <w:vAlign w:val="center"/>
          </w:tcPr>
          <w:p w14:paraId="64EAE8F1"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被监管人（刑事、行政监</w:t>
            </w:r>
            <w:r w:rsidRPr="001D1367">
              <w:rPr>
                <w:rFonts w:eastAsia="宋体" w:cs="Times New Roman" w:hint="eastAsia"/>
                <w:kern w:val="0"/>
              </w:rPr>
              <w:lastRenderedPageBreak/>
              <w:t>管）</w:t>
            </w:r>
          </w:p>
        </w:tc>
        <w:tc>
          <w:tcPr>
            <w:tcW w:w="2437" w:type="dxa"/>
            <w:vAlign w:val="center"/>
          </w:tcPr>
          <w:p w14:paraId="22F7539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lastRenderedPageBreak/>
              <w:t>殴打或者体罚虐待；监管人员指使被监管人殴打或者体罚虐待其他被</w:t>
            </w:r>
            <w:r w:rsidRPr="001D1367">
              <w:rPr>
                <w:rFonts w:eastAsia="宋体" w:cs="Times New Roman" w:hint="eastAsia"/>
                <w:kern w:val="0"/>
              </w:rPr>
              <w:lastRenderedPageBreak/>
              <w:t>监管人（间接正犯+帮助犯）</w:t>
            </w:r>
          </w:p>
        </w:tc>
        <w:tc>
          <w:tcPr>
            <w:tcW w:w="690" w:type="dxa"/>
            <w:vAlign w:val="center"/>
          </w:tcPr>
          <w:p w14:paraId="054FCE16"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1064" w:type="dxa"/>
            <w:vMerge/>
            <w:vAlign w:val="center"/>
          </w:tcPr>
          <w:p w14:paraId="61A1D4D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r>
    </w:tbl>
    <w:p w14:paraId="22D370F8" w14:textId="77777777" w:rsidR="001D1367" w:rsidRPr="001D1367" w:rsidRDefault="001D1367" w:rsidP="001D1367">
      <w:pPr>
        <w:ind w:firstLineChars="0" w:firstLine="0"/>
        <w:rPr>
          <w:rFonts w:eastAsia="宋体" w:cs="汉仪书宋二简" w:hint="eastAsia"/>
          <w:b/>
          <w:bCs/>
          <w:kern w:val="0"/>
        </w:rPr>
      </w:pPr>
      <w:r w:rsidRPr="001D1367">
        <w:rPr>
          <w:rFonts w:eastAsia="宋体" w:cs="汉仪书宋二简" w:hint="eastAsia"/>
          <w:b/>
          <w:bCs/>
          <w:kern w:val="0"/>
        </w:rPr>
        <w:t>总结：</w:t>
      </w:r>
    </w:p>
    <w:p w14:paraId="24A1A553"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hint="eastAsia"/>
          <w:bCs/>
          <w:color w:val="FF0000"/>
        </w:rPr>
        <w:t>1．刑讯逼供罪：</w:t>
      </w:r>
      <w:r w:rsidRPr="001D1367">
        <w:rPr>
          <w:rFonts w:eastAsia="宋体" w:cs="Times New Roman" w:hint="eastAsia"/>
          <w:bCs/>
          <w:kern w:val="0"/>
        </w:rPr>
        <w:t>场景是</w:t>
      </w:r>
      <w:r w:rsidRPr="001D1367">
        <w:rPr>
          <w:rFonts w:eastAsia="宋体" w:hint="eastAsia"/>
          <w:bCs/>
          <w:color w:val="FF0000"/>
        </w:rPr>
        <w:t>刑诉</w:t>
      </w:r>
      <w:r w:rsidRPr="001D1367">
        <w:rPr>
          <w:rFonts w:eastAsia="宋体" w:cs="Times New Roman" w:hint="eastAsia"/>
          <w:bCs/>
          <w:kern w:val="0"/>
        </w:rPr>
        <w:t>；对象是</w:t>
      </w:r>
      <w:r w:rsidRPr="001D1367">
        <w:rPr>
          <w:rFonts w:eastAsia="宋体" w:hint="eastAsia"/>
          <w:bCs/>
          <w:color w:val="FF0000"/>
        </w:rPr>
        <w:t>“被告”、“犯嫌”</w:t>
      </w:r>
      <w:r w:rsidRPr="001D1367">
        <w:rPr>
          <w:rFonts w:eastAsia="宋体" w:cs="Times New Roman" w:hint="eastAsia"/>
          <w:bCs/>
          <w:kern w:val="0"/>
        </w:rPr>
        <w:t>。范围要比刑诉宽</w:t>
      </w:r>
      <w:r w:rsidRPr="001D1367">
        <w:rPr>
          <w:rFonts w:eastAsia="宋体" w:cs="Times New Roman" w:hint="eastAsia"/>
          <w:bCs/>
        </w:rPr>
        <w:t>。</w:t>
      </w:r>
    </w:p>
    <w:p w14:paraId="685022B6"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
          <w:kern w:val="0"/>
        </w:rPr>
      </w:pPr>
      <w:r w:rsidRPr="001D1367">
        <w:rPr>
          <w:rFonts w:eastAsia="宋体" w:hint="eastAsia"/>
          <w:bCs/>
          <w:color w:val="FF0000"/>
        </w:rPr>
        <w:t>2．暴力取证罪：</w:t>
      </w:r>
      <w:r w:rsidRPr="001D1367">
        <w:rPr>
          <w:rFonts w:eastAsia="宋体" w:cs="Times New Roman" w:hint="eastAsia"/>
          <w:bCs/>
          <w:kern w:val="0"/>
        </w:rPr>
        <w:t>场景是</w:t>
      </w:r>
      <w:r w:rsidRPr="001D1367">
        <w:rPr>
          <w:rFonts w:eastAsia="宋体" w:hint="eastAsia"/>
          <w:bCs/>
          <w:color w:val="FF0000"/>
        </w:rPr>
        <w:t>所有诉讼</w:t>
      </w:r>
      <w:r w:rsidRPr="001D1367">
        <w:rPr>
          <w:rFonts w:eastAsia="宋体" w:cs="Times New Roman" w:hint="eastAsia"/>
          <w:bCs/>
          <w:kern w:val="0"/>
        </w:rPr>
        <w:t>；对象是</w:t>
      </w:r>
      <w:r w:rsidRPr="001D1367">
        <w:rPr>
          <w:rFonts w:eastAsia="宋体" w:hint="eastAsia"/>
          <w:bCs/>
          <w:color w:val="FF0000"/>
        </w:rPr>
        <w:t>“证人”</w:t>
      </w:r>
      <w:r w:rsidRPr="001D1367">
        <w:rPr>
          <w:rFonts w:eastAsia="宋体" w:cs="Times New Roman" w:hint="eastAsia"/>
          <w:bCs/>
          <w:kern w:val="0"/>
        </w:rPr>
        <w:t>（一切作证的人），包括</w:t>
      </w:r>
      <w:r w:rsidRPr="001D1367">
        <w:rPr>
          <w:rFonts w:eastAsia="宋体" w:hint="eastAsia"/>
          <w:bCs/>
          <w:color w:val="FF0000"/>
        </w:rPr>
        <w:t>受害人</w:t>
      </w:r>
      <w:r w:rsidRPr="001D1367">
        <w:rPr>
          <w:rFonts w:eastAsia="宋体" w:cs="Times New Roman" w:hint="eastAsia"/>
          <w:bCs/>
          <w:kern w:val="0"/>
        </w:rPr>
        <w:t>。</w:t>
      </w:r>
    </w:p>
    <w:p w14:paraId="65509DD8"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hint="eastAsia"/>
          <w:bCs/>
          <w:color w:val="FF0000"/>
        </w:rPr>
        <w:t>3．虐待被监管人罪：</w:t>
      </w:r>
      <w:r w:rsidRPr="001D1367">
        <w:rPr>
          <w:rFonts w:eastAsia="宋体" w:cs="Times New Roman" w:hint="eastAsia"/>
          <w:bCs/>
          <w:kern w:val="0"/>
        </w:rPr>
        <w:t>监管人员指使被监管人虐待，</w:t>
      </w:r>
      <w:r w:rsidRPr="001D1367">
        <w:rPr>
          <w:rFonts w:eastAsia="宋体" w:hint="eastAsia"/>
          <w:bCs/>
          <w:color w:val="FF0000"/>
        </w:rPr>
        <w:t>间接正犯+帮助犯</w:t>
      </w:r>
      <w:r w:rsidRPr="001D1367">
        <w:rPr>
          <w:rFonts w:eastAsia="宋体" w:cs="Times New Roman" w:hint="eastAsia"/>
          <w:bCs/>
          <w:kern w:val="0"/>
        </w:rPr>
        <w:t>。</w:t>
      </w:r>
    </w:p>
    <w:p w14:paraId="60C45FBA"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kern w:val="0"/>
        </w:rPr>
      </w:pPr>
      <w:r w:rsidRPr="001D1367">
        <w:rPr>
          <w:rFonts w:eastAsia="宋体" w:cs="Times New Roman" w:hint="eastAsia"/>
          <w:bCs/>
          <w:kern w:val="0"/>
        </w:rPr>
        <w:t>4．三罪都是身份犯（司法人员、监管人）；都有转化犯，重伤、致死要转化。</w:t>
      </w:r>
    </w:p>
    <w:p w14:paraId="689950DD" w14:textId="77777777" w:rsidR="001D1367" w:rsidRPr="001D1367" w:rsidRDefault="001D1367" w:rsidP="001D1367">
      <w:pPr>
        <w:ind w:firstLine="420"/>
        <w:rPr>
          <w:rFonts w:eastAsia="宋体" w:cs="汉仪书宋二简" w:hint="eastAsia"/>
          <w:kern w:val="0"/>
        </w:rPr>
      </w:pPr>
    </w:p>
    <w:p w14:paraId="5CC01682" w14:textId="77777777" w:rsidR="001D1367" w:rsidRPr="001D1367" w:rsidRDefault="001D1367" w:rsidP="001D1367">
      <w:pPr>
        <w:ind w:firstLine="420"/>
        <w:rPr>
          <w:rFonts w:eastAsia="宋体" w:cs="汉仪书宋二简" w:hint="eastAsia"/>
          <w:kern w:val="0"/>
        </w:rPr>
      </w:pPr>
    </w:p>
    <w:p w14:paraId="502C6C77" w14:textId="1D87B130" w:rsidR="001D1367" w:rsidRPr="001D1367" w:rsidRDefault="001D1367" w:rsidP="001D1367">
      <w:pPr>
        <w:pStyle w:val="1"/>
        <w:spacing w:line="480" w:lineRule="exact"/>
        <w:jc w:val="center"/>
        <w:rPr>
          <w:rFonts w:ascii="宋体" w:eastAsia="宋体" w:hAnsi="宋体" w:hint="eastAsia"/>
          <w:spacing w:val="-40"/>
          <w:sz w:val="21"/>
          <w:szCs w:val="21"/>
        </w:rPr>
      </w:pPr>
      <w:bookmarkStart w:id="24" w:name="_Toc197767304"/>
      <w:bookmarkStart w:id="25" w:name="_Toc105339665"/>
      <w:r w:rsidRPr="001D1367">
        <w:rPr>
          <w:rFonts w:ascii="宋体" w:eastAsia="宋体" w:hAnsi="宋体"/>
          <w:color w:val="auto"/>
          <w:sz w:val="21"/>
          <w:szCs w:val="21"/>
        </w:rPr>
        <w:t>考点</w:t>
      </w:r>
      <w:r w:rsidRPr="001D1367">
        <w:rPr>
          <w:rFonts w:ascii="宋体" w:eastAsia="宋体" w:hAnsi="宋体" w:hint="eastAsia"/>
          <w:color w:val="auto"/>
          <w:sz w:val="21"/>
          <w:szCs w:val="21"/>
        </w:rPr>
        <w:t xml:space="preserve">30  </w:t>
      </w:r>
      <w:r w:rsidRPr="001D1367">
        <w:rPr>
          <w:rFonts w:ascii="宋体" w:eastAsia="宋体" w:hAnsi="宋体"/>
          <w:sz w:val="21"/>
          <w:szCs w:val="21"/>
        </w:rPr>
        <w:t>虐待罪</w:t>
      </w:r>
      <w:r w:rsidRPr="001D1367">
        <w:rPr>
          <w:rFonts w:ascii="宋体" w:eastAsia="宋体" w:hAnsi="宋体"/>
          <w:spacing w:val="-40"/>
          <w:sz w:val="21"/>
          <w:szCs w:val="21"/>
        </w:rPr>
        <w:t>；</w:t>
      </w:r>
      <w:r w:rsidRPr="001D1367">
        <w:rPr>
          <w:rFonts w:ascii="宋体" w:eastAsia="宋体" w:hAnsi="宋体"/>
          <w:sz w:val="21"/>
          <w:szCs w:val="21"/>
        </w:rPr>
        <w:t>虐待被监护</w:t>
      </w:r>
      <w:r w:rsidRPr="001D1367">
        <w:rPr>
          <w:rFonts w:ascii="宋体" w:eastAsia="宋体" w:hAnsi="宋体"/>
          <w:spacing w:val="-100"/>
          <w:sz w:val="21"/>
          <w:szCs w:val="21"/>
        </w:rPr>
        <w:t>、</w:t>
      </w:r>
      <w:r w:rsidRPr="001D1367">
        <w:rPr>
          <w:rFonts w:ascii="宋体" w:eastAsia="宋体" w:hAnsi="宋体"/>
          <w:sz w:val="21"/>
          <w:szCs w:val="21"/>
        </w:rPr>
        <w:t>看护人罪</w:t>
      </w:r>
      <w:r w:rsidRPr="001D1367">
        <w:rPr>
          <w:rFonts w:ascii="宋体" w:eastAsia="宋体" w:hAnsi="宋体"/>
          <w:spacing w:val="-40"/>
          <w:sz w:val="21"/>
          <w:szCs w:val="21"/>
        </w:rPr>
        <w:t>；</w:t>
      </w:r>
      <w:bookmarkStart w:id="26" w:name="_Toc197767305"/>
      <w:bookmarkEnd w:id="24"/>
      <w:r w:rsidRPr="001D1367">
        <w:rPr>
          <w:rFonts w:ascii="宋体" w:eastAsia="宋体" w:hAnsi="宋体"/>
          <w:sz w:val="21"/>
          <w:szCs w:val="21"/>
        </w:rPr>
        <w:t>遗弃罪</w:t>
      </w:r>
      <w:bookmarkEnd w:id="25"/>
      <w:bookmarkEnd w:id="26"/>
      <w:r w:rsidRPr="001D1367">
        <w:rPr>
          <w:rFonts w:ascii="宋体" w:eastAsia="宋体" w:hAnsi="宋体" w:hint="eastAsia"/>
          <w:color w:val="auto"/>
          <w:sz w:val="21"/>
          <w:szCs w:val="21"/>
        </w:rPr>
        <w:t>（</w:t>
      </w:r>
      <w:r w:rsidR="009F7DF7">
        <w:rPr>
          <w:rFonts w:ascii="宋体" w:eastAsia="宋体" w:hAnsi="宋体" w:hint="eastAsia"/>
          <w:color w:val="auto"/>
          <w:sz w:val="21"/>
          <w:szCs w:val="21"/>
        </w:rPr>
        <w:t>10</w:t>
      </w:r>
      <w:r w:rsidRPr="001D1367">
        <w:rPr>
          <w:rFonts w:ascii="宋体" w:eastAsia="宋体" w:hAnsi="宋体" w:hint="eastAsia"/>
          <w:color w:val="auto"/>
          <w:sz w:val="21"/>
          <w:szCs w:val="21"/>
        </w:rPr>
        <w:t>:</w:t>
      </w:r>
      <w:r w:rsidR="009F7DF7">
        <w:rPr>
          <w:rFonts w:ascii="宋体" w:eastAsia="宋体" w:hAnsi="宋体" w:hint="eastAsia"/>
          <w:color w:val="auto"/>
          <w:sz w:val="21"/>
          <w:szCs w:val="21"/>
        </w:rPr>
        <w:t>20</w:t>
      </w:r>
      <w:r w:rsidRPr="001D1367">
        <w:rPr>
          <w:rFonts w:ascii="宋体" w:eastAsia="宋体" w:hAnsi="宋体" w:hint="eastAsia"/>
          <w:color w:val="auto"/>
          <w:sz w:val="21"/>
          <w:szCs w:val="21"/>
        </w:rPr>
        <w:t>—</w:t>
      </w:r>
      <w:r w:rsidR="009F7DF7">
        <w:rPr>
          <w:rFonts w:ascii="宋体" w:eastAsia="宋体" w:hAnsi="宋体" w:hint="eastAsia"/>
          <w:color w:val="auto"/>
          <w:sz w:val="21"/>
          <w:szCs w:val="21"/>
        </w:rPr>
        <w:t>10</w:t>
      </w:r>
      <w:r w:rsidRPr="001D1367">
        <w:rPr>
          <w:rFonts w:ascii="宋体" w:eastAsia="宋体" w:hAnsi="宋体" w:hint="eastAsia"/>
          <w:color w:val="auto"/>
          <w:sz w:val="21"/>
          <w:szCs w:val="21"/>
        </w:rPr>
        <w:t>:</w:t>
      </w:r>
      <w:r w:rsidR="009F7DF7">
        <w:rPr>
          <w:rFonts w:ascii="宋体" w:eastAsia="宋体" w:hAnsi="宋体" w:hint="eastAsia"/>
          <w:color w:val="auto"/>
          <w:sz w:val="21"/>
          <w:szCs w:val="21"/>
        </w:rPr>
        <w:t>23</w:t>
      </w:r>
      <w:r w:rsidRPr="001D1367">
        <w:rPr>
          <w:rFonts w:ascii="宋体" w:eastAsia="宋体" w:hAnsi="宋体" w:hint="eastAsia"/>
          <w:color w:val="auto"/>
          <w:sz w:val="21"/>
          <w:szCs w:val="21"/>
        </w:rPr>
        <w:t>）</w:t>
      </w:r>
    </w:p>
    <w:p w14:paraId="5349F901" w14:textId="77777777" w:rsidR="001D1367" w:rsidRPr="009F7DF7" w:rsidRDefault="001D1367" w:rsidP="001D1367">
      <w:pPr>
        <w:ind w:firstLineChars="0" w:firstLine="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29"/>
        <w:gridCol w:w="2552"/>
        <w:gridCol w:w="1701"/>
        <w:gridCol w:w="3140"/>
      </w:tblGrid>
      <w:tr w:rsidR="001D1367" w:rsidRPr="001D1367" w14:paraId="33F46945" w14:textId="77777777" w:rsidTr="009320EE">
        <w:trPr>
          <w:jc w:val="center"/>
        </w:trPr>
        <w:tc>
          <w:tcPr>
            <w:tcW w:w="1129" w:type="dxa"/>
            <w:vAlign w:val="center"/>
          </w:tcPr>
          <w:p w14:paraId="57E28B28"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bookmarkStart w:id="27" w:name="_Hlk514048808"/>
          </w:p>
        </w:tc>
        <w:tc>
          <w:tcPr>
            <w:tcW w:w="2552" w:type="dxa"/>
            <w:vAlign w:val="center"/>
          </w:tcPr>
          <w:p w14:paraId="290157AC"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虐待罪</w:t>
            </w:r>
          </w:p>
        </w:tc>
        <w:tc>
          <w:tcPr>
            <w:tcW w:w="1701" w:type="dxa"/>
            <w:vAlign w:val="center"/>
          </w:tcPr>
          <w:p w14:paraId="338D28AB"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虐待被监护、看护人罪</w:t>
            </w:r>
          </w:p>
        </w:tc>
        <w:tc>
          <w:tcPr>
            <w:tcW w:w="3140" w:type="dxa"/>
            <w:vAlign w:val="center"/>
          </w:tcPr>
          <w:p w14:paraId="495DF107" w14:textId="77777777" w:rsidR="001D1367" w:rsidRPr="001D1367" w:rsidRDefault="001D1367" w:rsidP="009320EE">
            <w:pPr>
              <w:snapToGrid w:val="0"/>
              <w:spacing w:beforeLines="10" w:before="31" w:afterLines="20" w:after="62" w:line="280" w:lineRule="exact"/>
              <w:ind w:firstLineChars="0" w:firstLine="0"/>
              <w:jc w:val="center"/>
              <w:rPr>
                <w:rFonts w:eastAsia="宋体" w:cs="Times New Roman" w:hint="eastAsia"/>
                <w:b/>
              </w:rPr>
            </w:pPr>
            <w:r w:rsidRPr="001D1367">
              <w:rPr>
                <w:rFonts w:eastAsia="宋体" w:hint="eastAsia"/>
                <w:bCs/>
              </w:rPr>
              <w:t>遗弃罪</w:t>
            </w:r>
            <w:r w:rsidRPr="001D1367">
              <w:rPr>
                <w:rFonts w:eastAsia="宋体" w:cs="Times New Roman" w:hint="eastAsia"/>
              </w:rPr>
              <w:t>（不作为犯）</w:t>
            </w:r>
          </w:p>
        </w:tc>
      </w:tr>
      <w:tr w:rsidR="001D1367" w:rsidRPr="001D1367" w14:paraId="1C18563C" w14:textId="77777777" w:rsidTr="009320EE">
        <w:trPr>
          <w:jc w:val="center"/>
        </w:trPr>
        <w:tc>
          <w:tcPr>
            <w:tcW w:w="1129" w:type="dxa"/>
            <w:vMerge w:val="restart"/>
            <w:vAlign w:val="center"/>
          </w:tcPr>
          <w:p w14:paraId="427739BC"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主体</w:t>
            </w:r>
          </w:p>
        </w:tc>
        <w:tc>
          <w:tcPr>
            <w:tcW w:w="2552" w:type="dxa"/>
            <w:vAlign w:val="center"/>
          </w:tcPr>
          <w:p w14:paraId="72EEA794"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家庭成员</w:t>
            </w:r>
          </w:p>
        </w:tc>
        <w:tc>
          <w:tcPr>
            <w:tcW w:w="1701" w:type="dxa"/>
            <w:vAlign w:val="center"/>
          </w:tcPr>
          <w:p w14:paraId="489FC124"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负有监护、看护职责的人</w:t>
            </w:r>
          </w:p>
        </w:tc>
        <w:tc>
          <w:tcPr>
            <w:tcW w:w="3140" w:type="dxa"/>
            <w:vAlign w:val="center"/>
          </w:tcPr>
          <w:p w14:paraId="33C15CF8"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负有扶养义务的人（义务来源可根据刑法总论不作为犯的四种义务来源确定，不限于家庭成员）</w:t>
            </w:r>
          </w:p>
        </w:tc>
      </w:tr>
      <w:tr w:rsidR="001D1367" w:rsidRPr="001D1367" w14:paraId="712A4823" w14:textId="77777777" w:rsidTr="009320EE">
        <w:trPr>
          <w:jc w:val="center"/>
        </w:trPr>
        <w:tc>
          <w:tcPr>
            <w:tcW w:w="1129" w:type="dxa"/>
            <w:vMerge/>
            <w:vAlign w:val="center"/>
          </w:tcPr>
          <w:p w14:paraId="6CB101DA"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2552" w:type="dxa"/>
            <w:vAlign w:val="center"/>
          </w:tcPr>
          <w:p w14:paraId="5DA10207"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自然人</w:t>
            </w:r>
          </w:p>
        </w:tc>
        <w:tc>
          <w:tcPr>
            <w:tcW w:w="1701" w:type="dxa"/>
            <w:vAlign w:val="center"/>
          </w:tcPr>
          <w:p w14:paraId="04D7ADD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自然人，单位</w:t>
            </w:r>
          </w:p>
        </w:tc>
        <w:tc>
          <w:tcPr>
            <w:tcW w:w="3140" w:type="dxa"/>
            <w:vAlign w:val="center"/>
          </w:tcPr>
          <w:p w14:paraId="613609FE"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自然人</w:t>
            </w:r>
          </w:p>
        </w:tc>
      </w:tr>
      <w:tr w:rsidR="001D1367" w:rsidRPr="001D1367" w14:paraId="1BF27FA2" w14:textId="77777777" w:rsidTr="009320EE">
        <w:trPr>
          <w:jc w:val="center"/>
        </w:trPr>
        <w:tc>
          <w:tcPr>
            <w:tcW w:w="1129" w:type="dxa"/>
            <w:vAlign w:val="center"/>
          </w:tcPr>
          <w:p w14:paraId="7E1E5202"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对象</w:t>
            </w:r>
          </w:p>
        </w:tc>
        <w:tc>
          <w:tcPr>
            <w:tcW w:w="2552" w:type="dxa"/>
            <w:vAlign w:val="center"/>
          </w:tcPr>
          <w:p w14:paraId="6C3D1B1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共同生活的家庭成员（包括事实婚姻家庭）</w:t>
            </w:r>
          </w:p>
        </w:tc>
        <w:tc>
          <w:tcPr>
            <w:tcW w:w="1701" w:type="dxa"/>
            <w:vAlign w:val="center"/>
          </w:tcPr>
          <w:p w14:paraId="7F4672F6"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被监护、看护的未成年人、老年人、患病的人、残疾人等</w:t>
            </w:r>
          </w:p>
        </w:tc>
        <w:tc>
          <w:tcPr>
            <w:tcW w:w="3140" w:type="dxa"/>
            <w:vAlign w:val="center"/>
          </w:tcPr>
          <w:p w14:paraId="4CB54D90"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年老、年幼、患病或者其他没有独立生活能力的家庭成员；</w:t>
            </w:r>
          </w:p>
          <w:p w14:paraId="626D7370"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以及其它被扶养人员，如养老院、孤儿院等</w:t>
            </w:r>
          </w:p>
        </w:tc>
      </w:tr>
      <w:tr w:rsidR="001D1367" w:rsidRPr="001D1367" w14:paraId="30DFE463" w14:textId="77777777" w:rsidTr="009320EE">
        <w:trPr>
          <w:jc w:val="center"/>
        </w:trPr>
        <w:tc>
          <w:tcPr>
            <w:tcW w:w="1129" w:type="dxa"/>
            <w:vAlign w:val="center"/>
          </w:tcPr>
          <w:p w14:paraId="41172B90"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行为</w:t>
            </w:r>
          </w:p>
        </w:tc>
        <w:tc>
          <w:tcPr>
            <w:tcW w:w="2552" w:type="dxa"/>
            <w:vAlign w:val="center"/>
          </w:tcPr>
          <w:p w14:paraId="30EF189E"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肉体或精神虐待（长期性、轻伤以下）</w:t>
            </w:r>
          </w:p>
        </w:tc>
        <w:tc>
          <w:tcPr>
            <w:tcW w:w="1701" w:type="dxa"/>
            <w:vAlign w:val="center"/>
          </w:tcPr>
          <w:p w14:paraId="5F902F0D"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肉体或精神虐待</w:t>
            </w:r>
          </w:p>
        </w:tc>
        <w:tc>
          <w:tcPr>
            <w:tcW w:w="3140" w:type="dxa"/>
            <w:vAlign w:val="center"/>
          </w:tcPr>
          <w:p w14:paraId="3969F4C4"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不作为：负有扶养义务而拒绝扶养</w:t>
            </w:r>
          </w:p>
        </w:tc>
      </w:tr>
      <w:tr w:rsidR="001D1367" w:rsidRPr="001D1367" w14:paraId="0DF11D76" w14:textId="77777777" w:rsidTr="009320EE">
        <w:trPr>
          <w:jc w:val="center"/>
        </w:trPr>
        <w:tc>
          <w:tcPr>
            <w:tcW w:w="1129" w:type="dxa"/>
            <w:vAlign w:val="center"/>
          </w:tcPr>
          <w:p w14:paraId="184973FF"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罪数</w:t>
            </w:r>
          </w:p>
        </w:tc>
        <w:tc>
          <w:tcPr>
            <w:tcW w:w="2552" w:type="dxa"/>
            <w:vAlign w:val="center"/>
          </w:tcPr>
          <w:p w14:paraId="54F3C2CB"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结果加重犯：（虐待行为）过失致人重伤、死亡。</w:t>
            </w:r>
          </w:p>
          <w:p w14:paraId="2684D8B0"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故意伤害、杀害，数罪并罚</w:t>
            </w:r>
          </w:p>
        </w:tc>
        <w:tc>
          <w:tcPr>
            <w:tcW w:w="1701" w:type="dxa"/>
            <w:vAlign w:val="center"/>
          </w:tcPr>
          <w:p w14:paraId="5179A3D7"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想象竞合：同时触犯它罪，择一重处</w:t>
            </w:r>
          </w:p>
        </w:tc>
        <w:tc>
          <w:tcPr>
            <w:tcW w:w="3140" w:type="dxa"/>
            <w:vAlign w:val="center"/>
          </w:tcPr>
          <w:p w14:paraId="428F4905"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想象竞合：遗弃致人死亡</w:t>
            </w:r>
          </w:p>
        </w:tc>
      </w:tr>
      <w:tr w:rsidR="001D1367" w:rsidRPr="001D1367" w14:paraId="3E2AF1ED" w14:textId="77777777" w:rsidTr="009320EE">
        <w:trPr>
          <w:jc w:val="center"/>
        </w:trPr>
        <w:tc>
          <w:tcPr>
            <w:tcW w:w="1129" w:type="dxa"/>
            <w:vAlign w:val="center"/>
          </w:tcPr>
          <w:p w14:paraId="7603E6C5"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亲告罪否</w:t>
            </w:r>
          </w:p>
        </w:tc>
        <w:tc>
          <w:tcPr>
            <w:tcW w:w="2552" w:type="dxa"/>
            <w:vAlign w:val="center"/>
          </w:tcPr>
          <w:p w14:paraId="0EB90888"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虐待罪一般是亲告罪。没能力、受强制、威吓的不是；加重犯的不是</w:t>
            </w:r>
          </w:p>
        </w:tc>
        <w:tc>
          <w:tcPr>
            <w:tcW w:w="1701" w:type="dxa"/>
            <w:vAlign w:val="center"/>
          </w:tcPr>
          <w:p w14:paraId="6B8911B6"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不是亲告罪</w:t>
            </w:r>
          </w:p>
        </w:tc>
        <w:tc>
          <w:tcPr>
            <w:tcW w:w="3140" w:type="dxa"/>
            <w:vAlign w:val="center"/>
          </w:tcPr>
          <w:p w14:paraId="047957D3"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不是亲告罪</w:t>
            </w:r>
          </w:p>
        </w:tc>
      </w:tr>
    </w:tbl>
    <w:bookmarkEnd w:id="27"/>
    <w:p w14:paraId="108FD463" w14:textId="77777777" w:rsidR="001D1367" w:rsidRPr="001D1367" w:rsidRDefault="001D1367" w:rsidP="001D1367">
      <w:pPr>
        <w:autoSpaceDE w:val="0"/>
        <w:autoSpaceDN w:val="0"/>
        <w:adjustRightInd w:val="0"/>
        <w:snapToGrid w:val="0"/>
        <w:ind w:firstLineChars="0" w:firstLine="0"/>
        <w:jc w:val="left"/>
        <w:rPr>
          <w:rFonts w:eastAsia="宋体" w:cs="Times New Roman" w:hint="eastAsia"/>
          <w:b/>
          <w:bCs/>
        </w:rPr>
      </w:pPr>
      <w:r w:rsidRPr="001D1367">
        <w:rPr>
          <w:rFonts w:eastAsia="宋体" w:cs="Times New Roman" w:hint="eastAsia"/>
          <w:b/>
          <w:bCs/>
        </w:rPr>
        <w:t>总结：</w:t>
      </w:r>
    </w:p>
    <w:p w14:paraId="78D391C9"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1．虐待罪的对象是家庭成员，遗弃罪不限家庭成员。</w:t>
      </w:r>
    </w:p>
    <w:p w14:paraId="678CB238"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2．虐待中伤害致死，不属虐待致死，应当数罪并罚（虐待罪基本犯、故意伤害罪致人死亡）。</w:t>
      </w:r>
    </w:p>
    <w:p w14:paraId="1B9E0542" w14:textId="77777777" w:rsidR="001D1367" w:rsidRPr="001D1367" w:rsidRDefault="001D1367" w:rsidP="001D1367">
      <w:pPr>
        <w:ind w:firstLineChars="0" w:firstLine="0"/>
        <w:rPr>
          <w:rFonts w:eastAsia="宋体" w:cs="汉仪书宋二简" w:hint="eastAsia"/>
          <w:kern w:val="0"/>
        </w:rPr>
      </w:pPr>
    </w:p>
    <w:p w14:paraId="183C7292" w14:textId="77777777" w:rsidR="001D1367" w:rsidRPr="001D1367" w:rsidRDefault="001D1367" w:rsidP="001D1367">
      <w:pPr>
        <w:ind w:firstLineChars="0" w:firstLine="0"/>
        <w:rPr>
          <w:rFonts w:eastAsia="宋体" w:cs="汉仪书宋二简" w:hint="eastAsia"/>
          <w:kern w:val="0"/>
        </w:rPr>
      </w:pPr>
    </w:p>
    <w:p w14:paraId="62040A5A" w14:textId="70EF46BB" w:rsidR="001D1367" w:rsidRPr="001D1367" w:rsidRDefault="001D1367" w:rsidP="001D1367">
      <w:pPr>
        <w:pStyle w:val="1"/>
        <w:spacing w:line="480" w:lineRule="exact"/>
        <w:jc w:val="center"/>
        <w:rPr>
          <w:rFonts w:ascii="宋体" w:eastAsia="宋体" w:hAnsi="宋体" w:hint="eastAsia"/>
          <w:color w:val="auto"/>
          <w:sz w:val="21"/>
          <w:szCs w:val="21"/>
        </w:rPr>
      </w:pPr>
      <w:bookmarkStart w:id="28" w:name="_Toc197767307"/>
      <w:r w:rsidRPr="001D1367">
        <w:rPr>
          <w:rFonts w:ascii="宋体" w:eastAsia="宋体" w:hAnsi="宋体" w:hint="eastAsia"/>
          <w:color w:val="auto"/>
          <w:sz w:val="21"/>
          <w:szCs w:val="21"/>
        </w:rPr>
        <w:t>考点31  财产犯罪四步推理法；他人占有的</w:t>
      </w:r>
      <w:bookmarkStart w:id="29" w:name="_Toc197767308"/>
      <w:bookmarkEnd w:id="28"/>
      <w:r w:rsidRPr="001D1367">
        <w:rPr>
          <w:rFonts w:ascii="宋体" w:eastAsia="宋体" w:hAnsi="宋体" w:hint="eastAsia"/>
          <w:color w:val="auto"/>
          <w:sz w:val="21"/>
          <w:szCs w:val="21"/>
        </w:rPr>
        <w:t>财物、非法占有目的</w:t>
      </w:r>
      <w:bookmarkEnd w:id="29"/>
      <w:r w:rsidRPr="001D1367">
        <w:rPr>
          <w:rFonts w:ascii="宋体" w:eastAsia="宋体" w:hAnsi="宋体" w:hint="eastAsia"/>
          <w:color w:val="auto"/>
          <w:sz w:val="21"/>
          <w:szCs w:val="21"/>
        </w:rPr>
        <w:t>（</w:t>
      </w:r>
      <w:r w:rsidR="009F7DF7">
        <w:rPr>
          <w:rFonts w:ascii="宋体" w:eastAsia="宋体" w:hAnsi="宋体" w:hint="eastAsia"/>
          <w:color w:val="auto"/>
          <w:sz w:val="21"/>
          <w:szCs w:val="21"/>
        </w:rPr>
        <w:t>10</w:t>
      </w:r>
      <w:r w:rsidRPr="001D1367">
        <w:rPr>
          <w:rFonts w:ascii="宋体" w:eastAsia="宋体" w:hAnsi="宋体" w:hint="eastAsia"/>
          <w:color w:val="auto"/>
          <w:sz w:val="21"/>
          <w:szCs w:val="21"/>
        </w:rPr>
        <w:t>:</w:t>
      </w:r>
      <w:r w:rsidR="009F7DF7">
        <w:rPr>
          <w:rFonts w:ascii="宋体" w:eastAsia="宋体" w:hAnsi="宋体" w:hint="eastAsia"/>
          <w:color w:val="auto"/>
          <w:sz w:val="21"/>
          <w:szCs w:val="21"/>
        </w:rPr>
        <w:t>23</w:t>
      </w:r>
      <w:r w:rsidRPr="001D1367">
        <w:rPr>
          <w:rFonts w:ascii="宋体" w:eastAsia="宋体" w:hAnsi="宋体" w:hint="eastAsia"/>
          <w:color w:val="auto"/>
          <w:sz w:val="21"/>
          <w:szCs w:val="21"/>
        </w:rPr>
        <w:t>—</w:t>
      </w:r>
      <w:r w:rsidR="00551ABA">
        <w:rPr>
          <w:rFonts w:ascii="宋体" w:eastAsia="宋体" w:hAnsi="宋体" w:hint="eastAsia"/>
          <w:color w:val="auto"/>
          <w:sz w:val="21"/>
          <w:szCs w:val="21"/>
        </w:rPr>
        <w:t>10</w:t>
      </w:r>
      <w:r w:rsidRPr="001D1367">
        <w:rPr>
          <w:rFonts w:ascii="宋体" w:eastAsia="宋体" w:hAnsi="宋体" w:hint="eastAsia"/>
          <w:color w:val="auto"/>
          <w:sz w:val="21"/>
          <w:szCs w:val="21"/>
        </w:rPr>
        <w:t>:</w:t>
      </w:r>
      <w:r w:rsidR="00CF4C88">
        <w:rPr>
          <w:rFonts w:ascii="宋体" w:eastAsia="宋体" w:hAnsi="宋体" w:hint="eastAsia"/>
          <w:color w:val="auto"/>
          <w:sz w:val="21"/>
          <w:szCs w:val="21"/>
        </w:rPr>
        <w:t>40</w:t>
      </w:r>
      <w:r w:rsidRPr="001D1367">
        <w:rPr>
          <w:rFonts w:ascii="宋体" w:eastAsia="宋体" w:hAnsi="宋体" w:hint="eastAsia"/>
          <w:color w:val="auto"/>
          <w:sz w:val="21"/>
          <w:szCs w:val="21"/>
        </w:rPr>
        <w:t>）</w:t>
      </w:r>
    </w:p>
    <w:p w14:paraId="500E0B31" w14:textId="77777777" w:rsidR="001D1367" w:rsidRPr="001D1367" w:rsidRDefault="001D1367" w:rsidP="001D1367">
      <w:pPr>
        <w:ind w:firstLineChars="0" w:firstLine="0"/>
        <w:rPr>
          <w:rFonts w:eastAsia="宋体" w:cs="汉仪书宋二简" w:hint="eastAsia"/>
          <w:kern w:val="0"/>
        </w:rPr>
      </w:pPr>
    </w:p>
    <w:p w14:paraId="45D0313D" w14:textId="77777777" w:rsidR="001D1367" w:rsidRPr="001D1367" w:rsidRDefault="001D1367" w:rsidP="001D1367">
      <w:pPr>
        <w:widowControl/>
        <w:snapToGrid w:val="0"/>
        <w:ind w:firstLineChars="0" w:firstLine="0"/>
        <w:jc w:val="center"/>
        <w:rPr>
          <w:rFonts w:eastAsia="宋体" w:cs="Times New Roman" w:hint="eastAsia"/>
          <w:bCs/>
        </w:rPr>
      </w:pPr>
      <w:r w:rsidRPr="001D1367">
        <w:rPr>
          <w:rFonts w:eastAsia="宋体" w:cs="Times New Roman" w:hint="eastAsia"/>
          <w:bCs/>
        </w:rPr>
        <w:lastRenderedPageBreak/>
        <w:t>侵犯财产罪的法益（财产权）</w:t>
      </w:r>
    </w:p>
    <w:p w14:paraId="5EFDD437" w14:textId="77777777" w:rsidR="001D1367" w:rsidRPr="001D1367" w:rsidRDefault="001D1367" w:rsidP="001D1367">
      <w:pPr>
        <w:ind w:firstLine="420"/>
        <w:rPr>
          <w:rFonts w:eastAsia="宋体" w:cs="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4A0" w:firstRow="1" w:lastRow="0" w:firstColumn="1" w:lastColumn="0" w:noHBand="0" w:noVBand="1"/>
      </w:tblPr>
      <w:tblGrid>
        <w:gridCol w:w="1555"/>
        <w:gridCol w:w="2126"/>
        <w:gridCol w:w="1559"/>
        <w:gridCol w:w="1134"/>
        <w:gridCol w:w="1276"/>
        <w:gridCol w:w="855"/>
      </w:tblGrid>
      <w:tr w:rsidR="001D1367" w:rsidRPr="001D1367" w14:paraId="3ACCD06D" w14:textId="77777777" w:rsidTr="009320EE">
        <w:trPr>
          <w:trHeight w:val="236"/>
          <w:jc w:val="center"/>
        </w:trPr>
        <w:tc>
          <w:tcPr>
            <w:tcW w:w="8505" w:type="dxa"/>
            <w:gridSpan w:val="6"/>
            <w:vAlign w:val="center"/>
          </w:tcPr>
          <w:p w14:paraId="4AC320C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cs="Times New Roman" w:hint="eastAsia"/>
                <w:b/>
              </w:rPr>
            </w:pPr>
            <w:r w:rsidRPr="001D1367">
              <w:rPr>
                <w:rFonts w:eastAsia="宋体" w:hint="eastAsia"/>
                <w:bCs/>
              </w:rPr>
              <w:t>第五章  侵犯财产罪(13)</w:t>
            </w:r>
          </w:p>
        </w:tc>
      </w:tr>
      <w:tr w:rsidR="001D1367" w:rsidRPr="001D1367" w14:paraId="742DB226" w14:textId="77777777" w:rsidTr="009320EE">
        <w:trPr>
          <w:trHeight w:val="20"/>
          <w:jc w:val="center"/>
        </w:trPr>
        <w:tc>
          <w:tcPr>
            <w:tcW w:w="1555" w:type="dxa"/>
            <w:tcMar>
              <w:top w:w="86" w:type="dxa"/>
              <w:left w:w="130" w:type="dxa"/>
              <w:bottom w:w="86" w:type="dxa"/>
              <w:right w:w="130" w:type="dxa"/>
            </w:tcMar>
            <w:vAlign w:val="center"/>
          </w:tcPr>
          <w:p w14:paraId="5E64BB8A"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第270条</w:t>
            </w:r>
          </w:p>
        </w:tc>
        <w:tc>
          <w:tcPr>
            <w:tcW w:w="2126" w:type="dxa"/>
            <w:tcMar>
              <w:top w:w="86" w:type="dxa"/>
              <w:left w:w="130" w:type="dxa"/>
              <w:bottom w:w="86" w:type="dxa"/>
              <w:right w:w="130" w:type="dxa"/>
            </w:tcMar>
            <w:vAlign w:val="center"/>
          </w:tcPr>
          <w:p w14:paraId="597B8415"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侵占罪</w:t>
            </w:r>
          </w:p>
        </w:tc>
        <w:tc>
          <w:tcPr>
            <w:tcW w:w="1559" w:type="dxa"/>
            <w:vMerge w:val="restart"/>
            <w:vAlign w:val="center"/>
          </w:tcPr>
          <w:p w14:paraId="7287097E" w14:textId="77777777" w:rsidR="001D1367" w:rsidRPr="001D1367" w:rsidRDefault="001D1367" w:rsidP="009320EE">
            <w:pPr>
              <w:tabs>
                <w:tab w:val="clear" w:pos="420"/>
                <w:tab w:val="left" w:pos="2912"/>
              </w:tabs>
              <w:spacing w:beforeLines="10" w:before="31" w:line="280" w:lineRule="exact"/>
              <w:ind w:leftChars="50" w:left="105" w:firstLineChars="0" w:firstLine="0"/>
              <w:jc w:val="center"/>
              <w:rPr>
                <w:rFonts w:eastAsia="宋体" w:hint="eastAsia"/>
                <w:bCs/>
              </w:rPr>
            </w:pPr>
            <w:r w:rsidRPr="001D1367">
              <w:rPr>
                <w:rFonts w:eastAsia="宋体" w:hint="eastAsia"/>
                <w:bCs/>
              </w:rPr>
              <w:t>所有权</w:t>
            </w:r>
          </w:p>
        </w:tc>
        <w:tc>
          <w:tcPr>
            <w:tcW w:w="1134" w:type="dxa"/>
            <w:tcMar>
              <w:top w:w="86" w:type="dxa"/>
              <w:left w:w="130" w:type="dxa"/>
              <w:bottom w:w="86" w:type="dxa"/>
              <w:right w:w="130" w:type="dxa"/>
            </w:tcMar>
            <w:vAlign w:val="center"/>
          </w:tcPr>
          <w:p w14:paraId="41842E3E"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第263条</w:t>
            </w:r>
          </w:p>
        </w:tc>
        <w:tc>
          <w:tcPr>
            <w:tcW w:w="1276" w:type="dxa"/>
            <w:tcMar>
              <w:top w:w="86" w:type="dxa"/>
              <w:left w:w="130" w:type="dxa"/>
              <w:bottom w:w="86" w:type="dxa"/>
              <w:right w:w="130" w:type="dxa"/>
            </w:tcMar>
            <w:vAlign w:val="center"/>
          </w:tcPr>
          <w:p w14:paraId="06EEE9F4"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抢劫罪</w:t>
            </w:r>
          </w:p>
        </w:tc>
        <w:tc>
          <w:tcPr>
            <w:tcW w:w="855" w:type="dxa"/>
            <w:vMerge w:val="restart"/>
            <w:vAlign w:val="center"/>
          </w:tcPr>
          <w:p w14:paraId="1691D88F" w14:textId="77777777" w:rsidR="001D1367" w:rsidRPr="001D1367" w:rsidRDefault="001D1367" w:rsidP="009320EE">
            <w:pPr>
              <w:widowControl/>
              <w:snapToGrid w:val="0"/>
              <w:spacing w:before="10" w:afterLines="20" w:after="62" w:line="280" w:lineRule="exact"/>
              <w:ind w:leftChars="50" w:left="105" w:rightChars="50" w:right="105" w:firstLineChars="0" w:firstLine="0"/>
              <w:jc w:val="center"/>
              <w:rPr>
                <w:rFonts w:eastAsia="宋体" w:cs="Times New Roman" w:hint="eastAsia"/>
                <w:b/>
              </w:rPr>
            </w:pPr>
            <w:r w:rsidRPr="001D1367">
              <w:rPr>
                <w:rFonts w:eastAsia="宋体" w:hint="eastAsia"/>
                <w:bCs/>
              </w:rPr>
              <w:t>效力更高的事实占有</w:t>
            </w:r>
            <w:r w:rsidRPr="001D1367">
              <w:rPr>
                <w:rFonts w:eastAsia="宋体" w:cs="Times New Roman" w:hint="eastAsia"/>
              </w:rPr>
              <w:t>（6个转移占有的财产犯罪）</w:t>
            </w:r>
          </w:p>
        </w:tc>
      </w:tr>
      <w:tr w:rsidR="001D1367" w:rsidRPr="001D1367" w14:paraId="6859AF1E" w14:textId="77777777" w:rsidTr="009320EE">
        <w:trPr>
          <w:trHeight w:val="20"/>
          <w:jc w:val="center"/>
        </w:trPr>
        <w:tc>
          <w:tcPr>
            <w:tcW w:w="1555" w:type="dxa"/>
            <w:tcMar>
              <w:top w:w="86" w:type="dxa"/>
              <w:left w:w="130" w:type="dxa"/>
              <w:bottom w:w="86" w:type="dxa"/>
              <w:right w:w="130" w:type="dxa"/>
            </w:tcMar>
            <w:vAlign w:val="center"/>
          </w:tcPr>
          <w:p w14:paraId="18185198"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第271条</w:t>
            </w:r>
          </w:p>
        </w:tc>
        <w:tc>
          <w:tcPr>
            <w:tcW w:w="2126" w:type="dxa"/>
            <w:tcMar>
              <w:top w:w="86" w:type="dxa"/>
              <w:left w:w="130" w:type="dxa"/>
              <w:bottom w:w="86" w:type="dxa"/>
              <w:right w:w="130" w:type="dxa"/>
            </w:tcMar>
            <w:vAlign w:val="center"/>
          </w:tcPr>
          <w:p w14:paraId="77FEFC5F"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职务侵占罪</w:t>
            </w:r>
          </w:p>
        </w:tc>
        <w:tc>
          <w:tcPr>
            <w:tcW w:w="1559" w:type="dxa"/>
            <w:vMerge/>
            <w:vAlign w:val="center"/>
          </w:tcPr>
          <w:p w14:paraId="0C24C5A5" w14:textId="77777777" w:rsidR="001D1367" w:rsidRPr="001D1367" w:rsidRDefault="001D1367" w:rsidP="009320EE">
            <w:pPr>
              <w:tabs>
                <w:tab w:val="clear" w:pos="420"/>
                <w:tab w:val="left" w:pos="2912"/>
              </w:tabs>
              <w:spacing w:beforeLines="10" w:before="31" w:line="280" w:lineRule="exact"/>
              <w:ind w:leftChars="50" w:left="105" w:firstLineChars="0" w:firstLine="0"/>
              <w:jc w:val="center"/>
              <w:rPr>
                <w:rFonts w:eastAsia="宋体" w:hint="eastAsia"/>
                <w:bCs/>
              </w:rPr>
            </w:pPr>
          </w:p>
        </w:tc>
        <w:tc>
          <w:tcPr>
            <w:tcW w:w="1134" w:type="dxa"/>
            <w:tcMar>
              <w:top w:w="86" w:type="dxa"/>
              <w:left w:w="130" w:type="dxa"/>
              <w:bottom w:w="86" w:type="dxa"/>
              <w:right w:w="130" w:type="dxa"/>
            </w:tcMar>
            <w:vAlign w:val="center"/>
          </w:tcPr>
          <w:p w14:paraId="79BF0B9A"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第267条</w:t>
            </w:r>
          </w:p>
        </w:tc>
        <w:tc>
          <w:tcPr>
            <w:tcW w:w="1276" w:type="dxa"/>
            <w:tcMar>
              <w:top w:w="86" w:type="dxa"/>
              <w:left w:w="130" w:type="dxa"/>
              <w:bottom w:w="86" w:type="dxa"/>
              <w:right w:w="130" w:type="dxa"/>
            </w:tcMar>
            <w:vAlign w:val="center"/>
          </w:tcPr>
          <w:p w14:paraId="312D09C8"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抢夺罪</w:t>
            </w:r>
          </w:p>
        </w:tc>
        <w:tc>
          <w:tcPr>
            <w:tcW w:w="855" w:type="dxa"/>
            <w:vMerge/>
            <w:vAlign w:val="center"/>
          </w:tcPr>
          <w:p w14:paraId="27DD1ACB" w14:textId="77777777" w:rsidR="001D1367" w:rsidRPr="001D1367" w:rsidRDefault="001D1367" w:rsidP="009320EE">
            <w:pPr>
              <w:widowControl/>
              <w:snapToGrid w:val="0"/>
              <w:spacing w:before="10" w:afterLines="20" w:after="62" w:line="280" w:lineRule="exact"/>
              <w:ind w:firstLineChars="0" w:firstLine="0"/>
              <w:rPr>
                <w:rFonts w:eastAsia="宋体" w:cs="Times New Roman" w:hint="eastAsia"/>
              </w:rPr>
            </w:pPr>
          </w:p>
        </w:tc>
      </w:tr>
      <w:tr w:rsidR="001D1367" w:rsidRPr="001D1367" w14:paraId="48083266" w14:textId="77777777" w:rsidTr="009320EE">
        <w:trPr>
          <w:trHeight w:val="20"/>
          <w:jc w:val="center"/>
        </w:trPr>
        <w:tc>
          <w:tcPr>
            <w:tcW w:w="1555" w:type="dxa"/>
            <w:tcMar>
              <w:top w:w="86" w:type="dxa"/>
              <w:left w:w="130" w:type="dxa"/>
              <w:bottom w:w="86" w:type="dxa"/>
              <w:right w:w="130" w:type="dxa"/>
            </w:tcMar>
            <w:vAlign w:val="center"/>
          </w:tcPr>
          <w:p w14:paraId="539FF5C7"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第272条</w:t>
            </w:r>
          </w:p>
        </w:tc>
        <w:tc>
          <w:tcPr>
            <w:tcW w:w="2126" w:type="dxa"/>
            <w:tcMar>
              <w:top w:w="86" w:type="dxa"/>
              <w:left w:w="130" w:type="dxa"/>
              <w:bottom w:w="86" w:type="dxa"/>
              <w:right w:w="130" w:type="dxa"/>
            </w:tcMar>
            <w:vAlign w:val="center"/>
          </w:tcPr>
          <w:p w14:paraId="3AA4B201"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挪用资金罪</w:t>
            </w:r>
          </w:p>
        </w:tc>
        <w:tc>
          <w:tcPr>
            <w:tcW w:w="1559" w:type="dxa"/>
            <w:vAlign w:val="center"/>
          </w:tcPr>
          <w:p w14:paraId="5B4D9A9E" w14:textId="77777777" w:rsidR="001D1367" w:rsidRPr="001D1367" w:rsidRDefault="001D1367" w:rsidP="009320EE">
            <w:pPr>
              <w:tabs>
                <w:tab w:val="clear" w:pos="420"/>
                <w:tab w:val="left" w:pos="2912"/>
              </w:tabs>
              <w:spacing w:beforeLines="10" w:before="31" w:line="280" w:lineRule="exact"/>
              <w:ind w:leftChars="50" w:left="105" w:firstLineChars="0" w:firstLine="0"/>
              <w:jc w:val="center"/>
              <w:rPr>
                <w:rFonts w:eastAsia="宋体" w:hint="eastAsia"/>
                <w:bCs/>
              </w:rPr>
            </w:pPr>
            <w:r w:rsidRPr="001D1367">
              <w:rPr>
                <w:rFonts w:eastAsia="宋体" w:hint="eastAsia"/>
                <w:bCs/>
              </w:rPr>
              <w:t>占有、使用权</w:t>
            </w:r>
          </w:p>
        </w:tc>
        <w:tc>
          <w:tcPr>
            <w:tcW w:w="1134" w:type="dxa"/>
            <w:tcMar>
              <w:top w:w="86" w:type="dxa"/>
              <w:left w:w="130" w:type="dxa"/>
              <w:bottom w:w="86" w:type="dxa"/>
              <w:right w:w="130" w:type="dxa"/>
            </w:tcMar>
            <w:vAlign w:val="center"/>
          </w:tcPr>
          <w:p w14:paraId="4B317976"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第268条</w:t>
            </w:r>
          </w:p>
        </w:tc>
        <w:tc>
          <w:tcPr>
            <w:tcW w:w="1276" w:type="dxa"/>
            <w:tcMar>
              <w:top w:w="86" w:type="dxa"/>
              <w:left w:w="130" w:type="dxa"/>
              <w:bottom w:w="86" w:type="dxa"/>
              <w:right w:w="130" w:type="dxa"/>
            </w:tcMar>
            <w:vAlign w:val="center"/>
          </w:tcPr>
          <w:p w14:paraId="440D8A72"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聚众哄抢罪</w:t>
            </w:r>
          </w:p>
        </w:tc>
        <w:tc>
          <w:tcPr>
            <w:tcW w:w="855" w:type="dxa"/>
            <w:vMerge/>
            <w:vAlign w:val="center"/>
          </w:tcPr>
          <w:p w14:paraId="56850470" w14:textId="77777777" w:rsidR="001D1367" w:rsidRPr="001D1367" w:rsidRDefault="001D1367" w:rsidP="009320EE">
            <w:pPr>
              <w:widowControl/>
              <w:snapToGrid w:val="0"/>
              <w:spacing w:before="10" w:afterLines="20" w:after="62" w:line="280" w:lineRule="exact"/>
              <w:ind w:firstLineChars="0" w:firstLine="0"/>
              <w:rPr>
                <w:rFonts w:eastAsia="宋体" w:cs="Times New Roman" w:hint="eastAsia"/>
              </w:rPr>
            </w:pPr>
          </w:p>
        </w:tc>
      </w:tr>
      <w:tr w:rsidR="001D1367" w:rsidRPr="001D1367" w14:paraId="3D75CE3E" w14:textId="77777777" w:rsidTr="009320EE">
        <w:trPr>
          <w:trHeight w:val="78"/>
          <w:jc w:val="center"/>
        </w:trPr>
        <w:tc>
          <w:tcPr>
            <w:tcW w:w="1555" w:type="dxa"/>
            <w:tcMar>
              <w:top w:w="86" w:type="dxa"/>
              <w:left w:w="130" w:type="dxa"/>
              <w:bottom w:w="86" w:type="dxa"/>
              <w:right w:w="130" w:type="dxa"/>
            </w:tcMar>
            <w:vAlign w:val="center"/>
          </w:tcPr>
          <w:p w14:paraId="7D825A9A"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第273条</w:t>
            </w:r>
          </w:p>
        </w:tc>
        <w:tc>
          <w:tcPr>
            <w:tcW w:w="2126" w:type="dxa"/>
            <w:tcMar>
              <w:top w:w="86" w:type="dxa"/>
              <w:left w:w="130" w:type="dxa"/>
              <w:bottom w:w="86" w:type="dxa"/>
              <w:right w:w="130" w:type="dxa"/>
            </w:tcMar>
            <w:vAlign w:val="center"/>
          </w:tcPr>
          <w:p w14:paraId="0CDAC733"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挪用特定款物罪</w:t>
            </w:r>
          </w:p>
        </w:tc>
        <w:tc>
          <w:tcPr>
            <w:tcW w:w="1559" w:type="dxa"/>
            <w:vAlign w:val="center"/>
          </w:tcPr>
          <w:p w14:paraId="4018AFBE" w14:textId="77777777" w:rsidR="001D1367" w:rsidRPr="001D1367" w:rsidRDefault="001D1367" w:rsidP="009320EE">
            <w:pPr>
              <w:tabs>
                <w:tab w:val="clear" w:pos="420"/>
                <w:tab w:val="left" w:pos="2912"/>
              </w:tabs>
              <w:spacing w:beforeLines="10" w:before="31" w:line="280" w:lineRule="exact"/>
              <w:ind w:leftChars="50" w:left="105" w:firstLineChars="0" w:firstLine="0"/>
              <w:jc w:val="center"/>
              <w:rPr>
                <w:rFonts w:eastAsia="宋体" w:hint="eastAsia"/>
                <w:bCs/>
              </w:rPr>
            </w:pPr>
            <w:r w:rsidRPr="001D1367">
              <w:rPr>
                <w:rFonts w:eastAsia="宋体" w:hint="eastAsia"/>
                <w:bCs/>
              </w:rPr>
              <w:t>特定款物专用权</w:t>
            </w:r>
          </w:p>
        </w:tc>
        <w:tc>
          <w:tcPr>
            <w:tcW w:w="1134" w:type="dxa"/>
            <w:tcMar>
              <w:top w:w="86" w:type="dxa"/>
              <w:left w:w="130" w:type="dxa"/>
              <w:bottom w:w="86" w:type="dxa"/>
              <w:right w:w="130" w:type="dxa"/>
            </w:tcMar>
            <w:vAlign w:val="center"/>
          </w:tcPr>
          <w:p w14:paraId="0E1AD90E"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第274条</w:t>
            </w:r>
          </w:p>
        </w:tc>
        <w:tc>
          <w:tcPr>
            <w:tcW w:w="1276" w:type="dxa"/>
            <w:tcMar>
              <w:top w:w="86" w:type="dxa"/>
              <w:left w:w="130" w:type="dxa"/>
              <w:bottom w:w="86" w:type="dxa"/>
              <w:right w:w="130" w:type="dxa"/>
            </w:tcMar>
            <w:vAlign w:val="center"/>
          </w:tcPr>
          <w:p w14:paraId="37059713"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敲诈勒索罪</w:t>
            </w:r>
          </w:p>
        </w:tc>
        <w:tc>
          <w:tcPr>
            <w:tcW w:w="855" w:type="dxa"/>
            <w:vMerge/>
            <w:vAlign w:val="center"/>
          </w:tcPr>
          <w:p w14:paraId="6C817516" w14:textId="77777777" w:rsidR="001D1367" w:rsidRPr="001D1367" w:rsidRDefault="001D1367" w:rsidP="009320EE">
            <w:pPr>
              <w:widowControl/>
              <w:snapToGrid w:val="0"/>
              <w:spacing w:before="10" w:afterLines="20" w:after="62" w:line="280" w:lineRule="exact"/>
              <w:ind w:firstLineChars="0" w:firstLine="0"/>
              <w:rPr>
                <w:rFonts w:eastAsia="宋体" w:cs="Times New Roman" w:hint="eastAsia"/>
              </w:rPr>
            </w:pPr>
          </w:p>
        </w:tc>
      </w:tr>
      <w:tr w:rsidR="001D1367" w:rsidRPr="001D1367" w14:paraId="6FDCBCA9" w14:textId="77777777" w:rsidTr="009320EE">
        <w:trPr>
          <w:trHeight w:val="170"/>
          <w:jc w:val="center"/>
        </w:trPr>
        <w:tc>
          <w:tcPr>
            <w:tcW w:w="1555" w:type="dxa"/>
            <w:tcMar>
              <w:top w:w="86" w:type="dxa"/>
              <w:left w:w="130" w:type="dxa"/>
              <w:bottom w:w="86" w:type="dxa"/>
              <w:right w:w="130" w:type="dxa"/>
            </w:tcMar>
            <w:vAlign w:val="center"/>
          </w:tcPr>
          <w:p w14:paraId="6B760719"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第275条</w:t>
            </w:r>
          </w:p>
        </w:tc>
        <w:tc>
          <w:tcPr>
            <w:tcW w:w="2126" w:type="dxa"/>
            <w:tcMar>
              <w:top w:w="86" w:type="dxa"/>
              <w:left w:w="130" w:type="dxa"/>
              <w:bottom w:w="86" w:type="dxa"/>
              <w:right w:w="130" w:type="dxa"/>
            </w:tcMar>
            <w:vAlign w:val="center"/>
          </w:tcPr>
          <w:p w14:paraId="29FB3D79"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故意毁坏财物罪</w:t>
            </w:r>
          </w:p>
        </w:tc>
        <w:tc>
          <w:tcPr>
            <w:tcW w:w="1559" w:type="dxa"/>
            <w:vAlign w:val="center"/>
          </w:tcPr>
          <w:p w14:paraId="26721A4F" w14:textId="77777777" w:rsidR="001D1367" w:rsidRPr="001D1367" w:rsidRDefault="001D1367" w:rsidP="009320EE">
            <w:pPr>
              <w:tabs>
                <w:tab w:val="clear" w:pos="420"/>
                <w:tab w:val="left" w:pos="2912"/>
              </w:tabs>
              <w:spacing w:beforeLines="10" w:before="31" w:line="280" w:lineRule="exact"/>
              <w:ind w:leftChars="50" w:left="105" w:firstLineChars="0" w:firstLine="0"/>
              <w:jc w:val="center"/>
              <w:rPr>
                <w:rFonts w:eastAsia="宋体" w:hint="eastAsia"/>
                <w:bCs/>
              </w:rPr>
            </w:pPr>
            <w:r w:rsidRPr="001D1367">
              <w:rPr>
                <w:rFonts w:eastAsia="宋体" w:hint="eastAsia"/>
                <w:bCs/>
              </w:rPr>
              <w:t>财物本身效能</w:t>
            </w:r>
          </w:p>
        </w:tc>
        <w:tc>
          <w:tcPr>
            <w:tcW w:w="1134" w:type="dxa"/>
            <w:tcMar>
              <w:top w:w="86" w:type="dxa"/>
              <w:left w:w="130" w:type="dxa"/>
              <w:bottom w:w="86" w:type="dxa"/>
              <w:right w:w="130" w:type="dxa"/>
            </w:tcMar>
            <w:vAlign w:val="center"/>
          </w:tcPr>
          <w:p w14:paraId="026809E4"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第266条</w:t>
            </w:r>
          </w:p>
        </w:tc>
        <w:tc>
          <w:tcPr>
            <w:tcW w:w="1276" w:type="dxa"/>
            <w:tcMar>
              <w:top w:w="86" w:type="dxa"/>
              <w:left w:w="130" w:type="dxa"/>
              <w:bottom w:w="86" w:type="dxa"/>
              <w:right w:w="130" w:type="dxa"/>
            </w:tcMar>
            <w:vAlign w:val="center"/>
          </w:tcPr>
          <w:p w14:paraId="6C50245A"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诈骗罪</w:t>
            </w:r>
          </w:p>
        </w:tc>
        <w:tc>
          <w:tcPr>
            <w:tcW w:w="855" w:type="dxa"/>
            <w:vMerge/>
            <w:vAlign w:val="center"/>
          </w:tcPr>
          <w:p w14:paraId="598F7733" w14:textId="77777777" w:rsidR="001D1367" w:rsidRPr="001D1367" w:rsidRDefault="001D1367" w:rsidP="009320EE">
            <w:pPr>
              <w:widowControl/>
              <w:snapToGrid w:val="0"/>
              <w:spacing w:before="10" w:afterLines="20" w:after="62" w:line="280" w:lineRule="exact"/>
              <w:ind w:firstLineChars="0" w:firstLine="0"/>
              <w:rPr>
                <w:rFonts w:eastAsia="宋体" w:cs="Times New Roman" w:hint="eastAsia"/>
              </w:rPr>
            </w:pPr>
          </w:p>
        </w:tc>
      </w:tr>
      <w:tr w:rsidR="001D1367" w:rsidRPr="001D1367" w14:paraId="4D44B0AA" w14:textId="77777777" w:rsidTr="009320EE">
        <w:trPr>
          <w:trHeight w:val="20"/>
          <w:jc w:val="center"/>
        </w:trPr>
        <w:tc>
          <w:tcPr>
            <w:tcW w:w="1555" w:type="dxa"/>
            <w:tcMar>
              <w:top w:w="86" w:type="dxa"/>
              <w:left w:w="130" w:type="dxa"/>
              <w:bottom w:w="86" w:type="dxa"/>
              <w:right w:w="130" w:type="dxa"/>
            </w:tcMar>
            <w:vAlign w:val="center"/>
          </w:tcPr>
          <w:p w14:paraId="023E9722"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第276条</w:t>
            </w:r>
          </w:p>
        </w:tc>
        <w:tc>
          <w:tcPr>
            <w:tcW w:w="2126" w:type="dxa"/>
            <w:tcMar>
              <w:top w:w="86" w:type="dxa"/>
              <w:left w:w="130" w:type="dxa"/>
              <w:bottom w:w="86" w:type="dxa"/>
              <w:right w:w="130" w:type="dxa"/>
            </w:tcMar>
            <w:vAlign w:val="center"/>
          </w:tcPr>
          <w:p w14:paraId="3638B105"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破坏生产经营罪</w:t>
            </w:r>
          </w:p>
        </w:tc>
        <w:tc>
          <w:tcPr>
            <w:tcW w:w="1559" w:type="dxa"/>
            <w:vAlign w:val="center"/>
          </w:tcPr>
          <w:p w14:paraId="37EBD31A" w14:textId="77777777" w:rsidR="001D1367" w:rsidRPr="001D1367" w:rsidRDefault="001D1367" w:rsidP="009320EE">
            <w:pPr>
              <w:tabs>
                <w:tab w:val="clear" w:pos="420"/>
                <w:tab w:val="left" w:pos="2912"/>
              </w:tabs>
              <w:spacing w:beforeLines="10" w:before="31" w:line="280" w:lineRule="exact"/>
              <w:ind w:leftChars="50" w:left="105" w:firstLineChars="0" w:firstLine="0"/>
              <w:jc w:val="center"/>
              <w:rPr>
                <w:rFonts w:eastAsia="宋体" w:hint="eastAsia"/>
                <w:bCs/>
              </w:rPr>
            </w:pPr>
            <w:r w:rsidRPr="001D1367">
              <w:rPr>
                <w:rFonts w:eastAsia="宋体" w:hint="eastAsia"/>
                <w:bCs/>
              </w:rPr>
              <w:t>正常生产权</w:t>
            </w:r>
          </w:p>
        </w:tc>
        <w:tc>
          <w:tcPr>
            <w:tcW w:w="1134" w:type="dxa"/>
            <w:tcMar>
              <w:top w:w="86" w:type="dxa"/>
              <w:left w:w="130" w:type="dxa"/>
              <w:bottom w:w="86" w:type="dxa"/>
              <w:right w:w="130" w:type="dxa"/>
            </w:tcMar>
            <w:vAlign w:val="center"/>
          </w:tcPr>
          <w:p w14:paraId="6D0E6575"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第264条</w:t>
            </w:r>
          </w:p>
        </w:tc>
        <w:tc>
          <w:tcPr>
            <w:tcW w:w="1276" w:type="dxa"/>
            <w:tcMar>
              <w:top w:w="86" w:type="dxa"/>
              <w:left w:w="130" w:type="dxa"/>
              <w:bottom w:w="86" w:type="dxa"/>
              <w:right w:w="130" w:type="dxa"/>
            </w:tcMar>
            <w:vAlign w:val="center"/>
          </w:tcPr>
          <w:p w14:paraId="5C57319D"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盗窃罪</w:t>
            </w:r>
          </w:p>
        </w:tc>
        <w:tc>
          <w:tcPr>
            <w:tcW w:w="855" w:type="dxa"/>
            <w:vMerge/>
            <w:vAlign w:val="center"/>
          </w:tcPr>
          <w:p w14:paraId="18173478" w14:textId="77777777" w:rsidR="001D1367" w:rsidRPr="001D1367" w:rsidRDefault="001D1367" w:rsidP="009320EE">
            <w:pPr>
              <w:widowControl/>
              <w:snapToGrid w:val="0"/>
              <w:spacing w:before="10" w:afterLines="20" w:after="62" w:line="280" w:lineRule="exact"/>
              <w:ind w:firstLineChars="0" w:firstLine="0"/>
              <w:rPr>
                <w:rFonts w:eastAsia="宋体" w:cs="Times New Roman" w:hint="eastAsia"/>
              </w:rPr>
            </w:pPr>
          </w:p>
        </w:tc>
      </w:tr>
      <w:tr w:rsidR="001D1367" w:rsidRPr="001D1367" w14:paraId="16229C83" w14:textId="77777777" w:rsidTr="009320EE">
        <w:trPr>
          <w:trHeight w:val="20"/>
          <w:jc w:val="center"/>
        </w:trPr>
        <w:tc>
          <w:tcPr>
            <w:tcW w:w="1555" w:type="dxa"/>
            <w:tcMar>
              <w:top w:w="86" w:type="dxa"/>
              <w:left w:w="130" w:type="dxa"/>
              <w:bottom w:w="86" w:type="dxa"/>
              <w:right w:w="130" w:type="dxa"/>
            </w:tcMar>
            <w:vAlign w:val="center"/>
          </w:tcPr>
          <w:p w14:paraId="5F3A5820"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第276条之一</w:t>
            </w:r>
          </w:p>
        </w:tc>
        <w:tc>
          <w:tcPr>
            <w:tcW w:w="2126" w:type="dxa"/>
            <w:tcMar>
              <w:top w:w="86" w:type="dxa"/>
              <w:left w:w="130" w:type="dxa"/>
              <w:bottom w:w="86" w:type="dxa"/>
              <w:right w:w="130" w:type="dxa"/>
            </w:tcMar>
            <w:vAlign w:val="center"/>
          </w:tcPr>
          <w:p w14:paraId="5C53B2D1"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r w:rsidRPr="001D1367">
              <w:rPr>
                <w:rFonts w:eastAsia="宋体" w:cs="Times New Roman" w:hint="eastAsia"/>
              </w:rPr>
              <w:t>拒不支付劳动报酬罪</w:t>
            </w:r>
          </w:p>
        </w:tc>
        <w:tc>
          <w:tcPr>
            <w:tcW w:w="1559" w:type="dxa"/>
            <w:vAlign w:val="center"/>
          </w:tcPr>
          <w:p w14:paraId="11FFEB0C" w14:textId="77777777" w:rsidR="001D1367" w:rsidRPr="001D1367" w:rsidRDefault="001D1367" w:rsidP="009320EE">
            <w:pPr>
              <w:tabs>
                <w:tab w:val="clear" w:pos="420"/>
                <w:tab w:val="left" w:pos="2912"/>
              </w:tabs>
              <w:spacing w:beforeLines="10" w:before="31" w:line="280" w:lineRule="exact"/>
              <w:ind w:leftChars="50" w:left="105" w:firstLineChars="0" w:firstLine="0"/>
              <w:jc w:val="center"/>
              <w:rPr>
                <w:rFonts w:eastAsia="宋体" w:hint="eastAsia"/>
                <w:bCs/>
              </w:rPr>
            </w:pPr>
            <w:r w:rsidRPr="001D1367">
              <w:rPr>
                <w:rFonts w:eastAsia="宋体" w:hint="eastAsia"/>
                <w:bCs/>
              </w:rPr>
              <w:t>劳动报酬求偿权</w:t>
            </w:r>
          </w:p>
        </w:tc>
        <w:tc>
          <w:tcPr>
            <w:tcW w:w="1134" w:type="dxa"/>
            <w:tcMar>
              <w:top w:w="86" w:type="dxa"/>
              <w:left w:w="130" w:type="dxa"/>
              <w:bottom w:w="86" w:type="dxa"/>
              <w:right w:w="130" w:type="dxa"/>
            </w:tcMar>
            <w:vAlign w:val="center"/>
          </w:tcPr>
          <w:p w14:paraId="21E8ED26"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p>
        </w:tc>
        <w:tc>
          <w:tcPr>
            <w:tcW w:w="1276" w:type="dxa"/>
            <w:tcMar>
              <w:top w:w="86" w:type="dxa"/>
              <w:left w:w="130" w:type="dxa"/>
              <w:bottom w:w="86" w:type="dxa"/>
              <w:right w:w="130" w:type="dxa"/>
            </w:tcMar>
            <w:vAlign w:val="center"/>
          </w:tcPr>
          <w:p w14:paraId="7FDE90B6" w14:textId="77777777" w:rsidR="001D1367" w:rsidRPr="001D1367" w:rsidRDefault="001D1367" w:rsidP="009320EE">
            <w:pPr>
              <w:widowControl/>
              <w:snapToGrid w:val="0"/>
              <w:spacing w:before="10" w:line="280" w:lineRule="exact"/>
              <w:ind w:firstLineChars="0" w:firstLine="0"/>
              <w:jc w:val="center"/>
              <w:rPr>
                <w:rFonts w:eastAsia="宋体" w:cs="Times New Roman" w:hint="eastAsia"/>
              </w:rPr>
            </w:pPr>
          </w:p>
        </w:tc>
        <w:tc>
          <w:tcPr>
            <w:tcW w:w="855" w:type="dxa"/>
            <w:vMerge/>
            <w:vAlign w:val="center"/>
          </w:tcPr>
          <w:p w14:paraId="18628204" w14:textId="77777777" w:rsidR="001D1367" w:rsidRPr="001D1367" w:rsidRDefault="001D1367" w:rsidP="009320EE">
            <w:pPr>
              <w:widowControl/>
              <w:snapToGrid w:val="0"/>
              <w:spacing w:before="10" w:afterLines="20" w:after="62" w:line="280" w:lineRule="exact"/>
              <w:ind w:firstLineChars="0" w:firstLine="0"/>
              <w:rPr>
                <w:rFonts w:eastAsia="宋体" w:cs="Times New Roman" w:hint="eastAsia"/>
              </w:rPr>
            </w:pPr>
          </w:p>
        </w:tc>
      </w:tr>
    </w:tbl>
    <w:p w14:paraId="48DB04E3" w14:textId="77777777" w:rsidR="001D1367" w:rsidRPr="001D1367" w:rsidRDefault="001D1367" w:rsidP="001D1367">
      <w:pPr>
        <w:ind w:firstLine="420"/>
        <w:rPr>
          <w:rFonts w:eastAsia="宋体" w:cs="汉仪书宋二简" w:hint="eastAsia"/>
          <w:kern w:val="0"/>
        </w:rPr>
      </w:pPr>
    </w:p>
    <w:p w14:paraId="15575441" w14:textId="77777777" w:rsidR="001D1367" w:rsidRPr="001D1367" w:rsidRDefault="001D1367" w:rsidP="001D1367">
      <w:pPr>
        <w:widowControl/>
        <w:snapToGrid w:val="0"/>
        <w:ind w:firstLineChars="0" w:firstLine="0"/>
        <w:jc w:val="center"/>
        <w:rPr>
          <w:rFonts w:eastAsia="宋体" w:cs="Times New Roman" w:hint="eastAsia"/>
          <w:bCs/>
        </w:rPr>
      </w:pPr>
      <w:r w:rsidRPr="001D1367">
        <w:rPr>
          <w:rFonts w:eastAsia="宋体" w:cs="Times New Roman"/>
          <w:bCs/>
        </w:rPr>
        <w:t>认定财产犯罪的基本步骤</w:t>
      </w:r>
      <w:r w:rsidRPr="001D1367">
        <w:rPr>
          <w:rFonts w:eastAsia="宋体" w:cs="Times New Roman" w:hint="eastAsia"/>
          <w:bCs/>
        </w:rPr>
        <w:t>（</w:t>
      </w:r>
      <w:r w:rsidRPr="001D1367">
        <w:rPr>
          <w:rFonts w:eastAsia="宋体" w:cs="Times New Roman" w:hint="eastAsia"/>
          <w:bCs/>
          <w:color w:val="FF0000"/>
        </w:rPr>
        <w:t>“财产犯罪四步推理法”</w:t>
      </w:r>
      <w:r w:rsidRPr="001D1367">
        <w:rPr>
          <w:rFonts w:eastAsia="宋体" w:cs="Times New Roman" w:hint="eastAsia"/>
          <w:bCs/>
        </w:rPr>
        <w:t>）</w:t>
      </w:r>
    </w:p>
    <w:p w14:paraId="524808A5" w14:textId="77777777" w:rsidR="001D1367" w:rsidRPr="001D1367" w:rsidRDefault="001D1367" w:rsidP="001D1367">
      <w:pPr>
        <w:widowControl/>
        <w:snapToGrid w:val="0"/>
        <w:ind w:firstLineChars="0" w:firstLine="0"/>
        <w:jc w:val="center"/>
        <w:rPr>
          <w:rFonts w:eastAsia="宋体" w:cs="Times New Roman" w:hint="eastAsia"/>
          <w:bCs/>
        </w:rPr>
      </w:pPr>
      <w:r w:rsidRPr="001D1367">
        <w:rPr>
          <w:rFonts w:eastAsia="宋体" w:cs="汉仪书宋二简" w:hint="eastAsia"/>
          <w:kern w:val="0"/>
        </w:rPr>
        <w:t>[适用于保护民法合法财产权的案件</w:t>
      </w:r>
      <w:r w:rsidRPr="001D1367">
        <w:rPr>
          <w:rFonts w:eastAsia="宋体" w:cs="汉仪书宋二简"/>
          <w:kern w:val="0"/>
        </w:rPr>
        <w:t>]</w:t>
      </w:r>
    </w:p>
    <w:p w14:paraId="30808346" w14:textId="77777777" w:rsidR="001D1367" w:rsidRPr="001D1367" w:rsidRDefault="001D1367" w:rsidP="001D1367">
      <w:pPr>
        <w:ind w:firstLine="420"/>
        <w:rPr>
          <w:rFonts w:eastAsia="宋体" w:cs="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rsidR="001D1367" w:rsidRPr="001D1367" w14:paraId="0FF4AE3A" w14:textId="77777777" w:rsidTr="009320EE">
        <w:trPr>
          <w:jc w:val="center"/>
        </w:trPr>
        <w:tc>
          <w:tcPr>
            <w:tcW w:w="8505" w:type="dxa"/>
            <w:vAlign w:val="center"/>
          </w:tcPr>
          <w:p w14:paraId="4D38EC65"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color w:val="FF0000"/>
                <w:kern w:val="0"/>
              </w:rPr>
            </w:pPr>
            <w:r w:rsidRPr="001D1367">
              <w:rPr>
                <w:rFonts w:eastAsia="宋体" w:cs="Times New Roman" w:hint="eastAsia"/>
                <w:color w:val="FF0000"/>
                <w:kern w:val="0"/>
              </w:rPr>
              <w:t>先民后刑（适用于保护民法合法财产权案件）</w:t>
            </w:r>
          </w:p>
          <w:p w14:paraId="1BD1C1F9"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kern w:val="0"/>
              </w:rPr>
              <w:t>第一步，确定</w:t>
            </w:r>
            <w:r w:rsidRPr="001D1367">
              <w:rPr>
                <w:rFonts w:eastAsia="宋体" w:cs="Times New Roman"/>
                <w:color w:val="FF0000"/>
                <w:kern w:val="0"/>
              </w:rPr>
              <w:t>被害人</w:t>
            </w:r>
            <w:r w:rsidRPr="001D1367">
              <w:rPr>
                <w:rFonts w:eastAsia="宋体" w:cs="Times New Roman" w:hint="eastAsia"/>
                <w:kern w:val="0"/>
              </w:rPr>
              <w:t>[结合民法（所有权、占有权；交付、物权转移等）：行为之后谁受损？</w:t>
            </w:r>
            <w:r w:rsidRPr="001D1367">
              <w:rPr>
                <w:rFonts w:eastAsia="宋体" w:cs="Times New Roman"/>
                <w:kern w:val="0"/>
              </w:rPr>
              <w:t>]</w:t>
            </w:r>
          </w:p>
          <w:p w14:paraId="590B3AC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kern w:val="0"/>
              </w:rPr>
              <w:t>第二步，确定</w:t>
            </w:r>
            <w:r w:rsidRPr="001D1367">
              <w:rPr>
                <w:rFonts w:eastAsia="宋体" w:cs="Times New Roman"/>
                <w:color w:val="FF0000"/>
                <w:kern w:val="0"/>
              </w:rPr>
              <w:t>犯罪对象</w:t>
            </w:r>
            <w:r w:rsidRPr="001D1367">
              <w:rPr>
                <w:rFonts w:eastAsia="宋体" w:cs="Times New Roman" w:hint="eastAsia"/>
                <w:kern w:val="0"/>
              </w:rPr>
              <w:t>[损失的是什么？</w:t>
            </w:r>
            <w:r w:rsidRPr="001D1367">
              <w:rPr>
                <w:rFonts w:eastAsia="宋体" w:cs="Times New Roman"/>
                <w:kern w:val="0"/>
              </w:rPr>
              <w:t>]</w:t>
            </w:r>
          </w:p>
          <w:p w14:paraId="1EDAF5E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kern w:val="0"/>
              </w:rPr>
              <w:t>第三步，确定</w:t>
            </w:r>
            <w:r w:rsidRPr="001D1367">
              <w:rPr>
                <w:rFonts w:eastAsia="宋体" w:cs="Times New Roman" w:hint="eastAsia"/>
                <w:kern w:val="0"/>
              </w:rPr>
              <w:t>行为前</w:t>
            </w:r>
            <w:r w:rsidRPr="001D1367">
              <w:rPr>
                <w:rFonts w:eastAsia="宋体" w:cs="Times New Roman"/>
                <w:kern w:val="0"/>
              </w:rPr>
              <w:t>犯罪对象（财物）的</w:t>
            </w:r>
            <w:r w:rsidRPr="001D1367">
              <w:rPr>
                <w:rFonts w:eastAsia="宋体" w:cs="Times New Roman"/>
                <w:color w:val="FF0000"/>
                <w:kern w:val="0"/>
              </w:rPr>
              <w:t>占有状态</w:t>
            </w:r>
            <w:r w:rsidRPr="001D1367">
              <w:rPr>
                <w:rFonts w:eastAsia="宋体" w:cs="Times New Roman" w:hint="eastAsia"/>
                <w:kern w:val="0"/>
              </w:rPr>
              <w:t>[</w:t>
            </w:r>
            <w:r w:rsidRPr="001D1367">
              <w:rPr>
                <w:rFonts w:eastAsia="宋体" w:cs="Times New Roman"/>
                <w:kern w:val="0"/>
              </w:rPr>
              <w:t>他人占有</w:t>
            </w:r>
            <w:r w:rsidRPr="001D1367">
              <w:rPr>
                <w:rFonts w:eastAsia="宋体" w:cs="Times New Roman" w:hint="eastAsia"/>
                <w:kern w:val="0"/>
              </w:rPr>
              <w:t>VS脱离他人占有？]</w:t>
            </w:r>
          </w:p>
          <w:p w14:paraId="51178FC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rPr>
            </w:pPr>
            <w:r w:rsidRPr="001D1367">
              <w:rPr>
                <w:rFonts w:eastAsia="宋体" w:cs="Times New Roman"/>
                <w:kern w:val="0"/>
              </w:rPr>
              <w:t>第四步，确定</w:t>
            </w:r>
            <w:r w:rsidRPr="001D1367">
              <w:rPr>
                <w:rFonts w:eastAsia="宋体" w:cs="Times New Roman"/>
                <w:color w:val="FF0000"/>
                <w:kern w:val="0"/>
              </w:rPr>
              <w:t>转移占有的手段</w:t>
            </w:r>
            <w:r w:rsidRPr="001D1367">
              <w:rPr>
                <w:rFonts w:eastAsia="宋体" w:cs="Times New Roman" w:hint="eastAsia"/>
                <w:kern w:val="0"/>
              </w:rPr>
              <w:t>[</w:t>
            </w:r>
            <w:r w:rsidRPr="001D1367">
              <w:rPr>
                <w:rFonts w:eastAsia="宋体" w:cs="Times New Roman"/>
                <w:kern w:val="0"/>
              </w:rPr>
              <w:t>非法</w:t>
            </w:r>
            <w:r w:rsidRPr="001D1367">
              <w:rPr>
                <w:rFonts w:eastAsia="宋体" w:cs="Times New Roman" w:hint="eastAsia"/>
                <w:kern w:val="0"/>
              </w:rPr>
              <w:t>VS合法；</w:t>
            </w:r>
            <w:r w:rsidRPr="001D1367">
              <w:rPr>
                <w:rFonts w:eastAsia="宋体" w:cs="Times New Roman"/>
                <w:kern w:val="0"/>
              </w:rPr>
              <w:t>何</w:t>
            </w:r>
            <w:r w:rsidRPr="001D1367">
              <w:rPr>
                <w:rFonts w:eastAsia="宋体" w:cs="Times New Roman" w:hint="eastAsia"/>
                <w:kern w:val="0"/>
              </w:rPr>
              <w:t>种</w:t>
            </w:r>
            <w:r w:rsidRPr="001D1367">
              <w:rPr>
                <w:rFonts w:eastAsia="宋体" w:cs="Times New Roman"/>
                <w:kern w:val="0"/>
              </w:rPr>
              <w:t>非法</w:t>
            </w:r>
            <w:r w:rsidRPr="001D1367">
              <w:rPr>
                <w:rFonts w:eastAsia="宋体" w:cs="Times New Roman" w:hint="eastAsia"/>
                <w:kern w:val="0"/>
              </w:rPr>
              <w:t>转移占有的手</w:t>
            </w:r>
            <w:r w:rsidRPr="001D1367">
              <w:rPr>
                <w:rFonts w:eastAsia="宋体" w:cs="Times New Roman"/>
                <w:kern w:val="0"/>
              </w:rPr>
              <w:t>段</w:t>
            </w:r>
            <w:r w:rsidRPr="001D1367">
              <w:rPr>
                <w:rFonts w:eastAsia="宋体" w:cs="Times New Roman" w:hint="eastAsia"/>
                <w:kern w:val="0"/>
              </w:rPr>
              <w:t>？]</w:t>
            </w:r>
          </w:p>
        </w:tc>
      </w:tr>
    </w:tbl>
    <w:p w14:paraId="38CC9920" w14:textId="3053A18A" w:rsidR="001D1367" w:rsidRDefault="009F7DF7" w:rsidP="00551ABA">
      <w:pPr>
        <w:snapToGrid w:val="0"/>
        <w:ind w:firstLineChars="0" w:firstLine="0"/>
        <w:jc w:val="left"/>
        <w:rPr>
          <w:rFonts w:eastAsia="宋体" w:cs="Times New Roman"/>
          <w:b/>
          <w:bCs/>
        </w:rPr>
      </w:pPr>
      <w:r w:rsidRPr="009F7DF7">
        <w:rPr>
          <w:rFonts w:eastAsia="宋体" w:cs="Times New Roman" w:hint="eastAsia"/>
          <w:b/>
          <w:bCs/>
        </w:rPr>
        <w:t>如七天无理由退货</w:t>
      </w:r>
      <w:r w:rsidR="00551ABA">
        <w:rPr>
          <w:rFonts w:eastAsia="宋体" w:cs="Times New Roman" w:hint="eastAsia"/>
          <w:b/>
          <w:bCs/>
        </w:rPr>
        <w:t>，</w:t>
      </w:r>
      <w:r w:rsidR="00551ABA" w:rsidRPr="00551ABA">
        <w:rPr>
          <w:rFonts w:eastAsia="宋体" w:cs="Times New Roman" w:hint="eastAsia"/>
          <w:b/>
          <w:bCs/>
        </w:rPr>
        <w:t>被害人是店主</w:t>
      </w:r>
      <w:r w:rsidR="00551ABA">
        <w:rPr>
          <w:rFonts w:eastAsia="宋体" w:cs="Times New Roman" w:hint="eastAsia"/>
          <w:b/>
          <w:bCs/>
        </w:rPr>
        <w:t>，</w:t>
      </w:r>
      <w:r w:rsidR="00551ABA" w:rsidRPr="00551ABA">
        <w:rPr>
          <w:rFonts w:eastAsia="宋体" w:cs="Times New Roman" w:hint="eastAsia"/>
          <w:b/>
          <w:bCs/>
        </w:rPr>
        <w:t>对象:货交张三所有人，店主收钱</w:t>
      </w:r>
      <w:r w:rsidR="00551ABA">
        <w:rPr>
          <w:rFonts w:eastAsia="宋体" w:cs="Times New Roman" w:hint="eastAsia"/>
          <w:b/>
          <w:bCs/>
        </w:rPr>
        <w:t>；</w:t>
      </w:r>
      <w:r w:rsidR="00551ABA" w:rsidRPr="00551ABA">
        <w:rPr>
          <w:rFonts w:eastAsia="宋体" w:cs="Times New Roman" w:hint="eastAsia"/>
          <w:b/>
          <w:bCs/>
        </w:rPr>
        <w:t>店主占有8万</w:t>
      </w:r>
      <w:r w:rsidR="00551ABA">
        <w:rPr>
          <w:rFonts w:eastAsia="宋体" w:cs="Times New Roman" w:hint="eastAsia"/>
          <w:b/>
          <w:bCs/>
        </w:rPr>
        <w:t>；</w:t>
      </w:r>
      <w:r w:rsidR="00551ABA" w:rsidRPr="00551ABA">
        <w:rPr>
          <w:rFonts w:eastAsia="宋体" w:cs="Times New Roman" w:hint="eastAsia"/>
          <w:b/>
          <w:bCs/>
        </w:rPr>
        <w:t>欺骗骗手段</w:t>
      </w:r>
    </w:p>
    <w:p w14:paraId="1DD056BD" w14:textId="3351D974" w:rsidR="00551ABA" w:rsidRPr="00551ABA" w:rsidRDefault="00551ABA" w:rsidP="00551ABA">
      <w:pPr>
        <w:snapToGrid w:val="0"/>
        <w:ind w:firstLineChars="0" w:firstLine="0"/>
        <w:jc w:val="left"/>
        <w:rPr>
          <w:rFonts w:eastAsia="宋体" w:cs="Times New Roman" w:hint="eastAsia"/>
          <w:b/>
          <w:bCs/>
        </w:rPr>
      </w:pPr>
      <w:r>
        <w:rPr>
          <w:rFonts w:eastAsia="宋体" w:cs="Times New Roman" w:hint="eastAsia"/>
          <w:b/>
          <w:bCs/>
        </w:rPr>
        <w:t xml:space="preserve">偷换二维码案，观点一 </w:t>
      </w:r>
      <w:r w:rsidRPr="00551ABA">
        <w:rPr>
          <w:rFonts w:eastAsia="宋体" w:cs="Times New Roman" w:hint="eastAsia"/>
          <w:b/>
          <w:bCs/>
        </w:rPr>
        <w:t>被害人（店主）-犯罪对象（张三手机所有权-已经交付，不会损失手机和主板，8万元有所有权）-占有状态（店主占有）-手段（拆主板的手机欺骗店主）-诈骗</w:t>
      </w:r>
    </w:p>
    <w:p w14:paraId="3ECB37CF" w14:textId="747BFF8F" w:rsidR="00551ABA" w:rsidRPr="00551ABA" w:rsidRDefault="00551ABA" w:rsidP="00551ABA">
      <w:pPr>
        <w:snapToGrid w:val="0"/>
        <w:ind w:firstLineChars="0" w:firstLine="0"/>
        <w:jc w:val="left"/>
        <w:rPr>
          <w:rFonts w:eastAsia="宋体" w:cs="Times New Roman" w:hint="eastAsia"/>
          <w:b/>
          <w:bCs/>
        </w:rPr>
      </w:pPr>
      <w:r>
        <w:rPr>
          <w:rFonts w:eastAsia="宋体" w:cs="Times New Roman" w:hint="eastAsia"/>
          <w:b/>
          <w:bCs/>
        </w:rPr>
        <w:t xml:space="preserve">观点二 </w:t>
      </w:r>
      <w:r w:rsidRPr="00551ABA">
        <w:rPr>
          <w:rFonts w:eastAsia="宋体" w:cs="Times New Roman" w:hint="eastAsia"/>
          <w:b/>
          <w:bCs/>
        </w:rPr>
        <w:t>被害人（商家）-犯罪对象（顾客：商家保管二维码-指定交付，损失货款）-占有状态（货款被截留，商家占有）-手段（拿走时不知道）-盗窃</w:t>
      </w:r>
    </w:p>
    <w:p w14:paraId="1C1B20FE" w14:textId="77777777" w:rsidR="001D1367" w:rsidRPr="001D1367" w:rsidRDefault="001D1367" w:rsidP="001D1367">
      <w:pPr>
        <w:snapToGrid w:val="0"/>
        <w:ind w:firstLine="420"/>
        <w:jc w:val="left"/>
        <w:rPr>
          <w:rFonts w:eastAsia="宋体" w:cs="Times New Roman" w:hint="eastAsia"/>
        </w:rPr>
      </w:pPr>
      <w:r w:rsidRPr="001D1367">
        <w:rPr>
          <w:rFonts w:eastAsia="宋体" w:cs="Times New Roman"/>
        </w:rPr>
        <w:t>《最高人民法院关于刑事裁判涉财产部分执行的若干规定》</w:t>
      </w:r>
      <w:r w:rsidRPr="001D1367">
        <w:rPr>
          <w:rFonts w:eastAsia="宋体" w:cs="Times New Roman" w:hint="eastAsia"/>
        </w:rPr>
        <w:t>（</w:t>
      </w:r>
      <w:r w:rsidRPr="001D1367">
        <w:rPr>
          <w:rFonts w:eastAsia="宋体" w:cs="Times New Roman"/>
        </w:rPr>
        <w:t>自2014年11月6日起施行</w:t>
      </w:r>
      <w:r w:rsidRPr="001D1367">
        <w:rPr>
          <w:rFonts w:eastAsia="宋体" w:cs="Times New Roman" w:hint="eastAsia"/>
        </w:rPr>
        <w:t>）</w:t>
      </w:r>
      <w:r w:rsidRPr="001D1367">
        <w:rPr>
          <w:rFonts w:eastAsia="宋体" w:cs="Times New Roman"/>
        </w:rPr>
        <w:t>第</w:t>
      </w:r>
      <w:r w:rsidRPr="001D1367">
        <w:rPr>
          <w:rFonts w:eastAsia="宋体" w:cs="Times New Roman" w:hint="eastAsia"/>
        </w:rPr>
        <w:t>1</w:t>
      </w:r>
      <w:r w:rsidRPr="001D1367">
        <w:rPr>
          <w:rFonts w:eastAsia="宋体" w:cs="Times New Roman"/>
        </w:rPr>
        <w:t>1条</w:t>
      </w:r>
      <w:r w:rsidRPr="001D1367">
        <w:rPr>
          <w:rFonts w:eastAsia="宋体" w:cs="Times New Roman" w:hint="eastAsia"/>
        </w:rPr>
        <w:t>第2款：“第三人善意取得涉案财物的，执行程序中不予追缴。作为原所有人的被害人对该涉案财物主张权利的，人民法院应当告知其通过诉讼程序处理。”</w:t>
      </w:r>
    </w:p>
    <w:p w14:paraId="57CD64DF" w14:textId="77777777" w:rsidR="001D1367" w:rsidRPr="001D1367" w:rsidRDefault="001D1367" w:rsidP="001D1367">
      <w:pPr>
        <w:snapToGrid w:val="0"/>
        <w:ind w:firstLine="420"/>
        <w:jc w:val="left"/>
        <w:rPr>
          <w:rFonts w:eastAsia="宋体" w:cs="Times New Roman" w:hint="eastAsia"/>
        </w:rPr>
      </w:pPr>
    </w:p>
    <w:p w14:paraId="7DA3AC7A" w14:textId="77777777" w:rsidR="001D1367" w:rsidRPr="001D1367" w:rsidRDefault="001D1367" w:rsidP="001D1367">
      <w:pPr>
        <w:autoSpaceDE w:val="0"/>
        <w:autoSpaceDN w:val="0"/>
        <w:adjustRightInd w:val="0"/>
        <w:snapToGrid w:val="0"/>
        <w:ind w:firstLine="420"/>
        <w:jc w:val="left"/>
        <w:rPr>
          <w:rFonts w:eastAsia="宋体" w:cs="Times New Roman" w:hint="eastAsia"/>
          <w:kern w:val="0"/>
        </w:rPr>
      </w:pPr>
      <w:r w:rsidRPr="001D1367">
        <w:rPr>
          <w:rFonts w:eastAsia="宋体" w:cs="Times New Roman" w:hint="eastAsia"/>
          <w:color w:val="FF0000"/>
          <w:kern w:val="0"/>
        </w:rPr>
        <w:t>他人占有的财物：</w:t>
      </w:r>
      <w:r w:rsidRPr="001D1367">
        <w:rPr>
          <w:rFonts w:eastAsia="宋体" w:cs="Times New Roman" w:hint="eastAsia"/>
          <w:kern w:val="0"/>
        </w:rPr>
        <w:t>事实上占有（效力更高）+观念上占有。</w:t>
      </w:r>
    </w:p>
    <w:p w14:paraId="0B1CD2FD" w14:textId="77777777" w:rsidR="001D1367" w:rsidRPr="001D1367" w:rsidRDefault="001D1367" w:rsidP="001D1367">
      <w:pPr>
        <w:autoSpaceDE w:val="0"/>
        <w:autoSpaceDN w:val="0"/>
        <w:adjustRightInd w:val="0"/>
        <w:snapToGrid w:val="0"/>
        <w:ind w:firstLine="420"/>
        <w:jc w:val="left"/>
        <w:rPr>
          <w:rFonts w:eastAsia="宋体" w:cs="Times New Roman"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245"/>
        <w:gridCol w:w="3962"/>
        <w:gridCol w:w="3298"/>
      </w:tblGrid>
      <w:tr w:rsidR="001D1367" w:rsidRPr="001D1367" w14:paraId="2D919CFC" w14:textId="77777777" w:rsidTr="009320EE">
        <w:trPr>
          <w:jc w:val="center"/>
        </w:trPr>
        <w:tc>
          <w:tcPr>
            <w:tcW w:w="8505" w:type="dxa"/>
            <w:gridSpan w:val="3"/>
            <w:vAlign w:val="center"/>
          </w:tcPr>
          <w:p w14:paraId="6BD6E164" w14:textId="77777777" w:rsidR="001D1367" w:rsidRPr="001D1367" w:rsidRDefault="001D1367" w:rsidP="009320EE">
            <w:pPr>
              <w:snapToGrid w:val="0"/>
              <w:spacing w:beforeLines="10" w:before="31" w:afterLines="20" w:after="62" w:line="280" w:lineRule="exact"/>
              <w:ind w:firstLineChars="0" w:firstLine="0"/>
              <w:jc w:val="center"/>
              <w:rPr>
                <w:rFonts w:eastAsia="宋体" w:cs="Times New Roman" w:hint="eastAsia"/>
              </w:rPr>
            </w:pPr>
            <w:r w:rsidRPr="001D1367">
              <w:rPr>
                <w:rFonts w:eastAsia="宋体" w:cs="Times New Roman" w:hint="eastAsia"/>
              </w:rPr>
              <w:t>直接支配、支配领域、存在状态、临时占有人、封缄物、辅助占有、存款占有、死者遗物</w:t>
            </w:r>
          </w:p>
        </w:tc>
      </w:tr>
      <w:tr w:rsidR="001D1367" w:rsidRPr="001D1367" w14:paraId="542A978C" w14:textId="77777777" w:rsidTr="009320EE">
        <w:trPr>
          <w:jc w:val="center"/>
        </w:trPr>
        <w:tc>
          <w:tcPr>
            <w:tcW w:w="1245" w:type="dxa"/>
            <w:vMerge w:val="restart"/>
            <w:vAlign w:val="center"/>
          </w:tcPr>
          <w:p w14:paraId="4640398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事实占有，观念上占有</w:t>
            </w:r>
          </w:p>
        </w:tc>
        <w:tc>
          <w:tcPr>
            <w:tcW w:w="3962" w:type="dxa"/>
            <w:vAlign w:val="center"/>
          </w:tcPr>
          <w:p w14:paraId="28EAC80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他</w:t>
            </w:r>
            <w:r w:rsidRPr="001D1367">
              <w:rPr>
                <w:rFonts w:eastAsia="宋体" w:cs="Times New Roman" w:hint="eastAsia"/>
              </w:rPr>
              <w:t>人</w:t>
            </w:r>
            <w:r w:rsidRPr="001D1367">
              <w:rPr>
                <w:rFonts w:eastAsia="宋体" w:cs="Times New Roman" w:hint="eastAsia"/>
                <w:color w:val="FF0000"/>
                <w:kern w:val="0"/>
              </w:rPr>
              <w:t>直接支配</w:t>
            </w:r>
            <w:r w:rsidRPr="001D1367">
              <w:rPr>
                <w:rFonts w:eastAsia="宋体" w:cs="Times New Roman" w:hint="eastAsia"/>
              </w:rPr>
              <w:t>下的财物</w:t>
            </w:r>
          </w:p>
        </w:tc>
        <w:tc>
          <w:tcPr>
            <w:tcW w:w="3298" w:type="dxa"/>
            <w:vAlign w:val="center"/>
          </w:tcPr>
          <w:p w14:paraId="520991C8"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b/>
              </w:rPr>
            </w:pPr>
            <w:r w:rsidRPr="001D1367">
              <w:rPr>
                <w:rFonts w:eastAsia="宋体" w:cs="Times New Roman" w:hint="eastAsia"/>
              </w:rPr>
              <w:t>物主、管理人（原占有人）近在咫尺，或</w:t>
            </w:r>
            <w:r w:rsidRPr="001D1367">
              <w:rPr>
                <w:rFonts w:eastAsia="宋体" w:cs="Times New Roman" w:hint="eastAsia"/>
                <w:kern w:val="0"/>
              </w:rPr>
              <w:t>他人</w:t>
            </w:r>
            <w:r w:rsidRPr="001D1367">
              <w:rPr>
                <w:rFonts w:eastAsia="宋体" w:cs="Times New Roman" w:hint="eastAsia"/>
              </w:rPr>
              <w:t>短暂离开，归其占有</w:t>
            </w:r>
          </w:p>
        </w:tc>
      </w:tr>
      <w:tr w:rsidR="001D1367" w:rsidRPr="001D1367" w14:paraId="57609754" w14:textId="77777777" w:rsidTr="009320EE">
        <w:trPr>
          <w:jc w:val="center"/>
        </w:trPr>
        <w:tc>
          <w:tcPr>
            <w:tcW w:w="1245" w:type="dxa"/>
            <w:vMerge/>
            <w:vAlign w:val="center"/>
          </w:tcPr>
          <w:p w14:paraId="0104B34D"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p>
        </w:tc>
        <w:tc>
          <w:tcPr>
            <w:tcW w:w="3962" w:type="dxa"/>
            <w:vAlign w:val="center"/>
          </w:tcPr>
          <w:p w14:paraId="2C5F317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rPr>
              <w:t>他人事实</w:t>
            </w:r>
            <w:r w:rsidRPr="001D1367">
              <w:rPr>
                <w:rFonts w:eastAsia="宋体" w:cs="Times New Roman" w:hint="eastAsia"/>
                <w:color w:val="FF0000"/>
                <w:kern w:val="0"/>
              </w:rPr>
              <w:t>支配领域内</w:t>
            </w:r>
            <w:r w:rsidRPr="001D1367">
              <w:rPr>
                <w:rFonts w:eastAsia="宋体" w:cs="Times New Roman" w:hint="eastAsia"/>
              </w:rPr>
              <w:t>的财物</w:t>
            </w:r>
          </w:p>
        </w:tc>
        <w:tc>
          <w:tcPr>
            <w:tcW w:w="3298" w:type="dxa"/>
            <w:vAlign w:val="center"/>
          </w:tcPr>
          <w:p w14:paraId="5AFA822B"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房子、家、办公室、宿舍</w:t>
            </w:r>
          </w:p>
        </w:tc>
      </w:tr>
      <w:tr w:rsidR="001D1367" w:rsidRPr="001D1367" w14:paraId="30C63B70" w14:textId="77777777" w:rsidTr="009320EE">
        <w:trPr>
          <w:jc w:val="center"/>
        </w:trPr>
        <w:tc>
          <w:tcPr>
            <w:tcW w:w="1245" w:type="dxa"/>
            <w:vMerge/>
            <w:vAlign w:val="center"/>
          </w:tcPr>
          <w:p w14:paraId="2F9A62A9"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p>
        </w:tc>
        <w:tc>
          <w:tcPr>
            <w:tcW w:w="3962" w:type="dxa"/>
            <w:vAlign w:val="center"/>
          </w:tcPr>
          <w:p w14:paraId="50C7AB8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据</w:t>
            </w:r>
            <w:r w:rsidRPr="001D1367">
              <w:rPr>
                <w:rFonts w:eastAsia="宋体" w:cs="Times New Roman" w:hint="eastAsia"/>
              </w:rPr>
              <w:t>存在状态可以</w:t>
            </w:r>
            <w:r w:rsidRPr="001D1367">
              <w:rPr>
                <w:rFonts w:eastAsia="宋体" w:cs="Times New Roman" w:hint="eastAsia"/>
                <w:color w:val="FF0000"/>
                <w:kern w:val="0"/>
              </w:rPr>
              <w:t>推知由他人事实支配</w:t>
            </w:r>
          </w:p>
        </w:tc>
        <w:tc>
          <w:tcPr>
            <w:tcW w:w="3298" w:type="dxa"/>
            <w:vAlign w:val="center"/>
          </w:tcPr>
          <w:p w14:paraId="170B8A5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路边汽车、自行车，</w:t>
            </w:r>
            <w:r w:rsidRPr="001D1367">
              <w:rPr>
                <w:rFonts w:eastAsia="宋体" w:cs="Times New Roman" w:hint="eastAsia"/>
              </w:rPr>
              <w:t>归车主占有</w:t>
            </w:r>
          </w:p>
        </w:tc>
      </w:tr>
      <w:tr w:rsidR="001D1367" w:rsidRPr="001D1367" w14:paraId="4F6483F5" w14:textId="77777777" w:rsidTr="009320EE">
        <w:trPr>
          <w:jc w:val="center"/>
        </w:trPr>
        <w:tc>
          <w:tcPr>
            <w:tcW w:w="1245" w:type="dxa"/>
            <w:vMerge/>
            <w:vAlign w:val="center"/>
          </w:tcPr>
          <w:p w14:paraId="3FE314C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p>
        </w:tc>
        <w:tc>
          <w:tcPr>
            <w:tcW w:w="3962" w:type="dxa"/>
            <w:vAlign w:val="center"/>
          </w:tcPr>
          <w:p w14:paraId="059FD42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rPr>
              <w:t>原占有者丧失了占有，但有</w:t>
            </w:r>
            <w:r w:rsidRPr="001D1367">
              <w:rPr>
                <w:rFonts w:eastAsia="宋体" w:cs="Times New Roman" w:hint="eastAsia"/>
                <w:color w:val="FF0000"/>
                <w:kern w:val="0"/>
              </w:rPr>
              <w:t>临时占有者</w:t>
            </w:r>
          </w:p>
        </w:tc>
        <w:tc>
          <w:tcPr>
            <w:tcW w:w="3298" w:type="dxa"/>
            <w:vAlign w:val="center"/>
          </w:tcPr>
          <w:p w14:paraId="5F9AC42B"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rPr>
              <w:t>该财物被置于相对隔离的，处于归临时占有人事实支配领域内，归临时占有人占有</w:t>
            </w:r>
          </w:p>
        </w:tc>
      </w:tr>
      <w:tr w:rsidR="001D1367" w:rsidRPr="001D1367" w14:paraId="281B522D" w14:textId="77777777" w:rsidTr="009320EE">
        <w:trPr>
          <w:jc w:val="center"/>
        </w:trPr>
        <w:tc>
          <w:tcPr>
            <w:tcW w:w="1245" w:type="dxa"/>
            <w:vMerge/>
            <w:vAlign w:val="center"/>
          </w:tcPr>
          <w:p w14:paraId="5E271BC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p>
        </w:tc>
        <w:tc>
          <w:tcPr>
            <w:tcW w:w="3962" w:type="dxa"/>
            <w:vAlign w:val="center"/>
          </w:tcPr>
          <w:p w14:paraId="1D618FF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rPr>
              <w:t>委托人</w:t>
            </w:r>
            <w:r w:rsidRPr="001D1367">
              <w:rPr>
                <w:rFonts w:eastAsia="宋体" w:cs="Times New Roman" w:hint="eastAsia"/>
                <w:kern w:val="0"/>
              </w:rPr>
              <w:t>委托受托人管理的封缄物，未授权受托人占有</w:t>
            </w:r>
            <w:r w:rsidRPr="001D1367">
              <w:rPr>
                <w:rFonts w:eastAsia="宋体" w:cs="Times New Roman" w:hint="eastAsia"/>
                <w:color w:val="FF0000"/>
                <w:kern w:val="0"/>
              </w:rPr>
              <w:t>封缄物内财物</w:t>
            </w:r>
          </w:p>
        </w:tc>
        <w:tc>
          <w:tcPr>
            <w:tcW w:w="3298" w:type="dxa"/>
            <w:vAlign w:val="center"/>
          </w:tcPr>
          <w:p w14:paraId="42DCB51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受托人占有整体；封缄物内财物仍归</w:t>
            </w:r>
            <w:r w:rsidRPr="001D1367">
              <w:rPr>
                <w:rFonts w:eastAsia="宋体" w:cs="Times New Roman" w:hint="eastAsia"/>
              </w:rPr>
              <w:t>委托人（</w:t>
            </w:r>
            <w:r w:rsidRPr="001D1367">
              <w:rPr>
                <w:rFonts w:eastAsia="宋体" w:cs="Times New Roman" w:hint="eastAsia"/>
                <w:kern w:val="0"/>
              </w:rPr>
              <w:t>原管理人）占有</w:t>
            </w:r>
          </w:p>
        </w:tc>
      </w:tr>
      <w:tr w:rsidR="001D1367" w:rsidRPr="001D1367" w14:paraId="77965980" w14:textId="77777777" w:rsidTr="009320EE">
        <w:trPr>
          <w:jc w:val="center"/>
        </w:trPr>
        <w:tc>
          <w:tcPr>
            <w:tcW w:w="1245" w:type="dxa"/>
            <w:vMerge/>
            <w:vAlign w:val="center"/>
          </w:tcPr>
          <w:p w14:paraId="3B2C4BA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p>
        </w:tc>
        <w:tc>
          <w:tcPr>
            <w:tcW w:w="3962" w:type="dxa"/>
            <w:vAlign w:val="center"/>
          </w:tcPr>
          <w:p w14:paraId="2D5E640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kern w:val="0"/>
              </w:rPr>
              <w:t>辅助占有人非独立性的占有管理财物，财物仍归</w:t>
            </w:r>
            <w:r w:rsidRPr="001D1367">
              <w:rPr>
                <w:rFonts w:eastAsia="宋体" w:cs="Times New Roman" w:hint="eastAsia"/>
                <w:color w:val="FF0000"/>
                <w:kern w:val="0"/>
              </w:rPr>
              <w:t>上位占有人</w:t>
            </w:r>
            <w:r w:rsidRPr="001D1367">
              <w:rPr>
                <w:rFonts w:eastAsia="宋体" w:cs="Times New Roman" w:hint="eastAsia"/>
              </w:rPr>
              <w:t>占有</w:t>
            </w:r>
          </w:p>
        </w:tc>
        <w:tc>
          <w:tcPr>
            <w:tcW w:w="3298" w:type="dxa"/>
            <w:vAlign w:val="center"/>
          </w:tcPr>
          <w:p w14:paraId="19309379"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数人均占有，上位人占有效力更高</w:t>
            </w:r>
          </w:p>
        </w:tc>
      </w:tr>
      <w:tr w:rsidR="001D1367" w:rsidRPr="001D1367" w14:paraId="49FF8D45" w14:textId="77777777" w:rsidTr="009320EE">
        <w:trPr>
          <w:jc w:val="center"/>
        </w:trPr>
        <w:tc>
          <w:tcPr>
            <w:tcW w:w="1245" w:type="dxa"/>
            <w:vMerge/>
            <w:vAlign w:val="center"/>
          </w:tcPr>
          <w:p w14:paraId="5DF48DD1"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p>
        </w:tc>
        <w:tc>
          <w:tcPr>
            <w:tcW w:w="3962" w:type="dxa"/>
            <w:vAlign w:val="center"/>
          </w:tcPr>
          <w:p w14:paraId="09F170C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color w:val="FF0000"/>
                <w:kern w:val="0"/>
              </w:rPr>
              <w:t>存款的占有</w:t>
            </w:r>
            <w:r w:rsidRPr="001D1367">
              <w:rPr>
                <w:rFonts w:eastAsia="宋体" w:cs="Times New Roman" w:hint="eastAsia"/>
              </w:rPr>
              <w:t>归银</w:t>
            </w:r>
            <w:r w:rsidRPr="001D1367">
              <w:rPr>
                <w:rFonts w:eastAsia="宋体" w:cs="Times New Roman" w:hint="eastAsia"/>
                <w:kern w:val="0"/>
              </w:rPr>
              <w:t>行；返还请求权归名义存款人</w:t>
            </w:r>
          </w:p>
        </w:tc>
        <w:tc>
          <w:tcPr>
            <w:tcW w:w="3298" w:type="dxa"/>
            <w:vAlign w:val="center"/>
          </w:tcPr>
          <w:p w14:paraId="0E7F703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存款归银行</w:t>
            </w:r>
            <w:r w:rsidRPr="001D1367">
              <w:rPr>
                <w:rFonts w:eastAsia="宋体" w:cs="Times New Roman" w:hint="eastAsia"/>
                <w:kern w:val="0"/>
              </w:rPr>
              <w:t>；返还请求权归名义存款人</w:t>
            </w:r>
          </w:p>
        </w:tc>
      </w:tr>
      <w:tr w:rsidR="001D1367" w:rsidRPr="001D1367" w14:paraId="3D1417F8" w14:textId="77777777" w:rsidTr="009320EE">
        <w:trPr>
          <w:jc w:val="center"/>
        </w:trPr>
        <w:tc>
          <w:tcPr>
            <w:tcW w:w="1245" w:type="dxa"/>
            <w:vMerge/>
            <w:vAlign w:val="center"/>
          </w:tcPr>
          <w:p w14:paraId="6BDB73D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p>
        </w:tc>
        <w:tc>
          <w:tcPr>
            <w:tcW w:w="3962" w:type="dxa"/>
            <w:vAlign w:val="center"/>
          </w:tcPr>
          <w:p w14:paraId="5CF909C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rPr>
              <w:t>死者的遗物；坟墓上祭葬品，坟墓里陪葬品</w:t>
            </w:r>
          </w:p>
        </w:tc>
        <w:tc>
          <w:tcPr>
            <w:tcW w:w="3298" w:type="dxa"/>
            <w:vAlign w:val="center"/>
          </w:tcPr>
          <w:p w14:paraId="58F7FF9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社会观念认为占有</w:t>
            </w:r>
          </w:p>
        </w:tc>
      </w:tr>
    </w:tbl>
    <w:p w14:paraId="46E86B12" w14:textId="77777777" w:rsidR="001D1367" w:rsidRPr="001D1367" w:rsidRDefault="001D1367" w:rsidP="001D1367">
      <w:pPr>
        <w:snapToGrid w:val="0"/>
        <w:ind w:firstLineChars="0" w:firstLine="0"/>
        <w:jc w:val="left"/>
        <w:rPr>
          <w:rFonts w:eastAsia="宋体" w:cs="Times New Roman" w:hint="eastAsia"/>
          <w:b/>
          <w:bCs/>
        </w:rPr>
      </w:pPr>
      <w:r w:rsidRPr="001D1367">
        <w:rPr>
          <w:rFonts w:eastAsia="宋体" w:cs="Times New Roman" w:hint="eastAsia"/>
          <w:b/>
          <w:bCs/>
        </w:rPr>
        <w:t>总结：</w:t>
      </w:r>
    </w:p>
    <w:p w14:paraId="5D60738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1．认定财产犯罪，一看被害人，二看犯罪对象，三看占有状态，四看转移占有手段。</w:t>
      </w:r>
    </w:p>
    <w:p w14:paraId="583D8BD0"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2．转移占有犯罪（抢劫罪、抢夺罪、聚众哄抢罪、敲诈勒索罪、诈骗罪、盗窃罪），对象是他人占有的财物（原占有人事实占有效力更高=合法占有+赃物）。</w:t>
      </w:r>
    </w:p>
    <w:p w14:paraId="4C298F1E"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3．8种占有（近在咫尺、支配领域、推知支配、临时占有人、封缄物、上位占有、存款、死者遗物），均是他人占有。转移占有犯罪对象，须是他人占有。侵占对象，须是脱离占有。</w:t>
      </w:r>
    </w:p>
    <w:p w14:paraId="71644298"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4．非法占有目的，实为非法“所有”目的。</w:t>
      </w:r>
    </w:p>
    <w:p w14:paraId="2E5BB31C" w14:textId="77777777" w:rsidR="001D1367" w:rsidRPr="001D1367" w:rsidRDefault="001D1367" w:rsidP="001D1367">
      <w:pPr>
        <w:pStyle w:val="1"/>
        <w:spacing w:line="480" w:lineRule="exact"/>
        <w:jc w:val="both"/>
        <w:rPr>
          <w:rFonts w:ascii="宋体" w:eastAsia="宋体" w:hAnsi="宋体" w:hint="eastAsia"/>
          <w:color w:val="FF0000"/>
          <w:sz w:val="21"/>
          <w:szCs w:val="21"/>
        </w:rPr>
      </w:pPr>
      <w:bookmarkStart w:id="30" w:name="_Toc197767309"/>
    </w:p>
    <w:p w14:paraId="0EF3169C" w14:textId="77777777" w:rsidR="001D1367" w:rsidRPr="001D1367" w:rsidRDefault="001D1367" w:rsidP="001D1367">
      <w:pPr>
        <w:ind w:firstLineChars="0" w:firstLine="0"/>
        <w:rPr>
          <w:rFonts w:eastAsia="宋体" w:hint="eastAsia"/>
        </w:rPr>
      </w:pPr>
    </w:p>
    <w:p w14:paraId="1EB7258E" w14:textId="0C785359" w:rsidR="001D1367" w:rsidRPr="001D1367" w:rsidRDefault="001D1367" w:rsidP="001D1367">
      <w:pPr>
        <w:pStyle w:val="1"/>
        <w:spacing w:line="480" w:lineRule="exact"/>
        <w:jc w:val="center"/>
        <w:rPr>
          <w:rFonts w:ascii="宋体" w:eastAsia="宋体" w:hAnsi="宋体" w:hint="eastAsia"/>
          <w:color w:val="auto"/>
          <w:sz w:val="21"/>
          <w:szCs w:val="21"/>
        </w:rPr>
      </w:pPr>
      <w:r w:rsidRPr="001D1367">
        <w:rPr>
          <w:rFonts w:ascii="宋体" w:eastAsia="宋体" w:hAnsi="宋体" w:hint="eastAsia"/>
          <w:color w:val="auto"/>
          <w:sz w:val="21"/>
          <w:szCs w:val="21"/>
        </w:rPr>
        <w:t xml:space="preserve">考点32  </w:t>
      </w:r>
      <w:r w:rsidRPr="001D1367">
        <w:rPr>
          <w:rFonts w:ascii="宋体" w:eastAsia="宋体" w:hAnsi="宋体"/>
          <w:color w:val="auto"/>
          <w:sz w:val="21"/>
          <w:szCs w:val="21"/>
        </w:rPr>
        <w:t>抢劫罪</w:t>
      </w:r>
      <w:r w:rsidRPr="001D1367">
        <w:rPr>
          <w:rFonts w:ascii="宋体" w:eastAsia="宋体" w:hAnsi="宋体" w:hint="eastAsia"/>
          <w:color w:val="auto"/>
          <w:sz w:val="21"/>
          <w:szCs w:val="21"/>
        </w:rPr>
        <w:t>（四种行为）；抢夺罪</w:t>
      </w:r>
      <w:bookmarkEnd w:id="30"/>
      <w:r w:rsidRPr="001D1367">
        <w:rPr>
          <w:rFonts w:ascii="宋体" w:eastAsia="宋体" w:hAnsi="宋体" w:hint="eastAsia"/>
          <w:color w:val="auto"/>
          <w:sz w:val="21"/>
          <w:szCs w:val="21"/>
        </w:rPr>
        <w:t>（</w:t>
      </w:r>
      <w:r w:rsidR="00CF4C88">
        <w:rPr>
          <w:rFonts w:ascii="宋体" w:eastAsia="宋体" w:hAnsi="宋体" w:hint="eastAsia"/>
          <w:color w:val="auto"/>
          <w:sz w:val="21"/>
          <w:szCs w:val="21"/>
        </w:rPr>
        <w:t>10</w:t>
      </w:r>
      <w:r w:rsidRPr="001D1367">
        <w:rPr>
          <w:rFonts w:ascii="宋体" w:eastAsia="宋体" w:hAnsi="宋体" w:hint="eastAsia"/>
          <w:color w:val="auto"/>
          <w:sz w:val="21"/>
          <w:szCs w:val="21"/>
        </w:rPr>
        <w:t>:</w:t>
      </w:r>
      <w:r w:rsidR="00CF4C88">
        <w:rPr>
          <w:rFonts w:ascii="宋体" w:eastAsia="宋体" w:hAnsi="宋体" w:hint="eastAsia"/>
          <w:color w:val="auto"/>
          <w:sz w:val="21"/>
          <w:szCs w:val="21"/>
        </w:rPr>
        <w:t>41</w:t>
      </w:r>
      <w:r w:rsidRPr="001D1367">
        <w:rPr>
          <w:rFonts w:ascii="宋体" w:eastAsia="宋体" w:hAnsi="宋体" w:hint="eastAsia"/>
          <w:color w:val="auto"/>
          <w:sz w:val="21"/>
          <w:szCs w:val="21"/>
        </w:rPr>
        <w:t>—</w:t>
      </w:r>
      <w:r w:rsidR="00212AC4">
        <w:rPr>
          <w:rFonts w:ascii="宋体" w:eastAsia="宋体" w:hAnsi="宋体" w:hint="eastAsia"/>
          <w:color w:val="auto"/>
          <w:sz w:val="21"/>
          <w:szCs w:val="21"/>
        </w:rPr>
        <w:t>10</w:t>
      </w:r>
      <w:r w:rsidRPr="001D1367">
        <w:rPr>
          <w:rFonts w:ascii="宋体" w:eastAsia="宋体" w:hAnsi="宋体" w:hint="eastAsia"/>
          <w:color w:val="auto"/>
          <w:sz w:val="21"/>
          <w:szCs w:val="21"/>
        </w:rPr>
        <w:t>:</w:t>
      </w:r>
      <w:r w:rsidR="00212AC4">
        <w:rPr>
          <w:rFonts w:ascii="宋体" w:eastAsia="宋体" w:hAnsi="宋体" w:hint="eastAsia"/>
          <w:color w:val="auto"/>
          <w:sz w:val="21"/>
          <w:szCs w:val="21"/>
        </w:rPr>
        <w:t>56</w:t>
      </w:r>
      <w:r w:rsidRPr="001D1367">
        <w:rPr>
          <w:rFonts w:ascii="宋体" w:eastAsia="宋体" w:hAnsi="宋体" w:hint="eastAsia"/>
          <w:color w:val="auto"/>
          <w:sz w:val="21"/>
          <w:szCs w:val="21"/>
        </w:rPr>
        <w:t>）</w:t>
      </w:r>
    </w:p>
    <w:p w14:paraId="73288BFA" w14:textId="77777777" w:rsidR="001D1367" w:rsidRPr="001D1367" w:rsidRDefault="001D1367" w:rsidP="001D1367">
      <w:pPr>
        <w:ind w:firstLineChars="0" w:firstLine="0"/>
        <w:rPr>
          <w:rFonts w:eastAsia="宋体" w:cs="汉仪书宋二简" w:hint="eastAsia"/>
          <w:kern w:val="0"/>
        </w:rPr>
      </w:pPr>
    </w:p>
    <w:p w14:paraId="758EFC63" w14:textId="77777777" w:rsidR="001D1367" w:rsidRPr="001D1367" w:rsidRDefault="001D1367" w:rsidP="000A141C">
      <w:pPr>
        <w:pStyle w:val="3"/>
        <w:rPr>
          <w:rFonts w:hint="eastAsia"/>
        </w:rPr>
      </w:pPr>
      <w:r w:rsidRPr="001D1367">
        <w:t>一</w:t>
      </w:r>
      <w:r w:rsidRPr="001D1367">
        <w:rPr>
          <w:rFonts w:hint="eastAsia"/>
        </w:rPr>
        <w:t>、</w:t>
      </w:r>
      <w:r w:rsidRPr="001D1367">
        <w:t>普通抢劫罪的构成：</w:t>
      </w:r>
      <w:r w:rsidRPr="001D1367">
        <w:rPr>
          <w:rFonts w:hint="eastAsia"/>
        </w:rPr>
        <w:t>利用对人暴力（威胁）劫夺财物</w:t>
      </w:r>
    </w:p>
    <w:p w14:paraId="09756ADD" w14:textId="77777777" w:rsidR="001D1367" w:rsidRPr="001D1367" w:rsidRDefault="001D1367" w:rsidP="001D1367">
      <w:pPr>
        <w:ind w:firstLine="42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555"/>
        <w:gridCol w:w="2428"/>
        <w:gridCol w:w="4539"/>
      </w:tblGrid>
      <w:tr w:rsidR="001D1367" w:rsidRPr="001D1367" w14:paraId="3F0FEDB7" w14:textId="77777777" w:rsidTr="009320EE">
        <w:trPr>
          <w:jc w:val="center"/>
        </w:trPr>
        <w:tc>
          <w:tcPr>
            <w:tcW w:w="1555" w:type="dxa"/>
            <w:vMerge w:val="restart"/>
            <w:vAlign w:val="center"/>
          </w:tcPr>
          <w:p w14:paraId="78914E5D"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抢劫行为</w:t>
            </w:r>
          </w:p>
        </w:tc>
        <w:tc>
          <w:tcPr>
            <w:tcW w:w="2428" w:type="dxa"/>
            <w:vAlign w:val="center"/>
          </w:tcPr>
          <w:p w14:paraId="79783AD2"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color w:val="FF0000"/>
              </w:rPr>
            </w:pPr>
            <w:r w:rsidRPr="001D1367">
              <w:rPr>
                <w:rFonts w:eastAsia="宋体" w:hint="eastAsia"/>
                <w:bCs/>
                <w:color w:val="FF0000"/>
              </w:rPr>
              <w:t>1．抢（人身暴力或威胁+原占有人+当场）</w:t>
            </w:r>
          </w:p>
        </w:tc>
        <w:tc>
          <w:tcPr>
            <w:tcW w:w="4539" w:type="dxa"/>
            <w:vAlign w:val="center"/>
          </w:tcPr>
          <w:p w14:paraId="14758001"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（1）从生命到自由（杀害、伤害、殴打、捆绑、伤害、禁闭、麻醉、灌醉等使他人失去意识等）；</w:t>
            </w:r>
          </w:p>
          <w:p w14:paraId="7ABC679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（2）对象人：原占有人或共管人；</w:t>
            </w:r>
          </w:p>
          <w:p w14:paraId="28E046FC"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r w:rsidRPr="001D1367">
              <w:rPr>
                <w:rFonts w:eastAsia="宋体" w:cs="Times New Roman" w:hint="eastAsia"/>
              </w:rPr>
              <w:t>（3）当场，可以立即兑现</w:t>
            </w:r>
          </w:p>
        </w:tc>
      </w:tr>
      <w:tr w:rsidR="001D1367" w:rsidRPr="001D1367" w14:paraId="47FA57C0" w14:textId="77777777" w:rsidTr="009320EE">
        <w:trPr>
          <w:jc w:val="center"/>
        </w:trPr>
        <w:tc>
          <w:tcPr>
            <w:tcW w:w="1555" w:type="dxa"/>
            <w:vMerge/>
            <w:vAlign w:val="center"/>
          </w:tcPr>
          <w:p w14:paraId="611F59D9"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2428" w:type="dxa"/>
            <w:vAlign w:val="center"/>
          </w:tcPr>
          <w:p w14:paraId="0AC6C7E8"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color w:val="FF0000"/>
              </w:rPr>
            </w:pPr>
            <w:r w:rsidRPr="001D1367">
              <w:rPr>
                <w:rFonts w:eastAsia="宋体" w:hint="eastAsia"/>
                <w:bCs/>
                <w:color w:val="FF0000"/>
              </w:rPr>
              <w:t>2．劫（强取财物+原占有人+当场）</w:t>
            </w:r>
          </w:p>
        </w:tc>
        <w:tc>
          <w:tcPr>
            <w:tcW w:w="4539" w:type="dxa"/>
            <w:vAlign w:val="center"/>
          </w:tcPr>
          <w:p w14:paraId="06EFBC3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（1）强取财物；</w:t>
            </w:r>
          </w:p>
          <w:p w14:paraId="3615496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（2）对象人：原占有人或共管人；</w:t>
            </w:r>
          </w:p>
          <w:p w14:paraId="69ADB4B4"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r w:rsidRPr="001D1367">
              <w:rPr>
                <w:rFonts w:eastAsia="宋体" w:cs="Times New Roman" w:hint="eastAsia"/>
                <w:kern w:val="0"/>
              </w:rPr>
              <w:t>（3）当场：立即转移占有</w:t>
            </w:r>
          </w:p>
        </w:tc>
      </w:tr>
      <w:tr w:rsidR="001D1367" w:rsidRPr="001D1367" w14:paraId="1A375FC1" w14:textId="77777777" w:rsidTr="009320EE">
        <w:trPr>
          <w:jc w:val="center"/>
        </w:trPr>
        <w:tc>
          <w:tcPr>
            <w:tcW w:w="1555" w:type="dxa"/>
            <w:vAlign w:val="center"/>
          </w:tcPr>
          <w:p w14:paraId="6A052BF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r w:rsidRPr="001D1367">
              <w:rPr>
                <w:rFonts w:eastAsia="宋体" w:hint="eastAsia"/>
                <w:bCs/>
                <w:color w:val="FF0000"/>
              </w:rPr>
              <w:lastRenderedPageBreak/>
              <w:t>抢劫故意；</w:t>
            </w:r>
            <w:r w:rsidRPr="001D1367">
              <w:rPr>
                <w:rFonts w:eastAsia="宋体" w:cs="Times New Roman" w:hint="eastAsia"/>
                <w:kern w:val="0"/>
              </w:rPr>
              <w:t>非法占有目的</w:t>
            </w:r>
          </w:p>
        </w:tc>
        <w:tc>
          <w:tcPr>
            <w:tcW w:w="6967" w:type="dxa"/>
            <w:gridSpan w:val="2"/>
            <w:vAlign w:val="center"/>
          </w:tcPr>
          <w:p w14:paraId="6374FDB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r w:rsidRPr="001D1367">
              <w:rPr>
                <w:rFonts w:eastAsia="宋体" w:cs="Times New Roman" w:hint="eastAsia"/>
                <w:kern w:val="0"/>
              </w:rPr>
              <w:t>利用对人暴力或人身威胁，压制反抗而当场取财的意图</w:t>
            </w:r>
          </w:p>
        </w:tc>
      </w:tr>
      <w:tr w:rsidR="001D1367" w:rsidRPr="001D1367" w14:paraId="5EF7200A" w14:textId="77777777" w:rsidTr="009320EE">
        <w:trPr>
          <w:trHeight w:val="810"/>
          <w:jc w:val="center"/>
        </w:trPr>
        <w:tc>
          <w:tcPr>
            <w:tcW w:w="1555" w:type="dxa"/>
            <w:vMerge w:val="restart"/>
            <w:vAlign w:val="center"/>
          </w:tcPr>
          <w:p w14:paraId="5961410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r w:rsidRPr="001D1367">
              <w:rPr>
                <w:rFonts w:eastAsia="宋体" w:cs="Times New Roman" w:hint="eastAsia"/>
                <w:kern w:val="0"/>
              </w:rPr>
              <w:t>同时性原则：实施暴力、威胁行为当时即有抢劫故意</w:t>
            </w:r>
          </w:p>
        </w:tc>
        <w:tc>
          <w:tcPr>
            <w:tcW w:w="6967" w:type="dxa"/>
            <w:gridSpan w:val="2"/>
            <w:vAlign w:val="center"/>
          </w:tcPr>
          <w:p w14:paraId="0307D806"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r w:rsidRPr="001D1367">
              <w:rPr>
                <w:rFonts w:eastAsia="宋体" w:cs="Times New Roman" w:hint="eastAsia"/>
              </w:rPr>
              <w:t>1．行为人出于其他故意，于正在实施暴力、胁迫的过程中（暴力、胁迫没有结束时）产生夺取财物的意思，并夺取财物的，则成立抢劫罪。例如，</w:t>
            </w:r>
            <w:r w:rsidRPr="001D1367">
              <w:rPr>
                <w:rFonts w:eastAsia="宋体" w:cs="Times New Roman" w:hint="eastAsia"/>
                <w:kern w:val="0"/>
              </w:rPr>
              <w:t>行为人实施伤害、强奸等犯罪行为，在被害人未失去知觉，利用被害人不能反抗、不敢反抗的处境，临时起意劫取他人财物的，应以此前所实施的具体犯罪与</w:t>
            </w:r>
            <w:r w:rsidRPr="001D1367">
              <w:rPr>
                <w:rFonts w:eastAsia="宋体" w:cs="Times New Roman" w:hint="eastAsia"/>
                <w:color w:val="FF0000"/>
                <w:kern w:val="0"/>
              </w:rPr>
              <w:t>抢劫罪</w:t>
            </w:r>
            <w:r w:rsidRPr="001D1367">
              <w:rPr>
                <w:rFonts w:eastAsia="宋体" w:cs="Times New Roman" w:hint="eastAsia"/>
                <w:kern w:val="0"/>
              </w:rPr>
              <w:t>实行数罪并罚</w:t>
            </w:r>
          </w:p>
        </w:tc>
      </w:tr>
      <w:tr w:rsidR="001D1367" w:rsidRPr="001D1367" w14:paraId="20F2731D" w14:textId="77777777" w:rsidTr="009320EE">
        <w:trPr>
          <w:trHeight w:val="1028"/>
          <w:jc w:val="center"/>
        </w:trPr>
        <w:tc>
          <w:tcPr>
            <w:tcW w:w="1555" w:type="dxa"/>
            <w:vMerge/>
            <w:vAlign w:val="center"/>
          </w:tcPr>
          <w:p w14:paraId="499512E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6967" w:type="dxa"/>
            <w:gridSpan w:val="2"/>
            <w:vAlign w:val="center"/>
          </w:tcPr>
          <w:p w14:paraId="7701F3C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kern w:val="0"/>
              </w:rPr>
              <w:t>2．如果基于其它故意或目的实施暴力，之后临时起意取财的，不构成抢劫罪，取财行为视情况认定为盗窃罪、侵占罪。例如，行为人实施伤害、强奸等犯罪行为，在被害人失去知觉或者没有发觉的情形下，以及实施故意杀人犯罪行为之后。临时起意拿走他人财物的，应以此前所实施的具体犯罪与盗</w:t>
            </w:r>
            <w:r w:rsidRPr="001D1367">
              <w:rPr>
                <w:rFonts w:eastAsia="宋体" w:cs="Times New Roman" w:hint="eastAsia"/>
                <w:color w:val="FF0000"/>
                <w:kern w:val="0"/>
              </w:rPr>
              <w:t>窃罪</w:t>
            </w:r>
            <w:r w:rsidRPr="001D1367">
              <w:rPr>
                <w:rFonts w:eastAsia="宋体" w:cs="Times New Roman" w:hint="eastAsia"/>
                <w:kern w:val="0"/>
              </w:rPr>
              <w:t>实行数罪并罚</w:t>
            </w:r>
          </w:p>
        </w:tc>
      </w:tr>
    </w:tbl>
    <w:p w14:paraId="1036D437" w14:textId="77777777" w:rsidR="001D1367" w:rsidRPr="001D1367" w:rsidRDefault="001D1367" w:rsidP="001D1367">
      <w:pPr>
        <w:autoSpaceDE w:val="0"/>
        <w:autoSpaceDN w:val="0"/>
        <w:adjustRightInd w:val="0"/>
        <w:snapToGrid w:val="0"/>
        <w:ind w:firstLine="422"/>
        <w:jc w:val="left"/>
        <w:rPr>
          <w:rFonts w:eastAsia="宋体" w:cs="Times New Roman" w:hint="eastAsia"/>
          <w:b/>
          <w:kern w:val="0"/>
        </w:rPr>
      </w:pPr>
    </w:p>
    <w:p w14:paraId="2277E9B2" w14:textId="77777777" w:rsidR="001D1367" w:rsidRPr="001D1367" w:rsidRDefault="001D1367" w:rsidP="000A141C">
      <w:pPr>
        <w:pStyle w:val="3"/>
        <w:rPr>
          <w:rFonts w:hint="eastAsia"/>
        </w:rPr>
      </w:pPr>
      <w:r w:rsidRPr="001D1367">
        <w:rPr>
          <w:rFonts w:hint="eastAsia"/>
        </w:rPr>
        <w:t>二、转化型抢劫（事后抢劫）：</w:t>
      </w:r>
      <w:bookmarkStart w:id="31" w:name="_Hlk514049138"/>
      <w:r w:rsidRPr="001D1367">
        <w:rPr>
          <w:rFonts w:hint="eastAsia"/>
        </w:rPr>
        <w:t>盗窃罪、诈骗罪、抢夺罪+暴力或威胁（实行）=抢劫罪</w:t>
      </w:r>
      <w:bookmarkEnd w:id="31"/>
    </w:p>
    <w:p w14:paraId="6D4D0F7A" w14:textId="77777777" w:rsidR="001D1367" w:rsidRPr="001D1367" w:rsidRDefault="001D1367" w:rsidP="001D1367">
      <w:pPr>
        <w:ind w:firstLine="42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01"/>
        <w:gridCol w:w="1701"/>
        <w:gridCol w:w="5720"/>
      </w:tblGrid>
      <w:tr w:rsidR="001D1367" w:rsidRPr="001D1367" w14:paraId="7FEA3F0C" w14:textId="77777777" w:rsidTr="009320EE">
        <w:trPr>
          <w:jc w:val="center"/>
        </w:trPr>
        <w:tc>
          <w:tcPr>
            <w:tcW w:w="8522" w:type="dxa"/>
            <w:gridSpan w:val="3"/>
            <w:vAlign w:val="center"/>
          </w:tcPr>
          <w:p w14:paraId="4057B5E7"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cs="Times New Roman" w:hint="eastAsia"/>
                <w:b/>
              </w:rPr>
            </w:pPr>
            <w:bookmarkStart w:id="32" w:name="_Hlk40075830"/>
            <w:r w:rsidRPr="001D1367">
              <w:rPr>
                <w:rFonts w:eastAsia="宋体"/>
                <w:bCs/>
              </w:rPr>
              <w:t>盗窃、诈骗、抢夺罪</w:t>
            </w:r>
            <w:r w:rsidRPr="001D1367">
              <w:rPr>
                <w:rFonts w:eastAsia="宋体" w:hint="eastAsia"/>
                <w:bCs/>
              </w:rPr>
              <w:t>+三种目的+暴力、威胁=抢劫罪</w:t>
            </w:r>
          </w:p>
        </w:tc>
      </w:tr>
      <w:tr w:rsidR="001D1367" w:rsidRPr="001D1367" w14:paraId="7DF631DB" w14:textId="77777777" w:rsidTr="009320EE">
        <w:trPr>
          <w:jc w:val="center"/>
        </w:trPr>
        <w:tc>
          <w:tcPr>
            <w:tcW w:w="1101" w:type="dxa"/>
            <w:vMerge w:val="restart"/>
            <w:vAlign w:val="center"/>
          </w:tcPr>
          <w:p w14:paraId="5881B149" w14:textId="77777777" w:rsidR="001D1367" w:rsidRPr="001D1367" w:rsidRDefault="001D1367" w:rsidP="009320EE">
            <w:pPr>
              <w:tabs>
                <w:tab w:val="clear" w:pos="420"/>
                <w:tab w:val="left" w:pos="2912"/>
              </w:tabs>
              <w:spacing w:beforeLines="10" w:before="31" w:afterLines="20" w:after="62" w:line="280" w:lineRule="exact"/>
              <w:ind w:firstLineChars="0" w:firstLine="0"/>
              <w:jc w:val="left"/>
              <w:rPr>
                <w:rFonts w:eastAsia="宋体" w:hint="eastAsia"/>
                <w:bCs/>
              </w:rPr>
            </w:pPr>
            <w:r w:rsidRPr="001D1367">
              <w:rPr>
                <w:rFonts w:eastAsia="宋体" w:hint="eastAsia"/>
                <w:bCs/>
              </w:rPr>
              <w:t>1．事实前提：犯盗窃、诈骗、抢夺罪</w:t>
            </w:r>
          </w:p>
        </w:tc>
        <w:tc>
          <w:tcPr>
            <w:tcW w:w="1701" w:type="dxa"/>
            <w:vAlign w:val="center"/>
          </w:tcPr>
          <w:p w14:paraId="027B162A"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b/>
              </w:rPr>
            </w:pPr>
            <w:r w:rsidRPr="001D1367">
              <w:rPr>
                <w:rFonts w:eastAsia="宋体" w:hint="eastAsia"/>
                <w:bCs/>
                <w:color w:val="FF0000"/>
              </w:rPr>
              <w:t>实施盗窃、诈骗、抢夺</w:t>
            </w:r>
            <w:r w:rsidRPr="001D1367">
              <w:rPr>
                <w:rFonts w:eastAsia="宋体" w:cs="Times New Roman" w:hint="eastAsia"/>
              </w:rPr>
              <w:t>实行行为</w:t>
            </w:r>
          </w:p>
        </w:tc>
        <w:tc>
          <w:tcPr>
            <w:tcW w:w="5720" w:type="dxa"/>
            <w:vAlign w:val="center"/>
          </w:tcPr>
          <w:p w14:paraId="470DF82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（1）行为人已经着手实施[实行</w:t>
            </w:r>
            <w:r w:rsidRPr="001D1367">
              <w:rPr>
                <w:rFonts w:eastAsia="宋体" w:cs="Times New Roman"/>
              </w:rPr>
              <w:t>]</w:t>
            </w:r>
            <w:r w:rsidRPr="001D1367">
              <w:rPr>
                <w:rFonts w:eastAsia="宋体" w:cs="Times New Roman" w:hint="eastAsia"/>
              </w:rPr>
              <w:t>盗窃、诈骗、抢夺行为，包括既遂、未遂；（2）仅实施预备行为的，不能转化</w:t>
            </w:r>
          </w:p>
        </w:tc>
      </w:tr>
      <w:tr w:rsidR="001D1367" w:rsidRPr="001D1367" w14:paraId="111DA5E7" w14:textId="77777777" w:rsidTr="009320EE">
        <w:trPr>
          <w:jc w:val="center"/>
        </w:trPr>
        <w:tc>
          <w:tcPr>
            <w:tcW w:w="1101" w:type="dxa"/>
            <w:vMerge/>
            <w:vAlign w:val="center"/>
          </w:tcPr>
          <w:p w14:paraId="68E3A427" w14:textId="77777777" w:rsidR="001D1367" w:rsidRPr="001D1367" w:rsidRDefault="001D1367" w:rsidP="009320EE">
            <w:pPr>
              <w:tabs>
                <w:tab w:val="clear" w:pos="420"/>
                <w:tab w:val="left" w:pos="2912"/>
              </w:tabs>
              <w:spacing w:beforeLines="10" w:before="31" w:afterLines="20" w:after="62" w:line="280" w:lineRule="exact"/>
              <w:ind w:firstLineChars="0" w:firstLine="0"/>
              <w:jc w:val="left"/>
              <w:rPr>
                <w:rFonts w:eastAsia="宋体" w:hint="eastAsia"/>
                <w:bCs/>
              </w:rPr>
            </w:pPr>
          </w:p>
        </w:tc>
        <w:tc>
          <w:tcPr>
            <w:tcW w:w="1701" w:type="dxa"/>
            <w:vAlign w:val="center"/>
          </w:tcPr>
          <w:p w14:paraId="001D6748" w14:textId="77777777" w:rsidR="001D1367" w:rsidRPr="001D1367" w:rsidRDefault="001D1367" w:rsidP="009320EE">
            <w:pPr>
              <w:adjustRightInd w:val="0"/>
              <w:snapToGrid w:val="0"/>
              <w:spacing w:beforeLines="10" w:before="31" w:afterLines="20" w:after="62" w:line="280" w:lineRule="exact"/>
              <w:ind w:firstLineChars="0" w:firstLine="0"/>
              <w:rPr>
                <w:rFonts w:eastAsia="宋体" w:hint="eastAsia"/>
                <w:b/>
              </w:rPr>
            </w:pPr>
            <w:r w:rsidRPr="001D1367">
              <w:rPr>
                <w:rFonts w:eastAsia="宋体" w:hint="eastAsia"/>
                <w:bCs/>
                <w:color w:val="FF0000"/>
              </w:rPr>
              <w:t>包括特别法</w:t>
            </w:r>
          </w:p>
        </w:tc>
        <w:tc>
          <w:tcPr>
            <w:tcW w:w="5720" w:type="dxa"/>
            <w:vAlign w:val="center"/>
          </w:tcPr>
          <w:p w14:paraId="030FD2FB"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（1）例如盗伐林木、合同诈骗、抢夺枪支等，都可转化为抢劫罪；（2）但不包括不针对财物的盗、骗、抢行为，例如盗窃、抢夺印章、国有档案的行为</w:t>
            </w:r>
          </w:p>
        </w:tc>
      </w:tr>
      <w:tr w:rsidR="001D1367" w:rsidRPr="001D1367" w14:paraId="5EC3A0D0" w14:textId="77777777" w:rsidTr="009320EE">
        <w:trPr>
          <w:trHeight w:val="553"/>
          <w:jc w:val="center"/>
        </w:trPr>
        <w:tc>
          <w:tcPr>
            <w:tcW w:w="1101" w:type="dxa"/>
            <w:vMerge/>
            <w:vAlign w:val="center"/>
          </w:tcPr>
          <w:p w14:paraId="3972520B" w14:textId="77777777" w:rsidR="001D1367" w:rsidRPr="001D1367" w:rsidRDefault="001D1367" w:rsidP="009320EE">
            <w:pPr>
              <w:tabs>
                <w:tab w:val="clear" w:pos="420"/>
                <w:tab w:val="left" w:pos="2912"/>
              </w:tabs>
              <w:spacing w:beforeLines="10" w:before="31" w:afterLines="20" w:after="62" w:line="280" w:lineRule="exact"/>
              <w:ind w:firstLineChars="0" w:firstLine="0"/>
              <w:jc w:val="left"/>
              <w:rPr>
                <w:rFonts w:eastAsia="宋体" w:hint="eastAsia"/>
                <w:bCs/>
              </w:rPr>
            </w:pPr>
          </w:p>
        </w:tc>
        <w:tc>
          <w:tcPr>
            <w:tcW w:w="1701" w:type="dxa"/>
            <w:vAlign w:val="center"/>
          </w:tcPr>
          <w:p w14:paraId="71C2405B"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b/>
              </w:rPr>
            </w:pPr>
            <w:r w:rsidRPr="001D1367">
              <w:rPr>
                <w:rFonts w:eastAsia="宋体" w:hint="eastAsia"/>
                <w:bCs/>
                <w:color w:val="FF0000"/>
              </w:rPr>
              <w:t>不一定要求达</w:t>
            </w:r>
            <w:r w:rsidRPr="001D1367">
              <w:rPr>
                <w:rFonts w:eastAsia="宋体" w:cs="Times New Roman" w:hint="eastAsia"/>
              </w:rPr>
              <w:t>数额较大、次数</w:t>
            </w:r>
          </w:p>
        </w:tc>
        <w:tc>
          <w:tcPr>
            <w:tcW w:w="5720" w:type="dxa"/>
            <w:vAlign w:val="center"/>
          </w:tcPr>
          <w:p w14:paraId="442BC8D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未达到数额较大，但对于人身具有较大威胁的，也可转化为抢劫罪</w:t>
            </w:r>
          </w:p>
        </w:tc>
      </w:tr>
      <w:tr w:rsidR="001D1367" w:rsidRPr="001D1367" w14:paraId="67ABFACB" w14:textId="77777777" w:rsidTr="009320EE">
        <w:trPr>
          <w:jc w:val="center"/>
        </w:trPr>
        <w:tc>
          <w:tcPr>
            <w:tcW w:w="1101" w:type="dxa"/>
            <w:vMerge/>
            <w:vAlign w:val="center"/>
          </w:tcPr>
          <w:p w14:paraId="11FD2FD2" w14:textId="77777777" w:rsidR="001D1367" w:rsidRPr="001D1367" w:rsidRDefault="001D1367" w:rsidP="009320EE">
            <w:pPr>
              <w:tabs>
                <w:tab w:val="clear" w:pos="420"/>
                <w:tab w:val="left" w:pos="2912"/>
              </w:tabs>
              <w:spacing w:beforeLines="10" w:before="31" w:afterLines="20" w:after="62" w:line="280" w:lineRule="exact"/>
              <w:ind w:firstLineChars="0" w:firstLine="0"/>
              <w:jc w:val="left"/>
              <w:rPr>
                <w:rFonts w:eastAsia="宋体" w:hint="eastAsia"/>
                <w:bCs/>
              </w:rPr>
            </w:pPr>
          </w:p>
        </w:tc>
        <w:tc>
          <w:tcPr>
            <w:tcW w:w="1701" w:type="dxa"/>
            <w:vAlign w:val="center"/>
          </w:tcPr>
          <w:p w14:paraId="3920401D"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rPr>
            </w:pPr>
            <w:r w:rsidRPr="001D1367">
              <w:rPr>
                <w:rFonts w:eastAsia="宋体" w:cs="Times New Roman" w:hint="eastAsia"/>
              </w:rPr>
              <w:t>已满16周岁</w:t>
            </w:r>
          </w:p>
        </w:tc>
        <w:tc>
          <w:tcPr>
            <w:tcW w:w="5720" w:type="dxa"/>
            <w:vAlign w:val="center"/>
          </w:tcPr>
          <w:p w14:paraId="2548748D"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14-16（12-14）岁的人</w:t>
            </w:r>
            <w:r w:rsidRPr="001D1367">
              <w:rPr>
                <w:rFonts w:eastAsia="宋体" w:hint="eastAsia"/>
                <w:bCs/>
                <w:color w:val="FF0000"/>
              </w:rPr>
              <w:t>盗窃、诈骗、抢夺</w:t>
            </w:r>
            <w:r w:rsidRPr="001D1367">
              <w:rPr>
                <w:rFonts w:eastAsia="宋体" w:cs="Times New Roman" w:hint="eastAsia"/>
              </w:rPr>
              <w:t>他人财物，为窝藏赃物、抗拒抓捕或者毁灭罪证，</w:t>
            </w:r>
            <w:r w:rsidRPr="001D1367">
              <w:rPr>
                <w:rFonts w:eastAsia="宋体" w:hint="eastAsia"/>
                <w:bCs/>
                <w:color w:val="FF0000"/>
              </w:rPr>
              <w:t>当场使用暴力</w:t>
            </w:r>
            <w:r w:rsidRPr="001D1367">
              <w:rPr>
                <w:rFonts w:eastAsia="宋体" w:cs="Times New Roman" w:hint="eastAsia"/>
              </w:rPr>
              <w:t>，故意伤害致人重伤或者死亡，或者故意杀人的，分别以</w:t>
            </w:r>
            <w:r w:rsidRPr="001D1367">
              <w:rPr>
                <w:rFonts w:eastAsia="宋体" w:hint="eastAsia"/>
                <w:bCs/>
                <w:color w:val="FF0000"/>
              </w:rPr>
              <w:t>故意伤害罪（重伤）</w:t>
            </w:r>
            <w:r w:rsidRPr="001D1367">
              <w:rPr>
                <w:rFonts w:eastAsia="宋体" w:cs="Times New Roman" w:hint="eastAsia"/>
              </w:rPr>
              <w:t>或者</w:t>
            </w:r>
            <w:r w:rsidRPr="001D1367">
              <w:rPr>
                <w:rFonts w:eastAsia="宋体" w:hint="eastAsia"/>
                <w:bCs/>
                <w:color w:val="FF0000"/>
              </w:rPr>
              <w:t>故意杀人罪</w:t>
            </w:r>
            <w:r w:rsidRPr="001D1367">
              <w:rPr>
                <w:rFonts w:eastAsia="宋体" w:cs="Times New Roman" w:hint="eastAsia"/>
              </w:rPr>
              <w:t>定罪</w:t>
            </w:r>
          </w:p>
        </w:tc>
      </w:tr>
      <w:tr w:rsidR="001D1367" w:rsidRPr="001D1367" w14:paraId="0A0DF82E" w14:textId="77777777" w:rsidTr="009320EE">
        <w:trPr>
          <w:jc w:val="center"/>
        </w:trPr>
        <w:tc>
          <w:tcPr>
            <w:tcW w:w="1101" w:type="dxa"/>
            <w:vMerge w:val="restart"/>
            <w:vAlign w:val="center"/>
          </w:tcPr>
          <w:p w14:paraId="4BC13914" w14:textId="77777777" w:rsidR="001D1367" w:rsidRPr="001D1367" w:rsidRDefault="001D1367" w:rsidP="009320EE">
            <w:pPr>
              <w:tabs>
                <w:tab w:val="clear" w:pos="420"/>
                <w:tab w:val="left" w:pos="2912"/>
              </w:tabs>
              <w:spacing w:beforeLines="10" w:before="31" w:afterLines="20" w:after="62" w:line="280" w:lineRule="exact"/>
              <w:ind w:firstLineChars="0" w:firstLine="0"/>
              <w:jc w:val="left"/>
              <w:rPr>
                <w:rFonts w:eastAsia="宋体" w:hint="eastAsia"/>
                <w:bCs/>
              </w:rPr>
            </w:pPr>
            <w:r w:rsidRPr="001D1367">
              <w:rPr>
                <w:rFonts w:eastAsia="宋体" w:hint="eastAsia"/>
                <w:bCs/>
              </w:rPr>
              <w:t>2．实行行为：当场使用暴力或者以暴力相威胁</w:t>
            </w:r>
          </w:p>
        </w:tc>
        <w:tc>
          <w:tcPr>
            <w:tcW w:w="1701" w:type="dxa"/>
            <w:vAlign w:val="center"/>
          </w:tcPr>
          <w:p w14:paraId="4EB78D5B"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当场</w:t>
            </w:r>
          </w:p>
        </w:tc>
        <w:tc>
          <w:tcPr>
            <w:tcW w:w="5720" w:type="dxa"/>
            <w:vAlign w:val="center"/>
          </w:tcPr>
          <w:p w14:paraId="72B6B4C5"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（1）在盗窃、诈骗、抢夺的现场，以及行为人刚离开现场即被他人发现并抓捕的情形。即之后的暴力与之前盗窃、诈骗、抢夺行为时空间隔较小</w:t>
            </w:r>
          </w:p>
          <w:p w14:paraId="6641EC2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（2）有明显时空间隔的，不认定为抢劫罪，而以之前的犯罪与之后的暴力数罪并罚</w:t>
            </w:r>
          </w:p>
        </w:tc>
      </w:tr>
      <w:tr w:rsidR="001D1367" w:rsidRPr="001D1367" w14:paraId="6C5D40C2" w14:textId="77777777" w:rsidTr="009320EE">
        <w:trPr>
          <w:jc w:val="center"/>
        </w:trPr>
        <w:tc>
          <w:tcPr>
            <w:tcW w:w="1101" w:type="dxa"/>
            <w:vMerge/>
            <w:vAlign w:val="center"/>
          </w:tcPr>
          <w:p w14:paraId="54F6A5EC"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b/>
              </w:rPr>
            </w:pPr>
          </w:p>
        </w:tc>
        <w:tc>
          <w:tcPr>
            <w:tcW w:w="1701" w:type="dxa"/>
            <w:vAlign w:val="center"/>
          </w:tcPr>
          <w:p w14:paraId="154824D4"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rPr>
              <w:t>暴力或暴力威胁</w:t>
            </w:r>
          </w:p>
        </w:tc>
        <w:tc>
          <w:tcPr>
            <w:tcW w:w="5720" w:type="dxa"/>
            <w:vAlign w:val="center"/>
          </w:tcPr>
          <w:p w14:paraId="0BB9A78B"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暴力、暴力威胁</w:t>
            </w:r>
            <w:r w:rsidRPr="001D1367">
              <w:rPr>
                <w:rFonts w:eastAsia="宋体" w:hint="eastAsia"/>
                <w:bCs/>
                <w:color w:val="FF0000"/>
              </w:rPr>
              <w:t>达到压制反抗的程度</w:t>
            </w:r>
            <w:r w:rsidRPr="001D1367">
              <w:rPr>
                <w:rFonts w:eastAsia="宋体" w:cs="Times New Roman" w:hint="eastAsia"/>
              </w:rPr>
              <w:t>（与普通抢劫中的暴力、暴力威胁相同；无需造成轻伤）</w:t>
            </w:r>
          </w:p>
        </w:tc>
      </w:tr>
      <w:tr w:rsidR="001D1367" w:rsidRPr="001D1367" w14:paraId="0F69B8B8" w14:textId="77777777" w:rsidTr="009320EE">
        <w:trPr>
          <w:jc w:val="center"/>
        </w:trPr>
        <w:tc>
          <w:tcPr>
            <w:tcW w:w="1101" w:type="dxa"/>
            <w:vMerge/>
            <w:vAlign w:val="center"/>
          </w:tcPr>
          <w:p w14:paraId="508A3455"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b/>
              </w:rPr>
            </w:pPr>
          </w:p>
        </w:tc>
        <w:tc>
          <w:tcPr>
            <w:tcW w:w="1701" w:type="dxa"/>
            <w:vAlign w:val="center"/>
          </w:tcPr>
          <w:p w14:paraId="6106836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对象是他人</w:t>
            </w:r>
          </w:p>
        </w:tc>
        <w:tc>
          <w:tcPr>
            <w:tcW w:w="5720" w:type="dxa"/>
            <w:vAlign w:val="center"/>
          </w:tcPr>
          <w:p w14:paraId="51EC2783"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（1）包括财产原占有人、管理人，警察、路人等抓捕行为人的人，阻碍其实施犯罪的人等</w:t>
            </w:r>
          </w:p>
          <w:p w14:paraId="6BB4BAA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（2）主观误认，有三种目的，也可转化。这与普通抢劫要求暴力对象人是财物占有人、妨碍转移占有的人有所不同</w:t>
            </w:r>
          </w:p>
        </w:tc>
      </w:tr>
      <w:tr w:rsidR="001D1367" w:rsidRPr="001D1367" w14:paraId="26716195" w14:textId="77777777" w:rsidTr="009320EE">
        <w:trPr>
          <w:jc w:val="center"/>
        </w:trPr>
        <w:tc>
          <w:tcPr>
            <w:tcW w:w="1101" w:type="dxa"/>
            <w:vAlign w:val="center"/>
          </w:tcPr>
          <w:p w14:paraId="65E01DB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3．三种目的</w:t>
            </w:r>
          </w:p>
        </w:tc>
        <w:tc>
          <w:tcPr>
            <w:tcW w:w="7421" w:type="dxa"/>
            <w:gridSpan w:val="2"/>
            <w:vAlign w:val="center"/>
          </w:tcPr>
          <w:p w14:paraId="61E1027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（1）</w:t>
            </w:r>
            <w:r w:rsidRPr="001D1367">
              <w:rPr>
                <w:rFonts w:eastAsia="宋体" w:cs="Times New Roman"/>
              </w:rPr>
              <w:t>为窝藏赃物、抗拒抓捕或者毁灭罪证</w:t>
            </w:r>
            <w:r w:rsidRPr="001D1367">
              <w:rPr>
                <w:rFonts w:eastAsia="宋体" w:cs="Times New Roman" w:hint="eastAsia"/>
              </w:rPr>
              <w:t>。</w:t>
            </w:r>
          </w:p>
          <w:p w14:paraId="1029962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（2）如果以劫财（转移占有）为目的，系普通抢劫</w:t>
            </w:r>
          </w:p>
        </w:tc>
      </w:tr>
    </w:tbl>
    <w:bookmarkEnd w:id="32"/>
    <w:p w14:paraId="66B952B0" w14:textId="77777777" w:rsidR="001D1367" w:rsidRPr="001D1367" w:rsidRDefault="001D1367" w:rsidP="001D1367">
      <w:pPr>
        <w:ind w:firstLineChars="0" w:firstLine="0"/>
        <w:rPr>
          <w:rFonts w:eastAsia="宋体" w:cs="汉仪书宋二简" w:hint="eastAsia"/>
          <w:b/>
          <w:bCs/>
          <w:kern w:val="0"/>
        </w:rPr>
      </w:pPr>
      <w:r w:rsidRPr="001D1367">
        <w:rPr>
          <w:rFonts w:eastAsia="宋体" w:cs="汉仪书宋二简" w:hint="eastAsia"/>
          <w:b/>
          <w:bCs/>
          <w:kern w:val="0"/>
        </w:rPr>
        <w:t>总结：</w:t>
      </w:r>
    </w:p>
    <w:p w14:paraId="6EA627AA"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hint="eastAsia"/>
          <w:bCs/>
          <w:color w:val="FF0000"/>
        </w:rPr>
        <w:t>★1．普通抢劫：</w:t>
      </w:r>
      <w:r w:rsidRPr="001D1367">
        <w:rPr>
          <w:rFonts w:eastAsia="宋体" w:cs="Times New Roman" w:hint="eastAsia"/>
          <w:bCs/>
          <w:kern w:val="0"/>
        </w:rPr>
        <w:t>先抢（人身暴力或威胁+</w:t>
      </w:r>
      <w:r w:rsidRPr="001D1367">
        <w:rPr>
          <w:rFonts w:eastAsia="宋体" w:hint="eastAsia"/>
          <w:bCs/>
          <w:color w:val="FF0000"/>
        </w:rPr>
        <w:t>原占有人</w:t>
      </w:r>
      <w:r w:rsidRPr="001D1367">
        <w:rPr>
          <w:rFonts w:eastAsia="宋体" w:cs="Times New Roman" w:hint="eastAsia"/>
          <w:bCs/>
          <w:kern w:val="0"/>
        </w:rPr>
        <w:t>+当场），后劫（</w:t>
      </w:r>
      <w:r w:rsidRPr="001D1367">
        <w:rPr>
          <w:rFonts w:eastAsia="宋体" w:hint="eastAsia"/>
          <w:bCs/>
          <w:color w:val="FF0000"/>
        </w:rPr>
        <w:t>强取财物+原占有人+当场</w:t>
      </w:r>
      <w:r w:rsidRPr="001D1367">
        <w:rPr>
          <w:rFonts w:eastAsia="宋体" w:cs="Times New Roman" w:hint="eastAsia"/>
          <w:bCs/>
          <w:kern w:val="0"/>
        </w:rPr>
        <w:t>）</w:t>
      </w:r>
    </w:p>
    <w:p w14:paraId="774C9D04"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rPr>
        <w:lastRenderedPageBreak/>
        <w:t>★</w:t>
      </w:r>
      <w:r w:rsidRPr="001D1367">
        <w:rPr>
          <w:rFonts w:eastAsia="宋体" w:cs="Times New Roman" w:hint="eastAsia"/>
          <w:bCs/>
          <w:kern w:val="0"/>
        </w:rPr>
        <w:t>2</w:t>
      </w:r>
      <w:bookmarkStart w:id="33" w:name="_Hlk62543579"/>
      <w:r w:rsidRPr="001D1367">
        <w:rPr>
          <w:rFonts w:eastAsia="宋体" w:cs="Times New Roman" w:hint="eastAsia"/>
          <w:bCs/>
          <w:kern w:val="0"/>
        </w:rPr>
        <w:t>．</w:t>
      </w:r>
      <w:r w:rsidRPr="001D1367">
        <w:rPr>
          <w:rFonts w:eastAsia="宋体" w:hint="eastAsia"/>
          <w:bCs/>
          <w:color w:val="FF0000"/>
        </w:rPr>
        <w:t>盗窃罪、诈骗罪、抢夺罪</w:t>
      </w:r>
      <w:r w:rsidRPr="001D1367">
        <w:rPr>
          <w:rFonts w:eastAsia="宋体" w:cs="Times New Roman" w:hint="eastAsia"/>
          <w:bCs/>
          <w:kern w:val="0"/>
        </w:rPr>
        <w:t>（不考虑数额、但要求实行）+</w:t>
      </w:r>
      <w:r w:rsidRPr="001D1367">
        <w:rPr>
          <w:rFonts w:eastAsia="宋体" w:hint="eastAsia"/>
          <w:bCs/>
          <w:color w:val="FF0000"/>
        </w:rPr>
        <w:t>当场暴力、威胁（实行行为）</w:t>
      </w:r>
      <w:r w:rsidRPr="001D1367">
        <w:rPr>
          <w:rFonts w:eastAsia="宋体" w:cs="Times New Roman" w:hint="eastAsia"/>
          <w:bCs/>
          <w:kern w:val="0"/>
        </w:rPr>
        <w:t>+</w:t>
      </w:r>
      <w:r w:rsidRPr="001D1367">
        <w:rPr>
          <w:rFonts w:eastAsia="宋体" w:hint="eastAsia"/>
          <w:bCs/>
          <w:color w:val="FF0000"/>
        </w:rPr>
        <w:t>三种目的</w:t>
      </w:r>
      <w:r w:rsidRPr="001D1367">
        <w:rPr>
          <w:rFonts w:eastAsia="宋体" w:cs="Times New Roman" w:hint="eastAsia"/>
          <w:bCs/>
          <w:kern w:val="0"/>
        </w:rPr>
        <w:t>（窝藏赃物、抗拒抓捕、毁灭罪证）=</w:t>
      </w:r>
      <w:r w:rsidRPr="001D1367">
        <w:rPr>
          <w:rFonts w:eastAsia="宋体" w:hint="eastAsia"/>
          <w:bCs/>
          <w:color w:val="FF0000"/>
        </w:rPr>
        <w:t>转化型抢劫罪</w:t>
      </w:r>
      <w:bookmarkEnd w:id="33"/>
    </w:p>
    <w:p w14:paraId="513090D2"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rPr>
        <w:t>★</w:t>
      </w:r>
      <w:r w:rsidRPr="001D1367">
        <w:rPr>
          <w:rFonts w:eastAsia="宋体" w:cs="Times New Roman" w:hint="eastAsia"/>
          <w:bCs/>
          <w:kern w:val="0"/>
        </w:rPr>
        <w:t>3．</w:t>
      </w:r>
      <w:r w:rsidRPr="001D1367">
        <w:rPr>
          <w:rFonts w:eastAsia="宋体" w:hint="eastAsia"/>
          <w:bCs/>
          <w:color w:val="FF0000"/>
        </w:rPr>
        <w:t>携凶抢夺定抢劫</w:t>
      </w:r>
      <w:r w:rsidRPr="001D1367">
        <w:rPr>
          <w:rFonts w:eastAsia="宋体" w:cs="Times New Roman" w:hint="eastAsia"/>
          <w:bCs/>
          <w:kern w:val="0"/>
        </w:rPr>
        <w:t>。</w:t>
      </w:r>
      <w:r w:rsidRPr="001D1367">
        <w:rPr>
          <w:rFonts w:eastAsia="宋体" w:hint="eastAsia"/>
          <w:bCs/>
          <w:color w:val="FF0000"/>
        </w:rPr>
        <w:t>抢夺行为</w:t>
      </w:r>
      <w:r w:rsidRPr="001D1367">
        <w:rPr>
          <w:rFonts w:eastAsia="宋体" w:cs="Times New Roman" w:hint="eastAsia"/>
          <w:bCs/>
          <w:kern w:val="0"/>
        </w:rPr>
        <w:t>+</w:t>
      </w:r>
      <w:r w:rsidRPr="001D1367">
        <w:rPr>
          <w:rFonts w:eastAsia="宋体" w:hint="eastAsia"/>
          <w:bCs/>
          <w:color w:val="FF0000"/>
        </w:rPr>
        <w:t>携带凶器</w:t>
      </w:r>
      <w:r w:rsidRPr="001D1367">
        <w:rPr>
          <w:rFonts w:eastAsia="宋体" w:cs="Times New Roman" w:hint="eastAsia"/>
          <w:bCs/>
          <w:kern w:val="0"/>
        </w:rPr>
        <w:t>=抢劫行为。</w:t>
      </w:r>
      <w:r w:rsidRPr="001D1367">
        <w:rPr>
          <w:rFonts w:eastAsia="宋体" w:hint="eastAsia"/>
          <w:bCs/>
          <w:color w:val="FF0000"/>
        </w:rPr>
        <w:t>凶器</w:t>
      </w:r>
      <w:r w:rsidRPr="001D1367">
        <w:rPr>
          <w:rFonts w:eastAsia="宋体" w:cs="Times New Roman" w:hint="eastAsia"/>
          <w:bCs/>
          <w:kern w:val="0"/>
        </w:rPr>
        <w:t>包括两大种：</w:t>
      </w:r>
      <w:r w:rsidRPr="001D1367">
        <w:rPr>
          <w:rFonts w:eastAsia="宋体" w:hint="eastAsia"/>
          <w:bCs/>
          <w:color w:val="FF0000"/>
        </w:rPr>
        <w:t>禁止器械</w:t>
      </w:r>
      <w:r w:rsidRPr="001D1367">
        <w:rPr>
          <w:rFonts w:eastAsia="宋体" w:cs="Times New Roman" w:hint="eastAsia"/>
          <w:bCs/>
          <w:kern w:val="0"/>
        </w:rPr>
        <w:t>，</w:t>
      </w:r>
      <w:r w:rsidRPr="001D1367">
        <w:rPr>
          <w:rFonts w:eastAsia="宋体" w:hint="eastAsia"/>
          <w:bCs/>
          <w:color w:val="FF0000"/>
        </w:rPr>
        <w:t>为犯罪而携带杀伤器械</w:t>
      </w:r>
      <w:r w:rsidRPr="001D1367">
        <w:rPr>
          <w:rFonts w:eastAsia="宋体" w:cs="Times New Roman" w:hint="eastAsia"/>
          <w:bCs/>
          <w:kern w:val="0"/>
        </w:rPr>
        <w:t>。</w:t>
      </w:r>
    </w:p>
    <w:p w14:paraId="4F30B78F"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rPr>
        <w:t>★</w:t>
      </w:r>
      <w:r w:rsidRPr="001D1367">
        <w:rPr>
          <w:rFonts w:eastAsia="宋体" w:cs="Times New Roman" w:hint="eastAsia"/>
          <w:bCs/>
          <w:kern w:val="0"/>
        </w:rPr>
        <w:t>4．</w:t>
      </w:r>
      <w:r w:rsidRPr="001D1367">
        <w:rPr>
          <w:rFonts w:eastAsia="宋体" w:hint="eastAsia"/>
          <w:bCs/>
          <w:color w:val="FF0000"/>
        </w:rPr>
        <w:t>“入户抢劫”</w:t>
      </w:r>
      <w:r w:rsidRPr="001D1367">
        <w:rPr>
          <w:rFonts w:eastAsia="宋体" w:cs="Times New Roman" w:hint="eastAsia"/>
          <w:bCs/>
          <w:kern w:val="0"/>
        </w:rPr>
        <w:t>三要素：</w:t>
      </w:r>
      <w:r w:rsidRPr="001D1367">
        <w:rPr>
          <w:rFonts w:eastAsia="宋体" w:cs="Times New Roman" w:hint="eastAsia"/>
          <w:bCs/>
        </w:rPr>
        <w:t>家庭住所才是</w:t>
      </w:r>
      <w:r w:rsidRPr="001D1367">
        <w:rPr>
          <w:rFonts w:eastAsia="宋体" w:hint="eastAsia"/>
          <w:bCs/>
          <w:color w:val="FF0000"/>
        </w:rPr>
        <w:t>户</w:t>
      </w:r>
      <w:r w:rsidRPr="001D1367">
        <w:rPr>
          <w:rFonts w:eastAsia="宋体" w:cs="Times New Roman" w:hint="eastAsia"/>
          <w:bCs/>
        </w:rPr>
        <w:t>、</w:t>
      </w:r>
      <w:r w:rsidRPr="001D1367">
        <w:rPr>
          <w:rFonts w:eastAsia="宋体" w:hint="eastAsia"/>
          <w:bCs/>
          <w:color w:val="FF0000"/>
        </w:rPr>
        <w:t>为了违法</w:t>
      </w:r>
      <w:r w:rsidRPr="001D1367">
        <w:rPr>
          <w:rFonts w:eastAsia="宋体" w:cs="Times New Roman" w:hint="eastAsia"/>
          <w:bCs/>
          <w:kern w:val="0"/>
        </w:rPr>
        <w:t>而入户、暴力发生在</w:t>
      </w:r>
      <w:r w:rsidRPr="001D1367">
        <w:rPr>
          <w:rFonts w:eastAsia="宋体" w:hint="eastAsia"/>
          <w:bCs/>
          <w:color w:val="FF0000"/>
        </w:rPr>
        <w:t>户内</w:t>
      </w:r>
      <w:r w:rsidRPr="001D1367">
        <w:rPr>
          <w:rFonts w:eastAsia="宋体" w:cs="Times New Roman" w:hint="eastAsia"/>
          <w:bCs/>
          <w:kern w:val="0"/>
        </w:rPr>
        <w:t>。</w:t>
      </w:r>
    </w:p>
    <w:p w14:paraId="1AFEB8AD"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kern w:val="0"/>
        </w:rPr>
      </w:pPr>
      <w:r w:rsidRPr="001D1367">
        <w:rPr>
          <w:rFonts w:eastAsia="宋体" w:cs="Times New Roman" w:hint="eastAsia"/>
        </w:rPr>
        <w:t>★</w:t>
      </w:r>
      <w:r w:rsidRPr="001D1367">
        <w:rPr>
          <w:rFonts w:eastAsia="宋体" w:cs="Times New Roman" w:hint="eastAsia"/>
          <w:bCs/>
          <w:kern w:val="0"/>
        </w:rPr>
        <w:t>5．</w:t>
      </w:r>
      <w:r w:rsidRPr="001D1367">
        <w:rPr>
          <w:rFonts w:eastAsia="宋体" w:hint="eastAsia"/>
          <w:bCs/>
          <w:color w:val="FF0000"/>
        </w:rPr>
        <w:t>“抢劫致人死亡”</w:t>
      </w:r>
      <w:r w:rsidRPr="001D1367">
        <w:rPr>
          <w:rFonts w:eastAsia="宋体" w:cs="Times New Roman" w:hint="eastAsia"/>
          <w:bCs/>
          <w:kern w:val="0"/>
        </w:rPr>
        <w:t>，包括</w:t>
      </w:r>
      <w:r w:rsidRPr="001D1367">
        <w:rPr>
          <w:rFonts w:eastAsia="宋体" w:hint="eastAsia"/>
          <w:bCs/>
          <w:color w:val="FF0000"/>
        </w:rPr>
        <w:t>故意、过失</w:t>
      </w:r>
      <w:r w:rsidRPr="001D1367">
        <w:rPr>
          <w:rFonts w:eastAsia="宋体" w:cs="Times New Roman" w:hint="eastAsia"/>
          <w:bCs/>
          <w:kern w:val="0"/>
        </w:rPr>
        <w:t>，与抢、劫有</w:t>
      </w:r>
      <w:r w:rsidRPr="001D1367">
        <w:rPr>
          <w:rFonts w:eastAsia="宋体" w:hint="eastAsia"/>
          <w:bCs/>
          <w:color w:val="FF0000"/>
        </w:rPr>
        <w:t>因果</w:t>
      </w:r>
      <w:r w:rsidRPr="001D1367">
        <w:rPr>
          <w:rFonts w:eastAsia="宋体" w:cs="Times New Roman" w:hint="eastAsia"/>
          <w:bCs/>
          <w:kern w:val="0"/>
        </w:rPr>
        <w:t>。包含</w:t>
      </w:r>
      <w:r w:rsidRPr="001D1367">
        <w:rPr>
          <w:rFonts w:eastAsia="宋体" w:hint="eastAsia"/>
          <w:bCs/>
          <w:color w:val="FF0000"/>
        </w:rPr>
        <w:t>打击错误</w:t>
      </w:r>
      <w:r w:rsidRPr="001D1367">
        <w:rPr>
          <w:rFonts w:eastAsia="宋体" w:cs="Times New Roman" w:hint="eastAsia"/>
          <w:bCs/>
          <w:kern w:val="0"/>
        </w:rPr>
        <w:t>；误击同伙是</w:t>
      </w:r>
      <w:r w:rsidRPr="001D1367">
        <w:rPr>
          <w:rFonts w:eastAsia="宋体" w:hint="eastAsia"/>
          <w:bCs/>
          <w:color w:val="FF0000"/>
        </w:rPr>
        <w:t>偶然防卫</w:t>
      </w:r>
      <w:r w:rsidRPr="001D1367">
        <w:rPr>
          <w:rFonts w:eastAsia="宋体" w:cs="Times New Roman" w:hint="eastAsia"/>
          <w:bCs/>
          <w:kern w:val="0"/>
        </w:rPr>
        <w:t>。</w:t>
      </w:r>
    </w:p>
    <w:p w14:paraId="38FF8284" w14:textId="77777777" w:rsidR="001D1367" w:rsidRPr="001D1367" w:rsidRDefault="001D1367" w:rsidP="001D1367">
      <w:pPr>
        <w:ind w:firstLine="420"/>
        <w:rPr>
          <w:rFonts w:eastAsia="宋体" w:cs="汉仪书宋二简" w:hint="eastAsia"/>
          <w:kern w:val="0"/>
        </w:rPr>
      </w:pPr>
    </w:p>
    <w:p w14:paraId="3D3EC83D" w14:textId="77777777" w:rsidR="001D1367" w:rsidRPr="001D1367" w:rsidRDefault="001D1367" w:rsidP="001D1367">
      <w:pPr>
        <w:ind w:firstLine="420"/>
        <w:rPr>
          <w:rFonts w:eastAsia="宋体" w:cs="汉仪书宋二简" w:hint="eastAsia"/>
          <w:kern w:val="0"/>
        </w:rPr>
      </w:pPr>
    </w:p>
    <w:p w14:paraId="2C948E2C" w14:textId="489FD9BE" w:rsidR="001D1367" w:rsidRPr="001D1367" w:rsidRDefault="001D1367" w:rsidP="001D1367">
      <w:pPr>
        <w:pStyle w:val="1"/>
        <w:jc w:val="center"/>
        <w:rPr>
          <w:rFonts w:ascii="宋体" w:eastAsia="宋体" w:hAnsi="宋体" w:hint="eastAsia"/>
          <w:color w:val="FF0000"/>
          <w:sz w:val="21"/>
          <w:szCs w:val="21"/>
        </w:rPr>
      </w:pPr>
      <w:bookmarkStart w:id="34" w:name="_Toc197767310"/>
      <w:r w:rsidRPr="001D1367">
        <w:rPr>
          <w:rFonts w:ascii="宋体" w:eastAsia="宋体" w:hAnsi="宋体" w:hint="eastAsia"/>
          <w:color w:val="auto"/>
          <w:sz w:val="21"/>
          <w:szCs w:val="21"/>
        </w:rPr>
        <w:t xml:space="preserve">考点33  </w:t>
      </w:r>
      <w:r w:rsidRPr="001D1367">
        <w:rPr>
          <w:rFonts w:ascii="宋体" w:eastAsia="宋体" w:hAnsi="宋体"/>
          <w:color w:val="auto"/>
          <w:sz w:val="21"/>
          <w:szCs w:val="21"/>
        </w:rPr>
        <w:t>敲诈勒索罪</w:t>
      </w:r>
      <w:bookmarkEnd w:id="34"/>
      <w:r w:rsidRPr="001D1367">
        <w:rPr>
          <w:rFonts w:ascii="宋体" w:eastAsia="宋体" w:hAnsi="宋体" w:hint="eastAsia"/>
          <w:color w:val="auto"/>
          <w:sz w:val="21"/>
          <w:szCs w:val="21"/>
        </w:rPr>
        <w:t>（</w:t>
      </w:r>
      <w:r w:rsidR="00212AC4">
        <w:rPr>
          <w:rFonts w:ascii="宋体" w:eastAsia="宋体" w:hAnsi="宋体" w:hint="eastAsia"/>
          <w:color w:val="auto"/>
          <w:sz w:val="21"/>
          <w:szCs w:val="21"/>
        </w:rPr>
        <w:t>10</w:t>
      </w:r>
      <w:r w:rsidRPr="001D1367">
        <w:rPr>
          <w:rFonts w:ascii="宋体" w:eastAsia="宋体" w:hAnsi="宋体" w:hint="eastAsia"/>
          <w:color w:val="auto"/>
          <w:sz w:val="21"/>
          <w:szCs w:val="21"/>
        </w:rPr>
        <w:t>:</w:t>
      </w:r>
      <w:r w:rsidR="00212AC4">
        <w:rPr>
          <w:rFonts w:ascii="宋体" w:eastAsia="宋体" w:hAnsi="宋体" w:hint="eastAsia"/>
          <w:color w:val="auto"/>
          <w:sz w:val="21"/>
          <w:szCs w:val="21"/>
        </w:rPr>
        <w:t>56</w:t>
      </w:r>
      <w:r w:rsidRPr="001D1367">
        <w:rPr>
          <w:rFonts w:ascii="宋体" w:eastAsia="宋体" w:hAnsi="宋体" w:hint="eastAsia"/>
          <w:color w:val="auto"/>
          <w:sz w:val="21"/>
          <w:szCs w:val="21"/>
        </w:rPr>
        <w:t>—</w:t>
      </w:r>
      <w:r w:rsidR="00534D72">
        <w:rPr>
          <w:rFonts w:ascii="宋体" w:eastAsia="宋体" w:hAnsi="宋体" w:hint="eastAsia"/>
          <w:color w:val="auto"/>
          <w:sz w:val="21"/>
          <w:szCs w:val="21"/>
        </w:rPr>
        <w:t>11</w:t>
      </w:r>
      <w:r w:rsidRPr="001D1367">
        <w:rPr>
          <w:rFonts w:ascii="宋体" w:eastAsia="宋体" w:hAnsi="宋体" w:hint="eastAsia"/>
          <w:color w:val="auto"/>
          <w:sz w:val="21"/>
          <w:szCs w:val="21"/>
        </w:rPr>
        <w:t>:</w:t>
      </w:r>
      <w:r w:rsidR="00534D72">
        <w:rPr>
          <w:rFonts w:ascii="宋体" w:eastAsia="宋体" w:hAnsi="宋体" w:hint="eastAsia"/>
          <w:color w:val="auto"/>
          <w:sz w:val="21"/>
          <w:szCs w:val="21"/>
        </w:rPr>
        <w:t>01</w:t>
      </w:r>
      <w:r w:rsidRPr="001D1367">
        <w:rPr>
          <w:rFonts w:ascii="宋体" w:eastAsia="宋体" w:hAnsi="宋体" w:hint="eastAsia"/>
          <w:color w:val="auto"/>
          <w:sz w:val="21"/>
          <w:szCs w:val="21"/>
        </w:rPr>
        <w:t>）</w:t>
      </w:r>
    </w:p>
    <w:p w14:paraId="5A1F08CC" w14:textId="77777777" w:rsidR="001D1367" w:rsidRPr="001D1367" w:rsidRDefault="001D1367" w:rsidP="001D1367">
      <w:pPr>
        <w:ind w:firstLineChars="0" w:firstLine="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984"/>
        <w:gridCol w:w="6538"/>
      </w:tblGrid>
      <w:tr w:rsidR="001D1367" w:rsidRPr="001D1367" w14:paraId="58AE4D82" w14:textId="77777777" w:rsidTr="009320EE">
        <w:trPr>
          <w:jc w:val="center"/>
        </w:trPr>
        <w:tc>
          <w:tcPr>
            <w:tcW w:w="1984" w:type="dxa"/>
            <w:vMerge w:val="restart"/>
            <w:vAlign w:val="center"/>
          </w:tcPr>
          <w:p w14:paraId="73A159A4"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敲诈手段：</w:t>
            </w:r>
            <w:r w:rsidRPr="001D1367">
              <w:rPr>
                <w:rFonts w:eastAsia="宋体" w:hint="eastAsia"/>
                <w:bCs/>
                <w:color w:val="FF0000"/>
              </w:rPr>
              <w:t>暴力或威胁、非暴力要挟手段</w:t>
            </w:r>
          </w:p>
        </w:tc>
        <w:tc>
          <w:tcPr>
            <w:tcW w:w="6538" w:type="dxa"/>
            <w:vAlign w:val="center"/>
          </w:tcPr>
          <w:p w14:paraId="0FF8D920"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①暴力或暴力威胁（对人身）。非暴力要挟，以毁财、毁人名誉、揭发犯罪或隐私为内容，恐吓被害人</w:t>
            </w:r>
          </w:p>
        </w:tc>
      </w:tr>
      <w:tr w:rsidR="001D1367" w:rsidRPr="001D1367" w14:paraId="2A7B9E44" w14:textId="77777777" w:rsidTr="009320EE">
        <w:trPr>
          <w:jc w:val="center"/>
        </w:trPr>
        <w:tc>
          <w:tcPr>
            <w:tcW w:w="1984" w:type="dxa"/>
            <w:vMerge/>
            <w:vAlign w:val="center"/>
          </w:tcPr>
          <w:p w14:paraId="31E04680"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c>
          <w:tcPr>
            <w:tcW w:w="6538" w:type="dxa"/>
            <w:vAlign w:val="center"/>
          </w:tcPr>
          <w:p w14:paraId="03FD60EA"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②暴力或威胁、非暴力要挟的</w:t>
            </w:r>
            <w:r w:rsidRPr="001D1367">
              <w:rPr>
                <w:rFonts w:eastAsia="宋体" w:hint="eastAsia"/>
                <w:bCs/>
                <w:color w:val="FF0000"/>
              </w:rPr>
              <w:t>加害内容需由行为人实施</w:t>
            </w:r>
          </w:p>
        </w:tc>
      </w:tr>
      <w:tr w:rsidR="001D1367" w:rsidRPr="001D1367" w14:paraId="138E5132" w14:textId="77777777" w:rsidTr="009320EE">
        <w:trPr>
          <w:trHeight w:val="90"/>
          <w:jc w:val="center"/>
        </w:trPr>
        <w:tc>
          <w:tcPr>
            <w:tcW w:w="1984" w:type="dxa"/>
            <w:vMerge/>
            <w:vAlign w:val="center"/>
          </w:tcPr>
          <w:p w14:paraId="63736573"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c>
          <w:tcPr>
            <w:tcW w:w="6538" w:type="dxa"/>
            <w:vAlign w:val="center"/>
          </w:tcPr>
          <w:p w14:paraId="5D07E94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③敲诈手段</w:t>
            </w:r>
            <w:r w:rsidRPr="001D1367">
              <w:rPr>
                <w:rFonts w:eastAsia="宋体" w:hint="eastAsia"/>
                <w:bCs/>
                <w:color w:val="FF0000"/>
              </w:rPr>
              <w:t>具有非法性（不能以此方式取财）</w:t>
            </w:r>
          </w:p>
        </w:tc>
      </w:tr>
      <w:tr w:rsidR="001D1367" w:rsidRPr="001D1367" w14:paraId="243C8B89" w14:textId="77777777" w:rsidTr="009320EE">
        <w:trPr>
          <w:jc w:val="center"/>
        </w:trPr>
        <w:tc>
          <w:tcPr>
            <w:tcW w:w="1984" w:type="dxa"/>
            <w:vMerge/>
            <w:vAlign w:val="center"/>
          </w:tcPr>
          <w:p w14:paraId="55CDA84E"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c>
          <w:tcPr>
            <w:tcW w:w="6538" w:type="dxa"/>
            <w:vAlign w:val="center"/>
          </w:tcPr>
          <w:p w14:paraId="4DBE9A91"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hint="eastAsia"/>
              </w:rPr>
              <w:t>④以揭发犯罪、揭发隐私相要挟，索要财物的，也可构成敲诈勒索罪</w:t>
            </w:r>
          </w:p>
        </w:tc>
      </w:tr>
      <w:tr w:rsidR="001D1367" w:rsidRPr="001D1367" w14:paraId="4037F9C4" w14:textId="77777777" w:rsidTr="009320EE">
        <w:trPr>
          <w:jc w:val="center"/>
        </w:trPr>
        <w:tc>
          <w:tcPr>
            <w:tcW w:w="1984" w:type="dxa"/>
            <w:vAlign w:val="center"/>
          </w:tcPr>
          <w:p w14:paraId="41C1DEF6"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勒索行为</w:t>
            </w:r>
          </w:p>
        </w:tc>
        <w:tc>
          <w:tcPr>
            <w:tcW w:w="6538" w:type="dxa"/>
            <w:vAlign w:val="center"/>
          </w:tcPr>
          <w:p w14:paraId="45935530"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利用被害人的恐惧心理（或为难心理），</w:t>
            </w:r>
            <w:r w:rsidRPr="001D1367">
              <w:rPr>
                <w:rFonts w:eastAsia="宋体" w:hint="eastAsia"/>
                <w:bCs/>
                <w:color w:val="FF0000"/>
              </w:rPr>
              <w:t>强行索取公私财物</w:t>
            </w:r>
          </w:p>
        </w:tc>
      </w:tr>
    </w:tbl>
    <w:p w14:paraId="3E759A30" w14:textId="77777777" w:rsidR="001D1367" w:rsidRPr="001D1367" w:rsidRDefault="001D1367" w:rsidP="001D1367">
      <w:pPr>
        <w:ind w:firstLineChars="0" w:firstLine="0"/>
        <w:rPr>
          <w:rFonts w:eastAsia="宋体" w:cs="汉仪书宋二简" w:hint="eastAsia"/>
          <w:b/>
          <w:bCs/>
          <w:kern w:val="0"/>
        </w:rPr>
      </w:pPr>
      <w:r w:rsidRPr="001D1367">
        <w:rPr>
          <w:rFonts w:eastAsia="宋体" w:cs="Times New Roman" w:hint="eastAsia"/>
          <w:b/>
          <w:bCs/>
          <w:kern w:val="0"/>
        </w:rPr>
        <w:t>总结：</w:t>
      </w:r>
    </w:p>
    <w:p w14:paraId="40A8EFF1"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kern w:val="0"/>
        </w:rPr>
        <w:t>1．</w:t>
      </w:r>
      <w:r w:rsidRPr="001D1367">
        <w:rPr>
          <w:rFonts w:eastAsia="宋体" w:cs="Times New Roman" w:hint="eastAsia"/>
          <w:bCs/>
        </w:rPr>
        <w:t>敲诈</w:t>
      </w:r>
      <w:r w:rsidRPr="001D1367">
        <w:rPr>
          <w:rFonts w:eastAsia="宋体" w:hint="eastAsia"/>
          <w:bCs/>
          <w:color w:val="FF0000"/>
        </w:rPr>
        <w:t>手段需非法</w:t>
      </w:r>
      <w:r w:rsidRPr="001D1367">
        <w:rPr>
          <w:rFonts w:eastAsia="宋体" w:cs="Times New Roman" w:hint="eastAsia"/>
          <w:bCs/>
        </w:rPr>
        <w:t>（暴力威胁、非暴力要挟），勒索对象是财物。</w:t>
      </w:r>
      <w:r w:rsidRPr="001D1367">
        <w:rPr>
          <w:rFonts w:eastAsia="宋体" w:hint="eastAsia"/>
          <w:bCs/>
          <w:color w:val="FF0000"/>
        </w:rPr>
        <w:t>揭发犯罪、隐私</w:t>
      </w:r>
      <w:r w:rsidRPr="001D1367">
        <w:rPr>
          <w:rFonts w:eastAsia="宋体" w:cs="Times New Roman" w:hint="eastAsia"/>
          <w:bCs/>
        </w:rPr>
        <w:t>来要钱，也是敲诈勒索罪。</w:t>
      </w:r>
    </w:p>
    <w:p w14:paraId="2C09B57D"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w:t>
      </w:r>
      <w:r w:rsidRPr="001D1367">
        <w:rPr>
          <w:rFonts w:eastAsia="宋体" w:hint="eastAsia"/>
          <w:bCs/>
          <w:color w:val="FF0000"/>
        </w:rPr>
        <w:t>敲诈勒索罪与抢劫罪区分</w:t>
      </w:r>
    </w:p>
    <w:p w14:paraId="0B843416"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（1）当场</w:t>
      </w:r>
      <w:r w:rsidRPr="001D1367">
        <w:rPr>
          <w:rFonts w:eastAsia="宋体" w:hint="eastAsia"/>
          <w:bCs/>
          <w:color w:val="FF0000"/>
        </w:rPr>
        <w:t>暴力</w:t>
      </w:r>
      <w:r w:rsidRPr="001D1367">
        <w:rPr>
          <w:rFonts w:eastAsia="宋体" w:cs="Times New Roman" w:hint="eastAsia"/>
          <w:bCs/>
          <w:kern w:val="0"/>
        </w:rPr>
        <w:t>、当场</w:t>
      </w:r>
      <w:r w:rsidRPr="001D1367">
        <w:rPr>
          <w:rFonts w:eastAsia="宋体" w:hint="eastAsia"/>
          <w:bCs/>
          <w:color w:val="FF0000"/>
        </w:rPr>
        <w:t>取财</w:t>
      </w:r>
      <w:r w:rsidRPr="001D1367">
        <w:rPr>
          <w:rFonts w:eastAsia="宋体" w:cs="Times New Roman" w:hint="eastAsia"/>
          <w:bCs/>
          <w:kern w:val="0"/>
        </w:rPr>
        <w:t>，构成抢劫；一个当场，或都不当场，构成敲诈。</w:t>
      </w:r>
    </w:p>
    <w:p w14:paraId="69CEE1E4"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w:t>
      </w:r>
      <w:r w:rsidRPr="001D1367">
        <w:rPr>
          <w:rFonts w:eastAsia="宋体" w:hint="eastAsia"/>
          <w:bCs/>
          <w:color w:val="FF0000"/>
        </w:rPr>
        <w:t>非暴力要挟</w:t>
      </w:r>
      <w:r w:rsidRPr="001D1367">
        <w:rPr>
          <w:rFonts w:eastAsia="宋体" w:cs="Times New Roman" w:hint="eastAsia"/>
          <w:bCs/>
          <w:kern w:val="0"/>
        </w:rPr>
        <w:t>，无论当场，构成敲诈。</w:t>
      </w:r>
    </w:p>
    <w:p w14:paraId="40BCE6F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3．存在真实纠纷，</w:t>
      </w:r>
      <w:r w:rsidRPr="001D1367">
        <w:rPr>
          <w:rFonts w:eastAsia="宋体" w:hint="eastAsia"/>
          <w:bCs/>
          <w:color w:val="FF0000"/>
        </w:rPr>
        <w:t>要挟内容是合法手段</w:t>
      </w:r>
      <w:r w:rsidRPr="001D1367">
        <w:rPr>
          <w:rFonts w:eastAsia="宋体" w:cs="Times New Roman" w:hint="eastAsia"/>
          <w:bCs/>
          <w:kern w:val="0"/>
        </w:rPr>
        <w:t>（可以这么要钱），不构成敲诈勒索。</w:t>
      </w:r>
    </w:p>
    <w:p w14:paraId="29F60E64" w14:textId="77777777" w:rsidR="001D1367" w:rsidRPr="001D1367" w:rsidRDefault="001D1367" w:rsidP="001D1367">
      <w:pPr>
        <w:spacing w:beforeLines="10" w:before="31" w:afterLines="20" w:after="62" w:line="280" w:lineRule="exact"/>
        <w:ind w:leftChars="200" w:left="420" w:rightChars="200" w:right="420" w:firstLineChars="0" w:firstLine="0"/>
        <w:rPr>
          <w:rFonts w:eastAsia="宋体" w:cs="汉仪书宋二简" w:hint="eastAsia"/>
          <w:kern w:val="0"/>
        </w:rPr>
      </w:pPr>
      <w:r w:rsidRPr="001D1367">
        <w:rPr>
          <w:rFonts w:eastAsia="宋体" w:cs="Times New Roman" w:hint="eastAsia"/>
        </w:rPr>
        <w:t>★</w:t>
      </w:r>
      <w:r w:rsidRPr="001D1367">
        <w:rPr>
          <w:rFonts w:eastAsia="宋体" w:cs="Times New Roman" w:hint="eastAsia"/>
          <w:bCs/>
          <w:kern w:val="0"/>
        </w:rPr>
        <w:t>4．行为人既欺骗又恐吓，被害人既误信又恐惧，是</w:t>
      </w:r>
      <w:r w:rsidRPr="001D1367">
        <w:rPr>
          <w:rFonts w:eastAsia="宋体" w:hint="eastAsia"/>
          <w:bCs/>
          <w:color w:val="FF0000"/>
        </w:rPr>
        <w:t>诈骗与敲诈勒索的想象竞合</w:t>
      </w:r>
      <w:r w:rsidRPr="001D1367">
        <w:rPr>
          <w:rFonts w:eastAsia="宋体" w:cs="Times New Roman" w:hint="eastAsia"/>
          <w:bCs/>
          <w:kern w:val="0"/>
        </w:rPr>
        <w:t>。</w:t>
      </w:r>
    </w:p>
    <w:p w14:paraId="5F92D8AF" w14:textId="77777777" w:rsidR="001D1367" w:rsidRPr="001D1367" w:rsidRDefault="001D1367" w:rsidP="001D1367">
      <w:pPr>
        <w:ind w:firstLineChars="0" w:firstLine="0"/>
        <w:rPr>
          <w:rFonts w:eastAsia="宋体" w:cs="汉仪书宋二简" w:hint="eastAsia"/>
          <w:kern w:val="0"/>
        </w:rPr>
      </w:pPr>
    </w:p>
    <w:p w14:paraId="1F8FA0EC" w14:textId="77777777" w:rsidR="001D1367" w:rsidRPr="001D1367" w:rsidRDefault="001D1367" w:rsidP="001D1367">
      <w:pPr>
        <w:ind w:firstLineChars="0" w:firstLine="0"/>
        <w:rPr>
          <w:rFonts w:eastAsia="宋体" w:cs="汉仪书宋二简" w:hint="eastAsia"/>
          <w:kern w:val="0"/>
        </w:rPr>
      </w:pPr>
    </w:p>
    <w:p w14:paraId="641D2E10" w14:textId="4194C5B3" w:rsidR="001D1367" w:rsidRPr="001D1367" w:rsidRDefault="001D1367" w:rsidP="001D1367">
      <w:pPr>
        <w:pStyle w:val="1"/>
        <w:spacing w:line="480" w:lineRule="exact"/>
        <w:jc w:val="center"/>
        <w:rPr>
          <w:rFonts w:ascii="宋体" w:eastAsia="宋体" w:hAnsi="宋体" w:hint="eastAsia"/>
          <w:color w:val="auto"/>
          <w:sz w:val="21"/>
          <w:szCs w:val="21"/>
        </w:rPr>
      </w:pPr>
      <w:bookmarkStart w:id="35" w:name="_Toc197767311"/>
      <w:r w:rsidRPr="001D1367">
        <w:rPr>
          <w:rFonts w:ascii="宋体" w:eastAsia="宋体" w:hAnsi="宋体" w:hint="eastAsia"/>
          <w:color w:val="auto"/>
          <w:sz w:val="21"/>
          <w:szCs w:val="21"/>
        </w:rPr>
        <w:t>考点34</w:t>
      </w:r>
      <w:r w:rsidRPr="001D1367">
        <w:rPr>
          <w:rFonts w:ascii="宋体" w:eastAsia="宋体" w:hAnsi="宋体"/>
          <w:color w:val="auto"/>
          <w:sz w:val="21"/>
          <w:szCs w:val="21"/>
        </w:rPr>
        <w:t xml:space="preserve">  盗窃罪</w:t>
      </w:r>
      <w:bookmarkEnd w:id="35"/>
      <w:r w:rsidRPr="001D1367">
        <w:rPr>
          <w:rFonts w:ascii="宋体" w:eastAsia="宋体" w:hAnsi="宋体" w:hint="eastAsia"/>
          <w:color w:val="auto"/>
          <w:sz w:val="21"/>
          <w:szCs w:val="21"/>
        </w:rPr>
        <w:t>（</w:t>
      </w:r>
      <w:r w:rsidR="00534D72">
        <w:rPr>
          <w:rFonts w:ascii="宋体" w:eastAsia="宋体" w:hAnsi="宋体" w:hint="eastAsia"/>
          <w:color w:val="auto"/>
          <w:sz w:val="21"/>
          <w:szCs w:val="21"/>
        </w:rPr>
        <w:t>11</w:t>
      </w:r>
      <w:r w:rsidRPr="001D1367">
        <w:rPr>
          <w:rFonts w:ascii="宋体" w:eastAsia="宋体" w:hAnsi="宋体" w:hint="eastAsia"/>
          <w:color w:val="auto"/>
          <w:sz w:val="21"/>
          <w:szCs w:val="21"/>
        </w:rPr>
        <w:t>:</w:t>
      </w:r>
      <w:r w:rsidR="00534D72">
        <w:rPr>
          <w:rFonts w:ascii="宋体" w:eastAsia="宋体" w:hAnsi="宋体" w:hint="eastAsia"/>
          <w:color w:val="auto"/>
          <w:sz w:val="21"/>
          <w:szCs w:val="21"/>
        </w:rPr>
        <w:t>02</w:t>
      </w:r>
      <w:r w:rsidRPr="001D1367">
        <w:rPr>
          <w:rFonts w:ascii="宋体" w:eastAsia="宋体" w:hAnsi="宋体" w:hint="eastAsia"/>
          <w:color w:val="auto"/>
          <w:sz w:val="21"/>
          <w:szCs w:val="21"/>
        </w:rPr>
        <w:t>—</w:t>
      </w:r>
      <w:r w:rsidR="00534D72">
        <w:rPr>
          <w:rFonts w:ascii="宋体" w:eastAsia="宋体" w:hAnsi="宋体" w:hint="eastAsia"/>
          <w:color w:val="auto"/>
          <w:sz w:val="21"/>
          <w:szCs w:val="21"/>
        </w:rPr>
        <w:t>11</w:t>
      </w:r>
      <w:r w:rsidRPr="001D1367">
        <w:rPr>
          <w:rFonts w:ascii="宋体" w:eastAsia="宋体" w:hAnsi="宋体" w:hint="eastAsia"/>
          <w:color w:val="auto"/>
          <w:sz w:val="21"/>
          <w:szCs w:val="21"/>
        </w:rPr>
        <w:t>:</w:t>
      </w:r>
      <w:r w:rsidR="00534D72">
        <w:rPr>
          <w:rFonts w:ascii="宋体" w:eastAsia="宋体" w:hAnsi="宋体" w:hint="eastAsia"/>
          <w:color w:val="auto"/>
          <w:sz w:val="21"/>
          <w:szCs w:val="21"/>
        </w:rPr>
        <w:t>09</w:t>
      </w:r>
      <w:r w:rsidRPr="001D1367">
        <w:rPr>
          <w:rFonts w:ascii="宋体" w:eastAsia="宋体" w:hAnsi="宋体" w:hint="eastAsia"/>
          <w:color w:val="auto"/>
          <w:sz w:val="21"/>
          <w:szCs w:val="21"/>
        </w:rPr>
        <w:t>）</w:t>
      </w:r>
    </w:p>
    <w:p w14:paraId="4E7CFBB8" w14:textId="77777777" w:rsidR="001D1367" w:rsidRPr="001D1367" w:rsidRDefault="001D1367" w:rsidP="001D1367">
      <w:pPr>
        <w:ind w:firstLineChars="0" w:firstLine="0"/>
        <w:rPr>
          <w:rFonts w:eastAsia="宋体" w:cs="汉仪书宋二简" w:hint="eastAsia"/>
          <w:kern w:val="0"/>
        </w:rPr>
      </w:pPr>
    </w:p>
    <w:p w14:paraId="2BD1AEDE" w14:textId="77777777" w:rsidR="001D1367" w:rsidRPr="001D1367" w:rsidRDefault="001D1367" w:rsidP="001D1367">
      <w:pPr>
        <w:autoSpaceDE w:val="0"/>
        <w:autoSpaceDN w:val="0"/>
        <w:adjustRightInd w:val="0"/>
        <w:snapToGrid w:val="0"/>
        <w:ind w:firstLineChars="0" w:firstLine="0"/>
        <w:jc w:val="center"/>
        <w:rPr>
          <w:rFonts w:eastAsia="宋体" w:hint="eastAsia"/>
          <w:bCs/>
        </w:rPr>
      </w:pPr>
      <w:r w:rsidRPr="001D1367">
        <w:rPr>
          <w:rFonts w:eastAsia="宋体"/>
          <w:bCs/>
        </w:rPr>
        <w:t>所有权人偷回被他人合法占有、控制下的本人所有财物。</w:t>
      </w:r>
    </w:p>
    <w:p w14:paraId="262E3924" w14:textId="77777777" w:rsidR="001D1367" w:rsidRPr="001D1367" w:rsidRDefault="001D1367" w:rsidP="001D1367">
      <w:pPr>
        <w:autoSpaceDE w:val="0"/>
        <w:autoSpaceDN w:val="0"/>
        <w:adjustRightInd w:val="0"/>
        <w:snapToGrid w:val="0"/>
        <w:ind w:firstLine="422"/>
        <w:jc w:val="left"/>
        <w:rPr>
          <w:rFonts w:eastAsia="宋体" w:cs="Times New Roman" w:hint="eastAsia"/>
          <w:b/>
          <w:bCs/>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17"/>
        <w:gridCol w:w="3119"/>
        <w:gridCol w:w="2693"/>
        <w:gridCol w:w="1893"/>
      </w:tblGrid>
      <w:tr w:rsidR="001D1367" w:rsidRPr="001D1367" w14:paraId="447331ED" w14:textId="77777777" w:rsidTr="009320EE">
        <w:trPr>
          <w:jc w:val="center"/>
        </w:trPr>
        <w:tc>
          <w:tcPr>
            <w:tcW w:w="8522" w:type="dxa"/>
            <w:gridSpan w:val="4"/>
            <w:vAlign w:val="center"/>
          </w:tcPr>
          <w:p w14:paraId="5652E049"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事例：物主甲偷走出借给、质押给乙、法院政府部门合法扣押的财产</w:t>
            </w:r>
          </w:p>
        </w:tc>
      </w:tr>
      <w:tr w:rsidR="001D1367" w:rsidRPr="001D1367" w14:paraId="05F638BC" w14:textId="77777777" w:rsidTr="009320EE">
        <w:trPr>
          <w:jc w:val="center"/>
        </w:trPr>
        <w:tc>
          <w:tcPr>
            <w:tcW w:w="817" w:type="dxa"/>
            <w:vAlign w:val="center"/>
          </w:tcPr>
          <w:p w14:paraId="124F3009"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要素</w:t>
            </w:r>
          </w:p>
        </w:tc>
        <w:tc>
          <w:tcPr>
            <w:tcW w:w="3119" w:type="dxa"/>
            <w:vAlign w:val="center"/>
          </w:tcPr>
          <w:p w14:paraId="02F28212"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事实</w:t>
            </w:r>
          </w:p>
        </w:tc>
        <w:tc>
          <w:tcPr>
            <w:tcW w:w="2693" w:type="dxa"/>
            <w:vAlign w:val="center"/>
          </w:tcPr>
          <w:p w14:paraId="2C7493E1"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规范</w:t>
            </w:r>
          </w:p>
        </w:tc>
        <w:tc>
          <w:tcPr>
            <w:tcW w:w="1893" w:type="dxa"/>
            <w:vAlign w:val="center"/>
          </w:tcPr>
          <w:p w14:paraId="0F59E015"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结论</w:t>
            </w:r>
          </w:p>
        </w:tc>
      </w:tr>
      <w:tr w:rsidR="001D1367" w:rsidRPr="001D1367" w14:paraId="75995877" w14:textId="77777777" w:rsidTr="009320EE">
        <w:trPr>
          <w:jc w:val="center"/>
        </w:trPr>
        <w:tc>
          <w:tcPr>
            <w:tcW w:w="817" w:type="dxa"/>
            <w:vAlign w:val="center"/>
          </w:tcPr>
          <w:p w14:paraId="51EB3320"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对象</w:t>
            </w:r>
          </w:p>
        </w:tc>
        <w:tc>
          <w:tcPr>
            <w:tcW w:w="3119" w:type="dxa"/>
            <w:vAlign w:val="center"/>
          </w:tcPr>
          <w:p w14:paraId="4715409F"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他人基于借用、善意取得、扣押，而合法占有的财物</w:t>
            </w:r>
          </w:p>
        </w:tc>
        <w:tc>
          <w:tcPr>
            <w:tcW w:w="2693" w:type="dxa"/>
            <w:vAlign w:val="center"/>
          </w:tcPr>
          <w:p w14:paraId="155CE01E"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他人占有的财物=他人事实占有效力更高的财物</w:t>
            </w:r>
          </w:p>
        </w:tc>
        <w:tc>
          <w:tcPr>
            <w:tcW w:w="1893" w:type="dxa"/>
            <w:vAlign w:val="center"/>
          </w:tcPr>
          <w:p w14:paraId="270E95E6"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hint="eastAsia"/>
                <w:bCs/>
              </w:rPr>
              <w:t>盗窃罪对象</w:t>
            </w:r>
          </w:p>
        </w:tc>
      </w:tr>
      <w:tr w:rsidR="001D1367" w:rsidRPr="001D1367" w14:paraId="77DC9AE1" w14:textId="77777777" w:rsidTr="009320EE">
        <w:trPr>
          <w:jc w:val="center"/>
        </w:trPr>
        <w:tc>
          <w:tcPr>
            <w:tcW w:w="817" w:type="dxa"/>
            <w:vAlign w:val="center"/>
          </w:tcPr>
          <w:p w14:paraId="16E3CB1D"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行为</w:t>
            </w:r>
          </w:p>
        </w:tc>
        <w:tc>
          <w:tcPr>
            <w:tcW w:w="3119" w:type="dxa"/>
            <w:vAlign w:val="center"/>
          </w:tcPr>
          <w:p w14:paraId="3BF3D101"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在原占人不知情的情况下偷走</w:t>
            </w:r>
          </w:p>
        </w:tc>
        <w:tc>
          <w:tcPr>
            <w:tcW w:w="2693" w:type="dxa"/>
            <w:vAlign w:val="center"/>
          </w:tcPr>
          <w:p w14:paraId="13A5F96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盗窃行为=秘密窃取</w:t>
            </w:r>
          </w:p>
        </w:tc>
        <w:tc>
          <w:tcPr>
            <w:tcW w:w="1893" w:type="dxa"/>
            <w:vAlign w:val="center"/>
          </w:tcPr>
          <w:p w14:paraId="615E407B"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hint="eastAsia"/>
                <w:bCs/>
              </w:rPr>
              <w:t>盗窃行为</w:t>
            </w:r>
          </w:p>
        </w:tc>
      </w:tr>
      <w:tr w:rsidR="001D1367" w:rsidRPr="001D1367" w14:paraId="6707196A" w14:textId="77777777" w:rsidTr="009320EE">
        <w:trPr>
          <w:jc w:val="center"/>
        </w:trPr>
        <w:tc>
          <w:tcPr>
            <w:tcW w:w="817" w:type="dxa"/>
            <w:vMerge w:val="restart"/>
            <w:vAlign w:val="center"/>
          </w:tcPr>
          <w:p w14:paraId="652E8EAA"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目的</w:t>
            </w:r>
          </w:p>
        </w:tc>
        <w:tc>
          <w:tcPr>
            <w:tcW w:w="3119" w:type="dxa"/>
            <w:vAlign w:val="center"/>
          </w:tcPr>
          <w:p w14:paraId="4624035F"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事后索赔、或使原占有人受损</w:t>
            </w:r>
          </w:p>
        </w:tc>
        <w:tc>
          <w:tcPr>
            <w:tcW w:w="2693" w:type="dxa"/>
            <w:vAlign w:val="center"/>
          </w:tcPr>
          <w:p w14:paraId="6EA237C3"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推定具有非法占有目的</w:t>
            </w:r>
          </w:p>
        </w:tc>
        <w:tc>
          <w:tcPr>
            <w:tcW w:w="1893" w:type="dxa"/>
            <w:vAlign w:val="center"/>
          </w:tcPr>
          <w:p w14:paraId="60423564"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hint="eastAsia"/>
                <w:bCs/>
              </w:rPr>
              <w:t>非法占有目的</w:t>
            </w:r>
          </w:p>
        </w:tc>
      </w:tr>
      <w:tr w:rsidR="001D1367" w:rsidRPr="001D1367" w14:paraId="1A25EA03" w14:textId="77777777" w:rsidTr="009320EE">
        <w:trPr>
          <w:jc w:val="center"/>
        </w:trPr>
        <w:tc>
          <w:tcPr>
            <w:tcW w:w="817" w:type="dxa"/>
            <w:vMerge/>
            <w:vAlign w:val="center"/>
          </w:tcPr>
          <w:p w14:paraId="1666DA6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p>
        </w:tc>
        <w:tc>
          <w:tcPr>
            <w:tcW w:w="3119" w:type="dxa"/>
            <w:vAlign w:val="center"/>
          </w:tcPr>
          <w:p w14:paraId="02D5E55C"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未索赔、或未使原占有人受损</w:t>
            </w:r>
          </w:p>
        </w:tc>
        <w:tc>
          <w:tcPr>
            <w:tcW w:w="2693" w:type="dxa"/>
            <w:vAlign w:val="center"/>
          </w:tcPr>
          <w:p w14:paraId="62CCAD8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推定不具有非法占有目的</w:t>
            </w:r>
          </w:p>
        </w:tc>
        <w:tc>
          <w:tcPr>
            <w:tcW w:w="1893" w:type="dxa"/>
            <w:vAlign w:val="center"/>
          </w:tcPr>
          <w:p w14:paraId="6129C2E0"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hint="eastAsia"/>
                <w:bCs/>
              </w:rPr>
              <w:t>不具非法占有目的</w:t>
            </w:r>
          </w:p>
        </w:tc>
      </w:tr>
      <w:tr w:rsidR="001D1367" w:rsidRPr="001D1367" w14:paraId="42B85266" w14:textId="77777777" w:rsidTr="009320EE">
        <w:trPr>
          <w:jc w:val="center"/>
        </w:trPr>
        <w:tc>
          <w:tcPr>
            <w:tcW w:w="817" w:type="dxa"/>
            <w:vAlign w:val="center"/>
          </w:tcPr>
          <w:p w14:paraId="3B8F3860"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数额</w:t>
            </w:r>
          </w:p>
        </w:tc>
        <w:tc>
          <w:tcPr>
            <w:tcW w:w="3119" w:type="dxa"/>
            <w:vAlign w:val="center"/>
          </w:tcPr>
          <w:p w14:paraId="00729910"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他人合法占有财物的价值</w:t>
            </w:r>
          </w:p>
        </w:tc>
        <w:tc>
          <w:tcPr>
            <w:tcW w:w="2693" w:type="dxa"/>
            <w:vAlign w:val="center"/>
          </w:tcPr>
          <w:p w14:paraId="4766BAA7"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犯罪对象的价值</w:t>
            </w:r>
          </w:p>
        </w:tc>
        <w:tc>
          <w:tcPr>
            <w:tcW w:w="1893" w:type="dxa"/>
            <w:vAlign w:val="center"/>
          </w:tcPr>
          <w:p w14:paraId="4B136937"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hint="eastAsia"/>
                <w:bCs/>
              </w:rPr>
              <w:t>盗窃罪数额</w:t>
            </w:r>
          </w:p>
        </w:tc>
      </w:tr>
      <w:tr w:rsidR="001D1367" w:rsidRPr="001D1367" w14:paraId="0A5DC07A" w14:textId="77777777" w:rsidTr="009320EE">
        <w:trPr>
          <w:jc w:val="center"/>
        </w:trPr>
        <w:tc>
          <w:tcPr>
            <w:tcW w:w="817" w:type="dxa"/>
            <w:vAlign w:val="center"/>
          </w:tcPr>
          <w:p w14:paraId="343DF0B7"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罪数</w:t>
            </w:r>
          </w:p>
        </w:tc>
        <w:tc>
          <w:tcPr>
            <w:tcW w:w="3119" w:type="dxa"/>
            <w:vAlign w:val="center"/>
          </w:tcPr>
          <w:p w14:paraId="47487844"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后续隐瞒真相求偿骗钱</w:t>
            </w:r>
          </w:p>
        </w:tc>
        <w:tc>
          <w:tcPr>
            <w:tcW w:w="2693" w:type="dxa"/>
            <w:vAlign w:val="center"/>
          </w:tcPr>
          <w:p w14:paraId="423AB619"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触犯诈骗罪</w:t>
            </w:r>
          </w:p>
        </w:tc>
        <w:tc>
          <w:tcPr>
            <w:tcW w:w="1893" w:type="dxa"/>
            <w:vAlign w:val="center"/>
          </w:tcPr>
          <w:p w14:paraId="6168BE6A"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hint="eastAsia"/>
                <w:bCs/>
              </w:rPr>
              <w:t>事后不可罚</w:t>
            </w:r>
          </w:p>
        </w:tc>
      </w:tr>
    </w:tbl>
    <w:p w14:paraId="49ADC53D" w14:textId="77777777" w:rsidR="001D1367" w:rsidRPr="001D1367" w:rsidRDefault="001D1367" w:rsidP="001D1367">
      <w:pPr>
        <w:ind w:firstLineChars="0" w:firstLine="0"/>
        <w:rPr>
          <w:rFonts w:eastAsia="宋体" w:cs="汉仪书宋二简" w:hint="eastAsia"/>
          <w:b/>
          <w:kern w:val="0"/>
        </w:rPr>
      </w:pPr>
      <w:r w:rsidRPr="001D1367">
        <w:rPr>
          <w:rFonts w:eastAsia="宋体" w:cs="Times New Roman" w:hint="eastAsia"/>
          <w:b/>
          <w:kern w:val="0"/>
        </w:rPr>
        <w:t>总结：</w:t>
      </w:r>
    </w:p>
    <w:p w14:paraId="2A74827D"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1．所有权人盗窃他人占有财物后索赔（或受他人受损），只要</w:t>
      </w:r>
      <w:r w:rsidRPr="001D1367">
        <w:rPr>
          <w:rFonts w:eastAsia="宋体" w:hint="eastAsia"/>
          <w:bCs/>
          <w:color w:val="FF0000"/>
        </w:rPr>
        <w:t>他人占有效力更高</w:t>
      </w:r>
      <w:r w:rsidRPr="001D1367">
        <w:rPr>
          <w:rFonts w:eastAsia="宋体" w:cs="Times New Roman" w:hint="eastAsia"/>
          <w:bCs/>
          <w:kern w:val="0"/>
        </w:rPr>
        <w:t>（如合法扣押、质押、借用），也可构成盗窃罪。</w:t>
      </w:r>
    </w:p>
    <w:p w14:paraId="52BEBA45"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w:t>
      </w:r>
      <w:r w:rsidRPr="001D1367">
        <w:rPr>
          <w:rFonts w:eastAsia="宋体" w:hint="eastAsia"/>
          <w:bCs/>
          <w:color w:val="FF0000"/>
        </w:rPr>
        <w:t>扒窃：公共场所</w:t>
      </w:r>
      <w:r w:rsidRPr="001D1367">
        <w:rPr>
          <w:rFonts w:eastAsia="宋体" w:cs="Times New Roman" w:hint="eastAsia"/>
          <w:bCs/>
        </w:rPr>
        <w:t>、</w:t>
      </w:r>
      <w:r w:rsidRPr="001D1367">
        <w:rPr>
          <w:rFonts w:eastAsia="宋体" w:hint="eastAsia"/>
          <w:bCs/>
          <w:color w:val="FF0000"/>
        </w:rPr>
        <w:t>随身携带</w:t>
      </w:r>
      <w:r w:rsidRPr="001D1367">
        <w:rPr>
          <w:rFonts w:eastAsia="宋体" w:cs="Times New Roman" w:hint="eastAsia"/>
          <w:bCs/>
        </w:rPr>
        <w:t>（触手可及）。</w:t>
      </w:r>
    </w:p>
    <w:p w14:paraId="79FCC021" w14:textId="77777777" w:rsidR="001D1367" w:rsidRPr="001D1367" w:rsidRDefault="001D1367" w:rsidP="001D1367">
      <w:pPr>
        <w:spacing w:beforeLines="10" w:before="31" w:afterLines="20" w:after="62" w:line="280" w:lineRule="exact"/>
        <w:ind w:leftChars="200" w:left="420" w:rightChars="200" w:right="420" w:firstLineChars="0" w:firstLine="0"/>
        <w:rPr>
          <w:rFonts w:eastAsia="宋体" w:cs="汉仪书宋二简" w:hint="eastAsia"/>
          <w:kern w:val="0"/>
        </w:rPr>
      </w:pPr>
      <w:r w:rsidRPr="001D1367">
        <w:rPr>
          <w:rFonts w:eastAsia="宋体" w:cs="Times New Roman" w:hint="eastAsia"/>
          <w:bCs/>
          <w:kern w:val="0"/>
        </w:rPr>
        <w:t>3．</w:t>
      </w:r>
      <w:r w:rsidRPr="001D1367">
        <w:rPr>
          <w:rFonts w:eastAsia="宋体" w:hint="eastAsia"/>
          <w:bCs/>
          <w:color w:val="FF0000"/>
        </w:rPr>
        <w:t>盗窃罪既遂（控制说）：</w:t>
      </w:r>
      <w:r w:rsidRPr="001D1367">
        <w:rPr>
          <w:rFonts w:eastAsia="宋体" w:cs="Times New Roman" w:hint="eastAsia"/>
          <w:bCs/>
          <w:kern w:val="0"/>
        </w:rPr>
        <w:t>小宗物品</w:t>
      </w:r>
      <w:r w:rsidRPr="001D1367">
        <w:rPr>
          <w:rFonts w:eastAsia="宋体" w:cs="Times New Roman" w:hint="eastAsia"/>
          <w:bCs/>
        </w:rPr>
        <w:t>握在手里，大宗物品移出控制区域。</w:t>
      </w:r>
    </w:p>
    <w:p w14:paraId="7063B4BC" w14:textId="77777777" w:rsidR="001D1367" w:rsidRPr="001D1367" w:rsidRDefault="001D1367" w:rsidP="001D1367">
      <w:pPr>
        <w:ind w:firstLineChars="0" w:firstLine="0"/>
        <w:rPr>
          <w:rFonts w:eastAsia="宋体" w:cs="汉仪书宋二简" w:hint="eastAsia"/>
          <w:kern w:val="0"/>
        </w:rPr>
      </w:pPr>
    </w:p>
    <w:p w14:paraId="3C198F27" w14:textId="77777777" w:rsidR="001D1367" w:rsidRPr="001D1367" w:rsidRDefault="001D1367" w:rsidP="001D1367">
      <w:pPr>
        <w:ind w:firstLineChars="0" w:firstLine="0"/>
        <w:rPr>
          <w:rFonts w:eastAsia="宋体" w:cs="汉仪书宋二简" w:hint="eastAsia"/>
          <w:kern w:val="0"/>
        </w:rPr>
      </w:pPr>
    </w:p>
    <w:p w14:paraId="3B959293" w14:textId="091BA890" w:rsidR="001D1367" w:rsidRPr="001D1367" w:rsidRDefault="001D1367" w:rsidP="001D1367">
      <w:pPr>
        <w:pStyle w:val="1"/>
        <w:spacing w:line="480" w:lineRule="exact"/>
        <w:jc w:val="center"/>
        <w:rPr>
          <w:rFonts w:ascii="宋体" w:eastAsia="宋体" w:hAnsi="宋体" w:hint="eastAsia"/>
          <w:color w:val="auto"/>
          <w:sz w:val="21"/>
          <w:szCs w:val="21"/>
        </w:rPr>
      </w:pPr>
      <w:bookmarkStart w:id="36" w:name="_Toc197767312"/>
      <w:r w:rsidRPr="001D1367">
        <w:rPr>
          <w:rFonts w:ascii="宋体" w:eastAsia="宋体" w:hAnsi="宋体" w:hint="eastAsia"/>
          <w:color w:val="auto"/>
          <w:sz w:val="21"/>
          <w:szCs w:val="21"/>
        </w:rPr>
        <w:t xml:space="preserve">考点35  </w:t>
      </w:r>
      <w:r w:rsidRPr="001D1367">
        <w:rPr>
          <w:rFonts w:ascii="宋体" w:eastAsia="宋体" w:hAnsi="宋体"/>
          <w:color w:val="auto"/>
          <w:sz w:val="21"/>
          <w:szCs w:val="21"/>
        </w:rPr>
        <w:t>诈骗罪</w:t>
      </w:r>
      <w:bookmarkEnd w:id="36"/>
      <w:r w:rsidRPr="001D1367">
        <w:rPr>
          <w:rFonts w:ascii="宋体" w:eastAsia="宋体" w:hAnsi="宋体" w:hint="eastAsia"/>
          <w:color w:val="auto"/>
          <w:sz w:val="21"/>
          <w:szCs w:val="21"/>
        </w:rPr>
        <w:t>（</w:t>
      </w:r>
      <w:r w:rsidR="00534D72">
        <w:rPr>
          <w:rFonts w:ascii="宋体" w:eastAsia="宋体" w:hAnsi="宋体" w:hint="eastAsia"/>
          <w:color w:val="auto"/>
          <w:sz w:val="21"/>
          <w:szCs w:val="21"/>
        </w:rPr>
        <w:t>11</w:t>
      </w:r>
      <w:r w:rsidRPr="001D1367">
        <w:rPr>
          <w:rFonts w:ascii="宋体" w:eastAsia="宋体" w:hAnsi="宋体" w:hint="eastAsia"/>
          <w:color w:val="auto"/>
          <w:sz w:val="21"/>
          <w:szCs w:val="21"/>
        </w:rPr>
        <w:t>:</w:t>
      </w:r>
      <w:r w:rsidR="00534D72">
        <w:rPr>
          <w:rFonts w:ascii="宋体" w:eastAsia="宋体" w:hAnsi="宋体" w:hint="eastAsia"/>
          <w:color w:val="auto"/>
          <w:sz w:val="21"/>
          <w:szCs w:val="21"/>
        </w:rPr>
        <w:t>09</w:t>
      </w:r>
      <w:r w:rsidRPr="001D1367">
        <w:rPr>
          <w:rFonts w:ascii="宋体" w:eastAsia="宋体" w:hAnsi="宋体" w:hint="eastAsia"/>
          <w:color w:val="auto"/>
          <w:sz w:val="21"/>
          <w:szCs w:val="21"/>
        </w:rPr>
        <w:t>—</w:t>
      </w:r>
      <w:r w:rsidR="005B3B27">
        <w:rPr>
          <w:rFonts w:ascii="宋体" w:eastAsia="宋体" w:hAnsi="宋体" w:hint="eastAsia"/>
          <w:color w:val="auto"/>
          <w:sz w:val="21"/>
          <w:szCs w:val="21"/>
        </w:rPr>
        <w:t>11</w:t>
      </w:r>
      <w:r w:rsidRPr="001D1367">
        <w:rPr>
          <w:rFonts w:ascii="宋体" w:eastAsia="宋体" w:hAnsi="宋体" w:hint="eastAsia"/>
          <w:color w:val="auto"/>
          <w:sz w:val="21"/>
          <w:szCs w:val="21"/>
        </w:rPr>
        <w:t>:</w:t>
      </w:r>
      <w:r w:rsidR="005B3B27">
        <w:rPr>
          <w:rFonts w:ascii="宋体" w:eastAsia="宋体" w:hAnsi="宋体" w:hint="eastAsia"/>
          <w:color w:val="auto"/>
          <w:sz w:val="21"/>
          <w:szCs w:val="21"/>
        </w:rPr>
        <w:t>20</w:t>
      </w:r>
      <w:r w:rsidRPr="001D1367">
        <w:rPr>
          <w:rFonts w:ascii="宋体" w:eastAsia="宋体" w:hAnsi="宋体" w:hint="eastAsia"/>
          <w:color w:val="auto"/>
          <w:sz w:val="21"/>
          <w:szCs w:val="21"/>
        </w:rPr>
        <w:t>）</w:t>
      </w:r>
    </w:p>
    <w:p w14:paraId="7424EF36" w14:textId="77777777" w:rsidR="001D1367" w:rsidRPr="001D1367" w:rsidRDefault="001D1367" w:rsidP="001D1367">
      <w:pPr>
        <w:spacing w:line="300" w:lineRule="exact"/>
        <w:ind w:firstLineChars="0" w:firstLine="0"/>
        <w:rPr>
          <w:rFonts w:eastAsia="宋体" w:cs="汉仪书宋二简" w:hint="eastAsia"/>
          <w:kern w:val="0"/>
        </w:rPr>
      </w:pPr>
    </w:p>
    <w:p w14:paraId="47F9D457" w14:textId="77777777" w:rsidR="001D1367" w:rsidRPr="001D1367" w:rsidRDefault="001D1367" w:rsidP="001D1367">
      <w:pPr>
        <w:snapToGrid w:val="0"/>
        <w:ind w:firstLineChars="0" w:firstLine="0"/>
        <w:jc w:val="center"/>
        <w:rPr>
          <w:rFonts w:eastAsia="宋体" w:cs="Times New Roman" w:hint="eastAsia"/>
        </w:rPr>
      </w:pPr>
      <w:r w:rsidRPr="001D1367">
        <w:rPr>
          <w:rFonts w:eastAsia="宋体" w:cs="Times New Roman" w:hint="eastAsia"/>
        </w:rPr>
        <w:t>构成要件要点（“双向奔赴”）：（行为人诈骗+原占有人处分（转移占有）</w:t>
      </w:r>
    </w:p>
    <w:p w14:paraId="5653F2D5" w14:textId="77777777" w:rsidR="001D1367" w:rsidRPr="001D1367" w:rsidRDefault="001D1367" w:rsidP="001D1367">
      <w:pPr>
        <w:ind w:firstLineChars="0" w:firstLine="0"/>
        <w:rPr>
          <w:rFonts w:eastAsia="宋体" w:cs="汉仪书宋二简" w:hint="eastAsia"/>
          <w:kern w:val="0"/>
        </w:rPr>
      </w:pPr>
    </w:p>
    <w:p w14:paraId="6D97BE6D" w14:textId="77777777" w:rsidR="001D1367" w:rsidRPr="001D1367" w:rsidRDefault="001D1367" w:rsidP="001D1367">
      <w:pPr>
        <w:snapToGrid w:val="0"/>
        <w:ind w:firstLineChars="0" w:firstLine="0"/>
        <w:jc w:val="center"/>
        <w:rPr>
          <w:rFonts w:eastAsia="宋体" w:cs="Times New Roman" w:hint="eastAsia"/>
          <w:color w:val="FF0000"/>
        </w:rPr>
      </w:pPr>
      <w:r w:rsidRPr="001D1367">
        <w:rPr>
          <w:rFonts w:eastAsia="宋体" w:cs="Times New Roman"/>
          <w:color w:val="FF0000"/>
        </w:rPr>
        <w:t>意识处分行为说</w:t>
      </w:r>
    </w:p>
    <w:p w14:paraId="71714EC2" w14:textId="77777777" w:rsidR="001D1367" w:rsidRPr="001D1367" w:rsidRDefault="001D1367" w:rsidP="001D1367">
      <w:pPr>
        <w:spacing w:line="200" w:lineRule="exact"/>
        <w:ind w:firstLine="420"/>
        <w:rPr>
          <w:rFonts w:eastAsia="宋体" w:cs="汉仪书宋二简" w:hint="eastAsia"/>
          <w:kern w:val="0"/>
        </w:rPr>
      </w:pPr>
    </w:p>
    <w:tbl>
      <w:tblPr>
        <w:tblStyle w:val="aff6"/>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505"/>
      </w:tblGrid>
      <w:tr w:rsidR="001D1367" w:rsidRPr="001D1367" w14:paraId="23B5E0CE" w14:textId="77777777" w:rsidTr="009320EE">
        <w:trPr>
          <w:jc w:val="center"/>
        </w:trPr>
        <w:tc>
          <w:tcPr>
            <w:tcW w:w="9854" w:type="dxa"/>
            <w:vAlign w:val="center"/>
          </w:tcPr>
          <w:p w14:paraId="22E76FB9"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sz w:val="21"/>
              </w:rPr>
            </w:pPr>
            <w:r w:rsidRPr="001D1367">
              <w:rPr>
                <w:rFonts w:eastAsia="宋体" w:hint="eastAsia"/>
                <w:bCs/>
                <w:color w:val="FF0000"/>
                <w:sz w:val="21"/>
              </w:rPr>
              <w:t>处分意识：对转移占有的情况有认识（明知）</w:t>
            </w:r>
          </w:p>
        </w:tc>
      </w:tr>
      <w:tr w:rsidR="001D1367" w:rsidRPr="001D1367" w14:paraId="623013F3" w14:textId="77777777" w:rsidTr="009320EE">
        <w:trPr>
          <w:jc w:val="center"/>
        </w:trPr>
        <w:tc>
          <w:tcPr>
            <w:tcW w:w="9854" w:type="dxa"/>
            <w:vAlign w:val="center"/>
          </w:tcPr>
          <w:p w14:paraId="137DF516"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sz w:val="21"/>
              </w:rPr>
            </w:pPr>
            <w:r w:rsidRPr="001D1367">
              <w:rPr>
                <w:rFonts w:eastAsia="宋体" w:hint="eastAsia"/>
                <w:sz w:val="21"/>
              </w:rPr>
              <w:t>①</w:t>
            </w:r>
            <w:r w:rsidRPr="001D1367">
              <w:rPr>
                <w:rFonts w:eastAsia="宋体" w:cs="Times New Roman" w:hint="eastAsia"/>
                <w:sz w:val="21"/>
              </w:rPr>
              <w:t>对被处分的</w:t>
            </w:r>
            <w:r w:rsidRPr="001D1367">
              <w:rPr>
                <w:rFonts w:eastAsia="宋体" w:hint="eastAsia"/>
                <w:bCs/>
                <w:color w:val="FF0000"/>
                <w:sz w:val="21"/>
              </w:rPr>
              <w:t>特定物品的性质有认识</w:t>
            </w:r>
            <w:r w:rsidRPr="001D1367">
              <w:rPr>
                <w:rFonts w:eastAsia="宋体" w:cs="Times New Roman" w:hint="eastAsia"/>
                <w:sz w:val="21"/>
              </w:rPr>
              <w:t>；</w:t>
            </w:r>
            <w:r w:rsidRPr="001D1367">
              <w:rPr>
                <w:rFonts w:eastAsia="宋体" w:hint="eastAsia"/>
                <w:sz w:val="21"/>
              </w:rPr>
              <w:t>②</w:t>
            </w:r>
            <w:r w:rsidRPr="001D1367">
              <w:rPr>
                <w:rFonts w:eastAsia="宋体" w:cs="Times New Roman" w:hint="eastAsia"/>
                <w:sz w:val="21"/>
              </w:rPr>
              <w:t>对被处分的特定物品的</w:t>
            </w:r>
            <w:r w:rsidRPr="001D1367">
              <w:rPr>
                <w:rFonts w:eastAsia="宋体" w:hint="eastAsia"/>
                <w:bCs/>
                <w:color w:val="FF0000"/>
                <w:sz w:val="21"/>
              </w:rPr>
              <w:t>数量有认识（通说）</w:t>
            </w:r>
          </w:p>
        </w:tc>
      </w:tr>
      <w:tr w:rsidR="001D1367" w:rsidRPr="001D1367" w14:paraId="0EE90EAB" w14:textId="77777777" w:rsidTr="009320EE">
        <w:trPr>
          <w:jc w:val="center"/>
        </w:trPr>
        <w:tc>
          <w:tcPr>
            <w:tcW w:w="9854" w:type="dxa"/>
            <w:vAlign w:val="center"/>
          </w:tcPr>
          <w:p w14:paraId="697A2BA3" w14:textId="77777777" w:rsidR="001D1367" w:rsidRPr="001D1367" w:rsidRDefault="001D1367" w:rsidP="009320EE">
            <w:pPr>
              <w:snapToGrid w:val="0"/>
              <w:spacing w:beforeLines="20" w:before="62" w:afterLines="30" w:after="93" w:line="280" w:lineRule="exact"/>
              <w:ind w:firstLineChars="0" w:firstLine="0"/>
              <w:rPr>
                <w:rFonts w:eastAsia="宋体" w:hint="eastAsia"/>
                <w:sz w:val="21"/>
              </w:rPr>
            </w:pPr>
            <w:r w:rsidRPr="001D1367">
              <w:rPr>
                <w:rFonts w:eastAsia="宋体" w:hint="eastAsia"/>
                <w:bCs/>
                <w:color w:val="FF0000"/>
                <w:sz w:val="21"/>
              </w:rPr>
              <w:t>并不要求</w:t>
            </w:r>
            <w:r w:rsidRPr="001D1367">
              <w:rPr>
                <w:rFonts w:eastAsia="宋体" w:cs="Times New Roman" w:hint="eastAsia"/>
                <w:sz w:val="21"/>
              </w:rPr>
              <w:t>被骗人对于特定物品的</w:t>
            </w:r>
            <w:r w:rsidRPr="001D1367">
              <w:rPr>
                <w:rFonts w:eastAsia="宋体" w:hint="eastAsia"/>
                <w:bCs/>
                <w:color w:val="FF0000"/>
                <w:sz w:val="21"/>
              </w:rPr>
              <w:t>真实价值有认识</w:t>
            </w:r>
          </w:p>
        </w:tc>
      </w:tr>
    </w:tbl>
    <w:p w14:paraId="1DE472AA" w14:textId="77777777" w:rsidR="001D1367" w:rsidRPr="001D1367" w:rsidRDefault="001D1367" w:rsidP="001D1367">
      <w:pPr>
        <w:spacing w:line="300" w:lineRule="exact"/>
        <w:ind w:firstLine="420"/>
        <w:rPr>
          <w:rFonts w:eastAsia="宋体" w:cs="汉仪书宋二简" w:hint="eastAsia"/>
          <w:kern w:val="0"/>
        </w:rPr>
      </w:pPr>
    </w:p>
    <w:p w14:paraId="600FB49B" w14:textId="77777777" w:rsidR="001D1367" w:rsidRPr="001D1367" w:rsidRDefault="001D1367" w:rsidP="001D1367">
      <w:pPr>
        <w:snapToGrid w:val="0"/>
        <w:ind w:firstLineChars="0" w:firstLine="0"/>
        <w:jc w:val="center"/>
        <w:rPr>
          <w:rFonts w:eastAsia="宋体" w:cs="Times New Roman" w:hint="eastAsia"/>
        </w:rPr>
      </w:pPr>
      <w:r w:rsidRPr="001D1367">
        <w:rPr>
          <w:rFonts w:eastAsia="宋体" w:cs="Times New Roman" w:hint="eastAsia"/>
        </w:rPr>
        <w:t>盗窃罪与诈骗罪的区分</w:t>
      </w:r>
    </w:p>
    <w:p w14:paraId="559077C6" w14:textId="77777777" w:rsidR="001D1367" w:rsidRPr="001D1367" w:rsidRDefault="001D1367" w:rsidP="001D1367">
      <w:pPr>
        <w:spacing w:line="200" w:lineRule="exact"/>
        <w:ind w:firstLine="42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87"/>
        <w:gridCol w:w="1921"/>
        <w:gridCol w:w="1640"/>
        <w:gridCol w:w="1909"/>
        <w:gridCol w:w="2365"/>
      </w:tblGrid>
      <w:tr w:rsidR="001D1367" w:rsidRPr="001D1367" w14:paraId="22397AE1" w14:textId="77777777" w:rsidTr="009320EE">
        <w:trPr>
          <w:jc w:val="center"/>
        </w:trPr>
        <w:tc>
          <w:tcPr>
            <w:tcW w:w="687" w:type="dxa"/>
            <w:vAlign w:val="center"/>
          </w:tcPr>
          <w:p w14:paraId="224FBC20"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欺骗</w:t>
            </w:r>
          </w:p>
        </w:tc>
        <w:tc>
          <w:tcPr>
            <w:tcW w:w="3561" w:type="dxa"/>
            <w:gridSpan w:val="2"/>
            <w:vAlign w:val="center"/>
          </w:tcPr>
          <w:p w14:paraId="67F0DF41"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对象人（被骗人）</w:t>
            </w:r>
          </w:p>
        </w:tc>
        <w:tc>
          <w:tcPr>
            <w:tcW w:w="4274" w:type="dxa"/>
            <w:gridSpan w:val="2"/>
            <w:vAlign w:val="center"/>
          </w:tcPr>
          <w:p w14:paraId="1EB1B355"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处分（转移占有）行为和处分意识</w:t>
            </w:r>
          </w:p>
        </w:tc>
      </w:tr>
      <w:tr w:rsidR="001D1367" w:rsidRPr="001D1367" w14:paraId="537FE764" w14:textId="77777777" w:rsidTr="009320EE">
        <w:trPr>
          <w:jc w:val="center"/>
        </w:trPr>
        <w:tc>
          <w:tcPr>
            <w:tcW w:w="687" w:type="dxa"/>
            <w:vAlign w:val="center"/>
          </w:tcPr>
          <w:p w14:paraId="122BC9A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情况</w:t>
            </w:r>
          </w:p>
        </w:tc>
        <w:tc>
          <w:tcPr>
            <w:tcW w:w="1921" w:type="dxa"/>
            <w:vAlign w:val="center"/>
          </w:tcPr>
          <w:p w14:paraId="34E3E32F"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有处分权限</w:t>
            </w:r>
          </w:p>
        </w:tc>
        <w:tc>
          <w:tcPr>
            <w:tcW w:w="1640" w:type="dxa"/>
            <w:vAlign w:val="center"/>
          </w:tcPr>
          <w:p w14:paraId="258F61E9"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无处分权限</w:t>
            </w:r>
          </w:p>
        </w:tc>
        <w:tc>
          <w:tcPr>
            <w:tcW w:w="1909" w:type="dxa"/>
            <w:vAlign w:val="center"/>
          </w:tcPr>
          <w:p w14:paraId="08ABE756"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有处分行为和意识</w:t>
            </w:r>
          </w:p>
        </w:tc>
        <w:tc>
          <w:tcPr>
            <w:tcW w:w="2365" w:type="dxa"/>
            <w:vAlign w:val="center"/>
          </w:tcPr>
          <w:p w14:paraId="45D690DA"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无处分行为和意识</w:t>
            </w:r>
          </w:p>
        </w:tc>
      </w:tr>
      <w:tr w:rsidR="001D1367" w:rsidRPr="001D1367" w14:paraId="49CE21C4" w14:textId="77777777" w:rsidTr="009320EE">
        <w:trPr>
          <w:jc w:val="center"/>
        </w:trPr>
        <w:tc>
          <w:tcPr>
            <w:tcW w:w="687" w:type="dxa"/>
            <w:vAlign w:val="center"/>
          </w:tcPr>
          <w:p w14:paraId="6CDCCC41"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罪名</w:t>
            </w:r>
          </w:p>
        </w:tc>
        <w:tc>
          <w:tcPr>
            <w:tcW w:w="1921" w:type="dxa"/>
            <w:vAlign w:val="center"/>
          </w:tcPr>
          <w:p w14:paraId="6D94CD26"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（三角）诈骗罪</w:t>
            </w:r>
          </w:p>
        </w:tc>
        <w:tc>
          <w:tcPr>
            <w:tcW w:w="1640" w:type="dxa"/>
            <w:vAlign w:val="center"/>
          </w:tcPr>
          <w:p w14:paraId="008F2E9C"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盗窃罪间接正犯</w:t>
            </w:r>
          </w:p>
        </w:tc>
        <w:tc>
          <w:tcPr>
            <w:tcW w:w="1909" w:type="dxa"/>
            <w:vAlign w:val="center"/>
          </w:tcPr>
          <w:p w14:paraId="0FFBB74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诈骗罪</w:t>
            </w:r>
          </w:p>
        </w:tc>
        <w:tc>
          <w:tcPr>
            <w:tcW w:w="2365" w:type="dxa"/>
            <w:vAlign w:val="center"/>
          </w:tcPr>
          <w:p w14:paraId="46B28611"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rPr>
            </w:pPr>
            <w:r w:rsidRPr="001D1367">
              <w:rPr>
                <w:rFonts w:eastAsia="宋体" w:cs="Times New Roman" w:hint="eastAsia"/>
              </w:rPr>
              <w:t>盗窃罪</w:t>
            </w:r>
          </w:p>
        </w:tc>
      </w:tr>
      <w:tr w:rsidR="001D1367" w:rsidRPr="001D1367" w14:paraId="7BDF8EE2" w14:textId="77777777" w:rsidTr="009320EE">
        <w:trPr>
          <w:jc w:val="center"/>
        </w:trPr>
        <w:tc>
          <w:tcPr>
            <w:tcW w:w="8522" w:type="dxa"/>
            <w:gridSpan w:val="5"/>
            <w:vAlign w:val="center"/>
          </w:tcPr>
          <w:p w14:paraId="03F2276F"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hint="eastAsia"/>
              </w:rPr>
              <w:t>有骗不一定构成诈骗罪，被骗人（有处分权限的人）有处分（转移占有的行为和意识）才构成诈骗罪</w:t>
            </w:r>
          </w:p>
        </w:tc>
      </w:tr>
    </w:tbl>
    <w:p w14:paraId="4A7971D5" w14:textId="77777777" w:rsidR="001D1367" w:rsidRPr="001D1367" w:rsidRDefault="001D1367" w:rsidP="001D1367">
      <w:pPr>
        <w:ind w:firstLineChars="0" w:firstLine="0"/>
        <w:rPr>
          <w:rFonts w:eastAsia="宋体" w:cs="汉仪书宋二简" w:hint="eastAsia"/>
          <w:b/>
          <w:bCs/>
          <w:kern w:val="0"/>
        </w:rPr>
      </w:pPr>
      <w:r w:rsidRPr="001D1367">
        <w:rPr>
          <w:rFonts w:eastAsia="宋体" w:cs="汉仪书宋二简" w:hint="eastAsia"/>
          <w:b/>
          <w:bCs/>
          <w:kern w:val="0"/>
        </w:rPr>
        <w:t>总结：</w:t>
      </w:r>
    </w:p>
    <w:p w14:paraId="3010CA6D"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hint="eastAsia"/>
          <w:bCs/>
          <w:color w:val="FF0000"/>
        </w:rPr>
        <w:t>★1．诈骗罪与盗窃罪的区分。</w:t>
      </w:r>
      <w:r w:rsidRPr="001D1367">
        <w:rPr>
          <w:rFonts w:eastAsia="宋体" w:cs="Times New Roman" w:hint="eastAsia"/>
          <w:bCs/>
        </w:rPr>
        <w:t>行为人有诈骗行为，不一定构成诈骗罪；要看被骗人（有处分权限的人），</w:t>
      </w:r>
      <w:r w:rsidRPr="001D1367">
        <w:rPr>
          <w:rFonts w:eastAsia="宋体" w:hint="eastAsia"/>
          <w:bCs/>
          <w:color w:val="FF0000"/>
        </w:rPr>
        <w:t>有无处分行为</w:t>
      </w:r>
      <w:r w:rsidRPr="001D1367">
        <w:rPr>
          <w:rFonts w:eastAsia="宋体" w:cs="Times New Roman" w:hint="eastAsia"/>
          <w:bCs/>
        </w:rPr>
        <w:t>（转移占有、放弃占有）、</w:t>
      </w:r>
      <w:r w:rsidRPr="001D1367">
        <w:rPr>
          <w:rFonts w:eastAsia="宋体" w:hint="eastAsia"/>
          <w:bCs/>
          <w:color w:val="FF0000"/>
        </w:rPr>
        <w:t>处分意识</w:t>
      </w:r>
      <w:r w:rsidRPr="001D1367">
        <w:rPr>
          <w:rFonts w:eastAsia="宋体" w:cs="Times New Roman" w:hint="eastAsia"/>
          <w:bCs/>
        </w:rPr>
        <w:t>（知情转移占有）。</w:t>
      </w:r>
    </w:p>
    <w:p w14:paraId="0F328D78"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hint="eastAsia"/>
          <w:bCs/>
          <w:color w:val="FF0000"/>
        </w:rPr>
        <w:t>★2．处分指转移占有</w:t>
      </w:r>
      <w:r w:rsidRPr="001D1367">
        <w:rPr>
          <w:rFonts w:eastAsia="宋体" w:cs="Times New Roman" w:hint="eastAsia"/>
          <w:bCs/>
        </w:rPr>
        <w:t>（被骗人放弃占有），而不只是转移持有；处分需要有意识（</w:t>
      </w:r>
      <w:r w:rsidRPr="001D1367">
        <w:rPr>
          <w:rFonts w:eastAsia="宋体" w:hint="eastAsia"/>
          <w:bCs/>
          <w:color w:val="FF0000"/>
        </w:rPr>
        <w:t>意识处分行为说</w:t>
      </w:r>
      <w:r w:rsidRPr="001D1367">
        <w:rPr>
          <w:rFonts w:eastAsia="宋体" w:cs="Times New Roman" w:hint="eastAsia"/>
          <w:bCs/>
        </w:rPr>
        <w:t>），对于转移占有事实，财物性质、数量均需认识。</w:t>
      </w:r>
    </w:p>
    <w:p w14:paraId="2169EE37" w14:textId="77777777" w:rsidR="001D1367" w:rsidRPr="001D1367" w:rsidRDefault="001D1367" w:rsidP="001D1367">
      <w:pPr>
        <w:spacing w:beforeLines="10" w:before="31" w:afterLines="20" w:after="62" w:line="280" w:lineRule="exact"/>
        <w:ind w:leftChars="200" w:left="420" w:rightChars="200" w:right="420" w:firstLineChars="0" w:firstLine="0"/>
        <w:rPr>
          <w:rFonts w:eastAsia="宋体" w:cs="汉仪书宋二简" w:hint="eastAsia"/>
          <w:kern w:val="0"/>
        </w:rPr>
      </w:pPr>
      <w:r w:rsidRPr="001D1367">
        <w:rPr>
          <w:rFonts w:eastAsia="宋体" w:hint="eastAsia"/>
          <w:bCs/>
          <w:color w:val="FF0000"/>
        </w:rPr>
        <w:t>★3．三角诈骗与盗窃罪间接正犯</w:t>
      </w:r>
      <w:r w:rsidRPr="001D1367">
        <w:rPr>
          <w:rFonts w:eastAsia="宋体" w:cs="Times New Roman" w:hint="eastAsia"/>
          <w:bCs/>
        </w:rPr>
        <w:t>的区分。甲骗乙而取得丙的财物，乙有</w:t>
      </w:r>
      <w:r w:rsidRPr="001D1367">
        <w:rPr>
          <w:rFonts w:eastAsia="宋体" w:hint="eastAsia"/>
          <w:bCs/>
          <w:color w:val="FF0000"/>
        </w:rPr>
        <w:t>处分权</w:t>
      </w:r>
      <w:r w:rsidRPr="001D1367">
        <w:rPr>
          <w:rFonts w:eastAsia="宋体" w:cs="Times New Roman" w:hint="eastAsia"/>
          <w:bCs/>
        </w:rPr>
        <w:t>，甲是诈骗罪（三角诈骗）；乙无处分权，甲是盗窃罪（间接正犯）。</w:t>
      </w:r>
    </w:p>
    <w:p w14:paraId="77E4819A" w14:textId="77777777" w:rsidR="001D1367" w:rsidRPr="001D1367" w:rsidRDefault="001D1367" w:rsidP="001D1367">
      <w:pPr>
        <w:ind w:firstLineChars="0" w:firstLine="0"/>
        <w:rPr>
          <w:rFonts w:eastAsia="宋体" w:cs="汉仪书宋二简" w:hint="eastAsia"/>
          <w:kern w:val="0"/>
        </w:rPr>
      </w:pPr>
    </w:p>
    <w:p w14:paraId="144CF80B" w14:textId="77777777" w:rsidR="001D1367" w:rsidRPr="001D1367" w:rsidRDefault="001D1367" w:rsidP="001D1367">
      <w:pPr>
        <w:ind w:firstLineChars="0" w:firstLine="0"/>
        <w:rPr>
          <w:rFonts w:eastAsia="宋体" w:cs="汉仪书宋二简" w:hint="eastAsia"/>
          <w:kern w:val="0"/>
        </w:rPr>
      </w:pPr>
    </w:p>
    <w:p w14:paraId="67D484A7" w14:textId="45F89411" w:rsidR="001D1367" w:rsidRPr="001D1367" w:rsidRDefault="001D1367" w:rsidP="001D1367">
      <w:pPr>
        <w:pStyle w:val="1"/>
        <w:spacing w:line="480" w:lineRule="exact"/>
        <w:jc w:val="center"/>
        <w:rPr>
          <w:rFonts w:ascii="宋体" w:eastAsia="宋体" w:hAnsi="宋体" w:hint="eastAsia"/>
          <w:color w:val="auto"/>
          <w:sz w:val="21"/>
          <w:szCs w:val="21"/>
        </w:rPr>
      </w:pPr>
      <w:bookmarkStart w:id="37" w:name="_Toc197767313"/>
      <w:r w:rsidRPr="001D1367">
        <w:rPr>
          <w:rFonts w:ascii="宋体" w:eastAsia="宋体" w:hAnsi="宋体" w:cs="汉仪书宋二简"/>
          <w:noProof/>
          <w:kern w:val="0"/>
          <w:sz w:val="21"/>
          <w:szCs w:val="21"/>
        </w:rPr>
        <mc:AlternateContent>
          <mc:Choice Requires="wpg">
            <w:drawing>
              <wp:anchor distT="0" distB="0" distL="114300" distR="114300" simplePos="0" relativeHeight="251658240" behindDoc="0" locked="0" layoutInCell="1" allowOverlap="1" wp14:anchorId="3127D920" wp14:editId="60C168EE">
                <wp:simplePos x="0" y="0"/>
                <wp:positionH relativeFrom="column">
                  <wp:posOffset>-434340</wp:posOffset>
                </wp:positionH>
                <wp:positionV relativeFrom="paragraph">
                  <wp:posOffset>238440</wp:posOffset>
                </wp:positionV>
                <wp:extent cx="6323330" cy="3329940"/>
                <wp:effectExtent l="0" t="0" r="0" b="0"/>
                <wp:wrapNone/>
                <wp:docPr id="1869" name="组合 1869"/>
                <wp:cNvGraphicFramePr/>
                <a:graphic xmlns:a="http://schemas.openxmlformats.org/drawingml/2006/main">
                  <a:graphicData uri="http://schemas.microsoft.com/office/word/2010/wordprocessingGroup">
                    <wpg:wgp>
                      <wpg:cNvGrpSpPr/>
                      <wpg:grpSpPr>
                        <a:xfrm>
                          <a:off x="0" y="0"/>
                          <a:ext cx="6323330" cy="3329940"/>
                          <a:chOff x="-95250" y="0"/>
                          <a:chExt cx="6323330" cy="2735580"/>
                        </a:xfrm>
                      </wpg:grpSpPr>
                      <wpg:grpSp>
                        <wpg:cNvPr id="1870" name="组合 1567"/>
                        <wpg:cNvGrpSpPr/>
                        <wpg:grpSpPr>
                          <a:xfrm>
                            <a:off x="-95250" y="0"/>
                            <a:ext cx="6323330" cy="2735580"/>
                            <a:chOff x="4703" y="610039"/>
                            <a:chExt cx="9958" cy="4308"/>
                          </a:xfrm>
                        </wpg:grpSpPr>
                        <wps:wsp>
                          <wps:cNvPr id="1540" name="左大括号 2"/>
                          <wps:cNvSpPr/>
                          <wps:spPr>
                            <a:xfrm>
                              <a:off x="7349" y="610039"/>
                              <a:ext cx="5691" cy="2181"/>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5FF4253D"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抢劫罪</w:t>
                                </w:r>
                              </w:p>
                              <w:p w14:paraId="34456F26"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抢夺罪</w:t>
                                </w:r>
                              </w:p>
                              <w:p w14:paraId="66C5E469"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xml:space="preserve">—  盗窃罪 </w:t>
                                </w:r>
                                <w:r>
                                  <w:rPr>
                                    <w:rFonts w:ascii="汉仪书宋二简" w:hAnsi="汉仪书宋二简" w:cs="汉仪书宋二简"/>
                                    <w:szCs w:val="24"/>
                                  </w:rPr>
                                  <w:t xml:space="preserve">   </w:t>
                                </w:r>
                                <w:r>
                                  <w:rPr>
                                    <w:rFonts w:ascii="汉仪书宋二简" w:hAnsi="汉仪书宋二简" w:cs="汉仪书宋二简" w:hint="eastAsia"/>
                                    <w:szCs w:val="24"/>
                                  </w:rPr>
                                  <w:t xml:space="preserve">       职务侵占罪、贪污罪（窃取）</w:t>
                                </w:r>
                              </w:p>
                              <w:p w14:paraId="50D887A8"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xml:space="preserve">—  诈骗罪 </w:t>
                                </w:r>
                                <w:r>
                                  <w:rPr>
                                    <w:rFonts w:ascii="汉仪书宋二简" w:hAnsi="汉仪书宋二简" w:cs="汉仪书宋二简"/>
                                    <w:szCs w:val="24"/>
                                  </w:rPr>
                                  <w:t xml:space="preserve">   </w:t>
                                </w:r>
                                <w:r>
                                  <w:rPr>
                                    <w:rFonts w:ascii="汉仪书宋二简" w:hAnsi="汉仪书宋二简" w:cs="汉仪书宋二简" w:hint="eastAsia"/>
                                    <w:szCs w:val="24"/>
                                  </w:rPr>
                                  <w:t xml:space="preserve">       职务侵占罪、贪污罪（骗取）</w:t>
                                </w:r>
                              </w:p>
                              <w:p w14:paraId="1DD90702"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敲诈勒索罪</w:t>
                                </w:r>
                              </w:p>
                              <w:p w14:paraId="29EE9C70"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聚众哄抢罪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1" name="直接箭头连接符 566"/>
                          <wps:cNvCnPr/>
                          <wps:spPr>
                            <a:xfrm>
                              <a:off x="8722" y="610974"/>
                              <a:ext cx="567" cy="6"/>
                            </a:xfrm>
                            <a:prstGeom prst="straightConnector1">
                              <a:avLst/>
                            </a:prstGeom>
                            <a:noFill/>
                            <a:ln w="12700" cap="flat" cmpd="sng" algn="ctr">
                              <a:solidFill>
                                <a:srgbClr val="000000"/>
                              </a:solidFill>
                              <a:prstDash val="dash"/>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53" name="直接连接符 373"/>
                          <wps:cNvCnPr/>
                          <wps:spPr>
                            <a:xfrm>
                              <a:off x="7496" y="610337"/>
                              <a:ext cx="0" cy="1570"/>
                            </a:xfrm>
                            <a:prstGeom prst="line">
                              <a:avLst/>
                            </a:prstGeom>
                            <a:noFill/>
                            <a:ln w="635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565" name="左大括号 2"/>
                          <wps:cNvSpPr/>
                          <wps:spPr>
                            <a:xfrm>
                              <a:off x="10028" y="613854"/>
                              <a:ext cx="953"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51F45F8E"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侵占罪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7" name="左大括号 2"/>
                          <wps:cNvSpPr/>
                          <wps:spPr>
                            <a:xfrm>
                              <a:off x="6723" y="613000"/>
                              <a:ext cx="962"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2B175F06"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合法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2" name="直接箭头连接符 566"/>
                          <wps:cNvCnPr/>
                          <wps:spPr>
                            <a:xfrm>
                              <a:off x="8722" y="611286"/>
                              <a:ext cx="567" cy="6"/>
                            </a:xfrm>
                            <a:prstGeom prst="straightConnector1">
                              <a:avLst/>
                            </a:prstGeom>
                            <a:noFill/>
                            <a:ln w="12700" cap="flat" cmpd="sng" algn="ctr">
                              <a:solidFill>
                                <a:srgbClr val="000000"/>
                              </a:solidFill>
                              <a:prstDash val="dash"/>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38" name="直接连接符 373"/>
                          <wps:cNvCnPr/>
                          <wps:spPr>
                            <a:xfrm>
                              <a:off x="9650" y="613271"/>
                              <a:ext cx="0" cy="850"/>
                            </a:xfrm>
                            <a:prstGeom prst="line">
                              <a:avLst/>
                            </a:prstGeom>
                            <a:noFill/>
                            <a:ln w="1270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542" name="左大括号 2"/>
                          <wps:cNvSpPr/>
                          <wps:spPr>
                            <a:xfrm>
                              <a:off x="5688" y="611213"/>
                              <a:ext cx="1653" cy="7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6BE183D9"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转移占有的</w:t>
                                </w:r>
                              </w:p>
                              <w:p w14:paraId="458C00FC"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犯罪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47" name="左大括号 2"/>
                          <wps:cNvSpPr/>
                          <wps:spPr>
                            <a:xfrm>
                              <a:off x="11531" y="613863"/>
                              <a:ext cx="3130"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77FAA226"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职务侵占罪、贪污罪（侵吞）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6" name="直接箭头连接符 566"/>
                          <wps:cNvCnPr/>
                          <wps:spPr>
                            <a:xfrm>
                              <a:off x="6835" y="613040"/>
                              <a:ext cx="850" cy="6"/>
                            </a:xfrm>
                            <a:prstGeom prst="straightConnector1">
                              <a:avLst/>
                            </a:prstGeom>
                            <a:noFill/>
                            <a:ln w="1270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54" name="左大括号 2"/>
                          <wps:cNvSpPr/>
                          <wps:spPr>
                            <a:xfrm>
                              <a:off x="6723" y="612321"/>
                              <a:ext cx="962"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5267BD51"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非法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5" name="直接箭头连接符 566"/>
                          <wps:cNvCnPr/>
                          <wps:spPr>
                            <a:xfrm>
                              <a:off x="6835" y="612763"/>
                              <a:ext cx="850" cy="6"/>
                            </a:xfrm>
                            <a:prstGeom prst="straightConnector1">
                              <a:avLst/>
                            </a:prstGeom>
                            <a:noFill/>
                            <a:ln w="1270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59" name="左大括号 2"/>
                          <wps:cNvSpPr/>
                          <wps:spPr>
                            <a:xfrm>
                              <a:off x="9193" y="612838"/>
                              <a:ext cx="962"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78C60D11"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非法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62" name="左大括号 2"/>
                          <wps:cNvSpPr/>
                          <wps:spPr>
                            <a:xfrm>
                              <a:off x="4703" y="612646"/>
                              <a:ext cx="2055"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7AB4023A"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中黑简" w:eastAsia="汉仪中黑简" w:hAnsi="汉仪书宋二简" w:cs="汉仪书宋二简" w:hint="eastAsia"/>
                                    <w:bCs/>
                                    <w:szCs w:val="24"/>
                                  </w:rPr>
                                  <w:t>他人占有</w:t>
                                </w:r>
                                <w:r>
                                  <w:rPr>
                                    <w:rFonts w:ascii="汉仪书宋二简" w:hAnsi="汉仪书宋二简" w:cs="汉仪书宋二简" w:hint="eastAsia"/>
                                    <w:szCs w:val="24"/>
                                  </w:rPr>
                                  <w:t>（所有）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61" name="左大括号 2"/>
                          <wps:cNvSpPr/>
                          <wps:spPr>
                            <a:xfrm>
                              <a:off x="10215" y="612646"/>
                              <a:ext cx="1573"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6305E5A8"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行为人所有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8" name="左大括号 2"/>
                          <wps:cNvSpPr/>
                          <wps:spPr>
                            <a:xfrm>
                              <a:off x="7723" y="612646"/>
                              <a:ext cx="1573"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1626230D"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行为人占有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60" name="直接箭头连接符 566"/>
                          <wps:cNvCnPr/>
                          <wps:spPr>
                            <a:xfrm>
                              <a:off x="9305" y="612878"/>
                              <a:ext cx="850" cy="6"/>
                            </a:xfrm>
                            <a:prstGeom prst="straightConnector1">
                              <a:avLst/>
                            </a:prstGeom>
                            <a:noFill/>
                            <a:ln w="1270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66" name="直接箭头连接符 566"/>
                          <wps:cNvCnPr/>
                          <wps:spPr>
                            <a:xfrm>
                              <a:off x="11053" y="614109"/>
                              <a:ext cx="567" cy="6"/>
                            </a:xfrm>
                            <a:prstGeom prst="straightConnector1">
                              <a:avLst/>
                            </a:prstGeom>
                            <a:noFill/>
                            <a:ln w="12700" cap="flat" cmpd="sng" algn="ctr">
                              <a:solidFill>
                                <a:srgbClr val="000000"/>
                              </a:solidFill>
                              <a:prstDash val="dash"/>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63" name="左大括号 2"/>
                          <wps:cNvSpPr/>
                          <wps:spPr>
                            <a:xfrm>
                              <a:off x="5274" y="613409"/>
                              <a:ext cx="3901"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465FED5A"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（代为保管、管理、捡拾、偶然获得）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64" name="直接箭头连接符 566"/>
                          <wps:cNvCnPr/>
                          <wps:spPr>
                            <a:xfrm>
                              <a:off x="9672" y="614108"/>
                              <a:ext cx="283" cy="6"/>
                            </a:xfrm>
                            <a:prstGeom prst="straightConnector1">
                              <a:avLst/>
                            </a:prstGeom>
                            <a:noFill/>
                            <a:ln w="1270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39" name="直接箭头连接符 566"/>
                          <wps:cNvCnPr/>
                          <wps:spPr>
                            <a:xfrm>
                              <a:off x="7191" y="610962"/>
                              <a:ext cx="283" cy="6"/>
                            </a:xfrm>
                            <a:prstGeom prst="straightConnector1">
                              <a:avLst/>
                            </a:prstGeom>
                            <a:noFill/>
                            <a:ln w="1270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43" name="直接连接符 373"/>
                          <wps:cNvCnPr/>
                          <wps:spPr>
                            <a:xfrm>
                              <a:off x="7195" y="610960"/>
                              <a:ext cx="0" cy="1417"/>
                            </a:xfrm>
                            <a:prstGeom prst="line">
                              <a:avLst/>
                            </a:prstGeom>
                            <a:noFill/>
                            <a:ln w="1270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946" name="左大括号 2"/>
                          <wps:cNvSpPr/>
                          <wps:spPr>
                            <a:xfrm>
                              <a:off x="9789" y="613319"/>
                              <a:ext cx="2461"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43B22194"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不转移占有的犯罪</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711" name="矩形 1711"/>
                        <wps:cNvSpPr/>
                        <wps:spPr>
                          <a:xfrm>
                            <a:off x="3286125" y="2416810"/>
                            <a:ext cx="605155" cy="306705"/>
                          </a:xfrm>
                          <a:prstGeom prst="rect">
                            <a:avLst/>
                          </a:prstGeom>
                          <a:noFill/>
                          <a:ln w="6350" cap="flat" cmpd="sng" algn="ctr">
                            <a:solidFill>
                              <a:srgbClr val="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w14:anchorId="3127D920" id="组合 1869" o:spid="_x0000_s1037" style="position:absolute;left:0;text-align:left;margin-left:-34.2pt;margin-top:18.75pt;width:497.9pt;height:262.2pt;z-index:251658240;mso-height-relative:margin" coordorigin="-952" coordsize="63233,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">
                <v:group id="组合 1567" o:spid="_x0000_s1038" style="position:absolute;left:-952;width:63232;height:27355" coordorigin="47,6100" coordsize="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Mt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i7nwyzcygl7/AgAA//8DAFBLAQItABQABgAIAAAAIQDb4fbL7gAAAIUBAAATAAAAAAAA&#10;AAAAAAAAAAAAAABbQ29udGVudF9UeXBlc10ueG1sUEsBAi0AFAAGAAgAAAAhAFr0LFu/AAAAFQEA&#10;AAsAAAAAAAAAAAAAAAAAHwEAAF9yZWxzLy5yZWxzUEsBAi0AFAAGAAgAAAAhAAGCQy3HAAAA3QAA&#10;AA8AAAAAAAAAAAAAAAAABwIAAGRycy9kb3ducmV2LnhtbFBLBQYAAAAAAwADALcAAAD7AgAAAAA=&#10;">
                  <v:rect id="左大括号 2" o:spid="_x0000_s1039" style="position:absolute;left:73;top:6100;width:57;height: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" filled="f" stroked="f" strokeweight=".5pt">
                    <v:textbox>
                      <w:txbxContent>
                        <w:p w14:paraId="5FF4253D"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抢劫罪</w:t>
                          </w:r>
                        </w:p>
                        <w:p w14:paraId="34456F26"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抢夺罪</w:t>
                          </w:r>
                        </w:p>
                        <w:p w14:paraId="66C5E469"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xml:space="preserve">—  盗窃罪 </w:t>
                          </w:r>
                          <w:r>
                            <w:rPr>
                              <w:rFonts w:ascii="汉仪书宋二简" w:hAnsi="汉仪书宋二简" w:cs="汉仪书宋二简"/>
                              <w:szCs w:val="24"/>
                            </w:rPr>
                            <w:t xml:space="preserve">   </w:t>
                          </w:r>
                          <w:r>
                            <w:rPr>
                              <w:rFonts w:ascii="汉仪书宋二简" w:hAnsi="汉仪书宋二简" w:cs="汉仪书宋二简" w:hint="eastAsia"/>
                              <w:szCs w:val="24"/>
                            </w:rPr>
                            <w:t xml:space="preserve">       职务侵占罪、贪污罪（窃取）</w:t>
                          </w:r>
                        </w:p>
                        <w:p w14:paraId="50D887A8"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xml:space="preserve">—  诈骗罪 </w:t>
                          </w:r>
                          <w:r>
                            <w:rPr>
                              <w:rFonts w:ascii="汉仪书宋二简" w:hAnsi="汉仪书宋二简" w:cs="汉仪书宋二简"/>
                              <w:szCs w:val="24"/>
                            </w:rPr>
                            <w:t xml:space="preserve">   </w:t>
                          </w:r>
                          <w:r>
                            <w:rPr>
                              <w:rFonts w:ascii="汉仪书宋二简" w:hAnsi="汉仪书宋二简" w:cs="汉仪书宋二简" w:hint="eastAsia"/>
                              <w:szCs w:val="24"/>
                            </w:rPr>
                            <w:t xml:space="preserve">       职务侵占罪、贪污罪（骗取）</w:t>
                          </w:r>
                        </w:p>
                        <w:p w14:paraId="1DD90702"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敲诈勒索罪</w:t>
                          </w:r>
                        </w:p>
                        <w:p w14:paraId="29EE9C70"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  聚众哄抢罪</w:t>
                          </w:r>
                        </w:p>
                      </w:txbxContent>
                    </v:textbox>
                  </v:rect>
                  <v:shapetype id="_x0000_t32" coordsize="21600,21600" o:spt="32" o:oned="t" path="m,l21600,21600e" filled="f">
                    <v:path arrowok="t" fillok="f" o:connecttype="none"/>
                    <o:lock v:ext="edit" shapetype="t"/>
                  </v:shapetype>
                  <v:shape id="直接箭头连接符 566" o:spid="_x0000_s1040" type="#_x0000_t32" style="position:absolute;left:87;top:6109;width: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" strokeweight="1pt">
                    <v:stroke dashstyle="dash" endarrow="open" joinstyle="miter"/>
                  </v:shape>
                  <v:line id="直接连接符 373" o:spid="_x0000_s1041" style="position:absolute;visibility:visible;mso-wrap-style:square" from="74,6103" to="74,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" strokeweight=".5pt">
                    <v:stroke joinstyle="miter"/>
                  </v:line>
                  <v:rect id="左大括号 2" o:spid="_x0000_s1042" style="position:absolute;left:100;top:6138;width:9;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" filled="f" stroked="f" strokeweight=".5pt">
                    <v:textbox>
                      <w:txbxContent>
                        <w:p w14:paraId="51F45F8E"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侵占罪</w:t>
                          </w:r>
                        </w:p>
                      </w:txbxContent>
                    </v:textbox>
                  </v:rect>
                  <v:rect id="左大括号 2" o:spid="_x0000_s1043" style="position:absolute;left:67;top:6130;width:9;height: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" filled="f" stroked="f" strokeweight=".5pt">
                    <v:textbox>
                      <w:txbxContent>
                        <w:p w14:paraId="2B175F06"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合法</w:t>
                          </w:r>
                        </w:p>
                      </w:txbxContent>
                    </v:textbox>
                  </v:rect>
                  <v:shape id="直接箭头连接符 566" o:spid="_x0000_s1044" type="#_x0000_t32" style="position:absolute;left:87;top:6112;width: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" strokeweight="1pt">
                    <v:stroke dashstyle="dash" endarrow="open" joinstyle="miter"/>
                  </v:shape>
                  <v:line id="直接连接符 373" o:spid="_x0000_s1045" style="position:absolute;visibility:visible;mso-wrap-style:square" from="96,6132" to="96,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" strokeweight="1pt">
                    <v:stroke joinstyle="miter"/>
                  </v:line>
                  <v:rect id="左大括号 2" o:spid="_x0000_s1046" style="position:absolute;left:56;top:6112;width:17;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" filled="f" stroked="f" strokeweight=".5pt">
                    <v:textbox>
                      <w:txbxContent>
                        <w:p w14:paraId="6BE183D9"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转移占有的</w:t>
                          </w:r>
                        </w:p>
                        <w:p w14:paraId="458C00FC"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犯罪</w:t>
                          </w:r>
                        </w:p>
                      </w:txbxContent>
                    </v:textbox>
                  </v:rect>
                  <v:rect id="左大括号 2" o:spid="_x0000_s1047" style="position:absolute;left:115;top:6138;width:31;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" filled="f" stroked="f" strokeweight=".5pt">
                    <v:textbox>
                      <w:txbxContent>
                        <w:p w14:paraId="77FAA226"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职务侵占罪、贪污罪（侵吞）</w:t>
                          </w:r>
                        </w:p>
                      </w:txbxContent>
                    </v:textbox>
                  </v:rect>
                  <v:shape id="直接箭头连接符 566" o:spid="_x0000_s1048" type="#_x0000_t32" style="position:absolute;left:68;top:6130;width: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" strokeweight="1pt">
                    <v:stroke endarrow="open" joinstyle="miter"/>
                  </v:shape>
                  <v:rect id="左大括号 2" o:spid="_x0000_s1049" style="position:absolute;left:67;top:6123;width:9;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" filled="f" stroked="f" strokeweight=".5pt">
                    <v:textbox>
                      <w:txbxContent>
                        <w:p w14:paraId="5267BD51"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非法</w:t>
                          </w:r>
                        </w:p>
                      </w:txbxContent>
                    </v:textbox>
                  </v:rect>
                  <v:shape id="直接箭头连接符 566" o:spid="_x0000_s1050" type="#_x0000_t32" style="position:absolute;left:68;top:6127;width: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" strokeweight="1pt">
                    <v:stroke endarrow="open" joinstyle="miter"/>
                  </v:shape>
                  <v:rect id="左大括号 2" o:spid="_x0000_s1051" style="position:absolute;left:91;top:6128;width:10;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" filled="f" stroked="f" strokeweight=".5pt">
                    <v:textbox>
                      <w:txbxContent>
                        <w:p w14:paraId="78C60D11"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非法</w:t>
                          </w:r>
                        </w:p>
                      </w:txbxContent>
                    </v:textbox>
                  </v:rect>
                  <v:rect id="左大括号 2" o:spid="_x0000_s1052" style="position:absolute;left:47;top:6126;width:20;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" filled="f" stroked="f" strokeweight=".5pt">
                    <v:textbox>
                      <w:txbxContent>
                        <w:p w14:paraId="7AB4023A"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中黑简" w:eastAsia="汉仪中黑简" w:hAnsi="汉仪书宋二简" w:cs="汉仪书宋二简" w:hint="eastAsia"/>
                              <w:bCs/>
                              <w:szCs w:val="24"/>
                            </w:rPr>
                            <w:t>他人占有</w:t>
                          </w:r>
                          <w:r>
                            <w:rPr>
                              <w:rFonts w:ascii="汉仪书宋二简" w:hAnsi="汉仪书宋二简" w:cs="汉仪书宋二简" w:hint="eastAsia"/>
                              <w:szCs w:val="24"/>
                            </w:rPr>
                            <w:t>（所有）</w:t>
                          </w:r>
                        </w:p>
                      </w:txbxContent>
                    </v:textbox>
                  </v:rect>
                  <v:rect id="左大括号 2" o:spid="_x0000_s1053" style="position:absolute;left:102;top:6126;width:1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" filled="f" stroked="f" strokeweight=".5pt">
                    <v:textbox>
                      <w:txbxContent>
                        <w:p w14:paraId="6305E5A8"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行为人所有</w:t>
                          </w:r>
                        </w:p>
                      </w:txbxContent>
                    </v:textbox>
                  </v:rect>
                  <v:rect id="左大括号 2" o:spid="_x0000_s1054" style="position:absolute;left:77;top:6126;width:1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" filled="f" stroked="f" strokeweight=".5pt">
                    <v:textbox>
                      <w:txbxContent>
                        <w:p w14:paraId="1626230D"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行为人占有</w:t>
                          </w:r>
                        </w:p>
                      </w:txbxContent>
                    </v:textbox>
                  </v:rect>
                  <v:shape id="直接箭头连接符 566" o:spid="_x0000_s1055" type="#_x0000_t32" style="position:absolute;left:93;top:6128;width: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" strokeweight="1pt">
                    <v:stroke endarrow="open" joinstyle="miter"/>
                  </v:shape>
                  <v:shape id="直接箭头连接符 566" o:spid="_x0000_s1056" type="#_x0000_t32" style="position:absolute;left:110;top:6141;width: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" strokeweight="1pt">
                    <v:stroke dashstyle="dash" endarrow="open" joinstyle="miter"/>
                  </v:shape>
                  <v:rect id="左大括号 2" o:spid="_x0000_s1057" style="position:absolute;left:52;top:6134;width:39;height: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" filled="f" stroked="f" strokeweight=".5pt">
                    <v:textbox>
                      <w:txbxContent>
                        <w:p w14:paraId="465FED5A"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（代为保管、管理、捡拾、偶然获得）</w:t>
                          </w:r>
                        </w:p>
                      </w:txbxContent>
                    </v:textbox>
                  </v:rect>
                  <v:shape id="直接箭头连接符 566" o:spid="_x0000_s1058" type="#_x0000_t32" style="position:absolute;left:96;top:6141;width: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" strokeweight="1pt">
                    <v:stroke endarrow="open" joinstyle="miter"/>
                  </v:shape>
                  <v:shape id="直接箭头连接符 566" o:spid="_x0000_s1059" type="#_x0000_t32" style="position:absolute;left:71;top:6109;width: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" strokeweight="1pt">
                    <v:stroke endarrow="open" joinstyle="miter"/>
                  </v:shape>
                  <v:line id="直接连接符 373" o:spid="_x0000_s1060" style="position:absolute;visibility:visible;mso-wrap-style:square" from="71,6109" to="71,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" strokeweight="1pt">
                    <v:stroke joinstyle="miter"/>
                  </v:line>
                  <v:rect id="左大括号 2" o:spid="_x0000_s1061" style="position:absolute;left:97;top:6133;width:2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" filled="f" stroked="f" strokeweight=".5pt">
                    <v:textbox>
                      <w:txbxContent>
                        <w:p w14:paraId="43B22194" w14:textId="77777777" w:rsidR="001D1367" w:rsidRDefault="001D1367" w:rsidP="001D1367">
                          <w:pPr>
                            <w:spacing w:line="240" w:lineRule="auto"/>
                            <w:ind w:firstLineChars="0" w:firstLine="0"/>
                            <w:rPr>
                              <w:rFonts w:ascii="汉仪书宋二简" w:hAnsi="汉仪书宋二简" w:cs="汉仪书宋二简" w:hint="eastAsia"/>
                              <w:szCs w:val="24"/>
                            </w:rPr>
                          </w:pPr>
                          <w:r>
                            <w:rPr>
                              <w:rFonts w:ascii="汉仪书宋二简" w:hAnsi="汉仪书宋二简" w:cs="汉仪书宋二简" w:hint="eastAsia"/>
                              <w:szCs w:val="24"/>
                            </w:rPr>
                            <w:t>不转移占有的犯罪</w:t>
                          </w:r>
                        </w:p>
                      </w:txbxContent>
                    </v:textbox>
                  </v:rect>
                </v:group>
                <v:rect id="矩形 1711" o:spid="_x0000_s1062" style="position:absolute;left:32861;top:24168;width:6051;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" filled="f" strokeweight=".5pt"/>
              </v:group>
            </w:pict>
          </mc:Fallback>
        </mc:AlternateContent>
      </w:r>
      <w:r w:rsidRPr="001D1367">
        <w:rPr>
          <w:rFonts w:ascii="宋体" w:eastAsia="宋体" w:hAnsi="宋体" w:hint="eastAsia"/>
          <w:color w:val="auto"/>
          <w:sz w:val="21"/>
          <w:szCs w:val="21"/>
        </w:rPr>
        <w:t xml:space="preserve">考点36  </w:t>
      </w:r>
      <w:r w:rsidRPr="001D1367">
        <w:rPr>
          <w:rFonts w:ascii="宋体" w:eastAsia="宋体" w:hAnsi="宋体"/>
          <w:color w:val="auto"/>
          <w:sz w:val="21"/>
          <w:szCs w:val="21"/>
        </w:rPr>
        <w:t>侵占罪</w:t>
      </w:r>
      <w:bookmarkEnd w:id="37"/>
      <w:r w:rsidRPr="001D1367">
        <w:rPr>
          <w:rFonts w:ascii="宋体" w:eastAsia="宋体" w:hAnsi="宋体" w:hint="eastAsia"/>
          <w:color w:val="auto"/>
          <w:sz w:val="21"/>
          <w:szCs w:val="21"/>
        </w:rPr>
        <w:t>（</w:t>
      </w:r>
      <w:r w:rsidR="005B3B27">
        <w:rPr>
          <w:rFonts w:ascii="宋体" w:eastAsia="宋体" w:hAnsi="宋体" w:hint="eastAsia"/>
          <w:color w:val="auto"/>
          <w:sz w:val="21"/>
          <w:szCs w:val="21"/>
        </w:rPr>
        <w:t>11</w:t>
      </w:r>
      <w:r w:rsidRPr="001D1367">
        <w:rPr>
          <w:rFonts w:ascii="宋体" w:eastAsia="宋体" w:hAnsi="宋体" w:hint="eastAsia"/>
          <w:color w:val="auto"/>
          <w:sz w:val="21"/>
          <w:szCs w:val="21"/>
        </w:rPr>
        <w:t>:</w:t>
      </w:r>
      <w:r w:rsidR="005B3B27">
        <w:rPr>
          <w:rFonts w:ascii="宋体" w:eastAsia="宋体" w:hAnsi="宋体" w:hint="eastAsia"/>
          <w:color w:val="auto"/>
          <w:sz w:val="21"/>
          <w:szCs w:val="21"/>
        </w:rPr>
        <w:t>21</w:t>
      </w:r>
      <w:r w:rsidRPr="001D1367">
        <w:rPr>
          <w:rFonts w:ascii="宋体" w:eastAsia="宋体" w:hAnsi="宋体" w:hint="eastAsia"/>
          <w:color w:val="auto"/>
          <w:sz w:val="21"/>
          <w:szCs w:val="21"/>
        </w:rPr>
        <w:t>—</w:t>
      </w:r>
      <w:r w:rsidR="005B3B27">
        <w:rPr>
          <w:rFonts w:ascii="宋体" w:eastAsia="宋体" w:hAnsi="宋体" w:hint="eastAsia"/>
          <w:color w:val="auto"/>
          <w:sz w:val="21"/>
          <w:szCs w:val="21"/>
        </w:rPr>
        <w:t>11</w:t>
      </w:r>
      <w:r w:rsidRPr="001D1367">
        <w:rPr>
          <w:rFonts w:ascii="宋体" w:eastAsia="宋体" w:hAnsi="宋体" w:hint="eastAsia"/>
          <w:color w:val="auto"/>
          <w:sz w:val="21"/>
          <w:szCs w:val="21"/>
        </w:rPr>
        <w:t>:</w:t>
      </w:r>
      <w:r w:rsidR="00C12814">
        <w:rPr>
          <w:rFonts w:ascii="宋体" w:eastAsia="宋体" w:hAnsi="宋体" w:hint="eastAsia"/>
          <w:color w:val="auto"/>
          <w:sz w:val="21"/>
          <w:szCs w:val="21"/>
        </w:rPr>
        <w:t>31</w:t>
      </w:r>
      <w:r w:rsidRPr="001D1367">
        <w:rPr>
          <w:rFonts w:ascii="宋体" w:eastAsia="宋体" w:hAnsi="宋体" w:hint="eastAsia"/>
          <w:color w:val="auto"/>
          <w:sz w:val="21"/>
          <w:szCs w:val="21"/>
        </w:rPr>
        <w:t>）</w:t>
      </w:r>
    </w:p>
    <w:p w14:paraId="5EF1DF85" w14:textId="77777777" w:rsidR="001D1367" w:rsidRPr="001D1367" w:rsidRDefault="001D1367" w:rsidP="001D1367">
      <w:pPr>
        <w:ind w:firstLine="420"/>
        <w:rPr>
          <w:rFonts w:eastAsia="宋体" w:cs="汉仪书宋二简" w:hint="eastAsia"/>
          <w:kern w:val="0"/>
        </w:rPr>
      </w:pPr>
    </w:p>
    <w:p w14:paraId="0018DDE4" w14:textId="77777777" w:rsidR="001D1367" w:rsidRPr="001D1367" w:rsidRDefault="001D1367" w:rsidP="001D1367">
      <w:pPr>
        <w:ind w:firstLine="420"/>
        <w:rPr>
          <w:rFonts w:eastAsia="宋体" w:cs="汉仪书宋二简" w:hint="eastAsia"/>
          <w:kern w:val="0"/>
        </w:rPr>
      </w:pPr>
    </w:p>
    <w:p w14:paraId="55052EDF" w14:textId="77777777" w:rsidR="001D1367" w:rsidRPr="001D1367" w:rsidRDefault="001D1367" w:rsidP="001D1367">
      <w:pPr>
        <w:ind w:firstLine="420"/>
        <w:rPr>
          <w:rFonts w:eastAsia="宋体" w:cs="汉仪书宋二简" w:hint="eastAsia"/>
          <w:kern w:val="0"/>
        </w:rPr>
      </w:pPr>
    </w:p>
    <w:p w14:paraId="42E3FFF3" w14:textId="77777777" w:rsidR="001D1367" w:rsidRPr="001D1367" w:rsidRDefault="001D1367" w:rsidP="001D1367">
      <w:pPr>
        <w:ind w:firstLine="420"/>
        <w:rPr>
          <w:rFonts w:eastAsia="宋体" w:cs="汉仪书宋二简" w:hint="eastAsia"/>
          <w:kern w:val="0"/>
        </w:rPr>
      </w:pPr>
    </w:p>
    <w:p w14:paraId="3FDED3B6" w14:textId="77777777" w:rsidR="001D1367" w:rsidRPr="001D1367" w:rsidRDefault="001D1367" w:rsidP="001D1367">
      <w:pPr>
        <w:ind w:firstLine="420"/>
        <w:rPr>
          <w:rFonts w:eastAsia="宋体" w:cs="汉仪书宋二简" w:hint="eastAsia"/>
          <w:kern w:val="0"/>
        </w:rPr>
      </w:pPr>
    </w:p>
    <w:p w14:paraId="626CBD10" w14:textId="77777777" w:rsidR="001D1367" w:rsidRPr="001D1367" w:rsidRDefault="001D1367" w:rsidP="001D1367">
      <w:pPr>
        <w:ind w:firstLine="420"/>
        <w:rPr>
          <w:rFonts w:eastAsia="宋体" w:cs="汉仪书宋二简" w:hint="eastAsia"/>
          <w:kern w:val="0"/>
        </w:rPr>
      </w:pPr>
    </w:p>
    <w:p w14:paraId="009E07C0" w14:textId="77777777" w:rsidR="001D1367" w:rsidRPr="001D1367" w:rsidRDefault="001D1367" w:rsidP="001D1367">
      <w:pPr>
        <w:ind w:firstLine="420"/>
        <w:rPr>
          <w:rFonts w:eastAsia="宋体" w:cs="汉仪书宋二简" w:hint="eastAsia"/>
          <w:kern w:val="0"/>
        </w:rPr>
      </w:pPr>
    </w:p>
    <w:p w14:paraId="499C0AAB" w14:textId="77777777" w:rsidR="001D1367" w:rsidRPr="001D1367" w:rsidRDefault="001D1367" w:rsidP="001D1367">
      <w:pPr>
        <w:ind w:firstLine="420"/>
        <w:rPr>
          <w:rFonts w:eastAsia="宋体" w:cs="汉仪书宋二简" w:hint="eastAsia"/>
          <w:kern w:val="0"/>
        </w:rPr>
      </w:pPr>
    </w:p>
    <w:p w14:paraId="02522BA0" w14:textId="77777777" w:rsidR="001D1367" w:rsidRPr="001D1367" w:rsidRDefault="001D1367" w:rsidP="001D1367">
      <w:pPr>
        <w:ind w:firstLine="420"/>
        <w:rPr>
          <w:rFonts w:eastAsia="宋体" w:cs="汉仪书宋二简" w:hint="eastAsia"/>
          <w:kern w:val="0"/>
        </w:rPr>
      </w:pPr>
    </w:p>
    <w:p w14:paraId="25604E7A" w14:textId="77777777" w:rsidR="001D1367" w:rsidRPr="001D1367" w:rsidRDefault="001D1367" w:rsidP="001D1367">
      <w:pPr>
        <w:ind w:firstLine="420"/>
        <w:rPr>
          <w:rFonts w:eastAsia="宋体" w:cs="汉仪书宋二简" w:hint="eastAsia"/>
          <w:kern w:val="0"/>
        </w:rPr>
      </w:pPr>
    </w:p>
    <w:p w14:paraId="7AAF5E62" w14:textId="77777777" w:rsidR="001D1367" w:rsidRPr="001D1367" w:rsidRDefault="001D1367" w:rsidP="001D1367">
      <w:pPr>
        <w:ind w:firstLine="420"/>
        <w:rPr>
          <w:rFonts w:eastAsia="宋体" w:cs="汉仪书宋二简" w:hint="eastAsia"/>
          <w:kern w:val="0"/>
        </w:rPr>
      </w:pPr>
    </w:p>
    <w:p w14:paraId="34C4D20F" w14:textId="77777777" w:rsidR="001D1367" w:rsidRPr="001D1367" w:rsidRDefault="001D1367" w:rsidP="001D1367">
      <w:pPr>
        <w:ind w:firstLine="420"/>
        <w:rPr>
          <w:rFonts w:eastAsia="宋体" w:cs="汉仪书宋二简" w:hint="eastAsia"/>
          <w:kern w:val="0"/>
        </w:rPr>
      </w:pPr>
    </w:p>
    <w:p w14:paraId="7DBB580C" w14:textId="77777777" w:rsidR="001D1367" w:rsidRPr="001D1367" w:rsidRDefault="001D1367" w:rsidP="001D1367">
      <w:pPr>
        <w:ind w:firstLine="420"/>
        <w:rPr>
          <w:rFonts w:eastAsia="宋体" w:cs="汉仪书宋二简" w:hint="eastAsia"/>
          <w:kern w:val="0"/>
        </w:rPr>
      </w:pPr>
    </w:p>
    <w:p w14:paraId="172DB2F5" w14:textId="77777777" w:rsidR="001D1367" w:rsidRPr="001D1367" w:rsidRDefault="001D1367" w:rsidP="001D1367">
      <w:pPr>
        <w:ind w:firstLine="420"/>
        <w:rPr>
          <w:rFonts w:eastAsia="宋体" w:cs="汉仪书宋二简" w:hint="eastAsia"/>
          <w:kern w:val="0"/>
        </w:rPr>
      </w:pPr>
    </w:p>
    <w:p w14:paraId="4F371860" w14:textId="77777777" w:rsidR="001D1367" w:rsidRPr="001D1367" w:rsidRDefault="001D1367" w:rsidP="001D1367">
      <w:pPr>
        <w:ind w:firstLine="420"/>
        <w:rPr>
          <w:rFonts w:eastAsia="宋体" w:cs="汉仪书宋二简" w:hint="eastAsia"/>
          <w:kern w:val="0"/>
        </w:rPr>
      </w:pPr>
    </w:p>
    <w:p w14:paraId="0FAEFDA2" w14:textId="77777777" w:rsidR="001D1367" w:rsidRPr="001D1367" w:rsidRDefault="001D1367" w:rsidP="001D1367">
      <w:pPr>
        <w:ind w:firstLine="420"/>
        <w:rPr>
          <w:rFonts w:eastAsia="宋体" w:cs="汉仪书宋二简" w:hint="eastAsia"/>
          <w:kern w:val="0"/>
        </w:rPr>
      </w:pPr>
      <w:r w:rsidRPr="001D1367">
        <w:rPr>
          <w:rFonts w:eastAsia="宋体" w:cs="汉仪书宋二简"/>
          <w:noProof/>
          <w:kern w:val="0"/>
        </w:rPr>
        <mc:AlternateContent>
          <mc:Choice Requires="wpg">
            <w:drawing>
              <wp:anchor distT="0" distB="0" distL="114300" distR="114300" simplePos="0" relativeHeight="251659264" behindDoc="0" locked="0" layoutInCell="1" allowOverlap="1" wp14:anchorId="76E35729" wp14:editId="0A93C4E5">
                <wp:simplePos x="0" y="0"/>
                <wp:positionH relativeFrom="column">
                  <wp:posOffset>-170815</wp:posOffset>
                </wp:positionH>
                <wp:positionV relativeFrom="paragraph">
                  <wp:posOffset>253307</wp:posOffset>
                </wp:positionV>
                <wp:extent cx="5671820" cy="2202180"/>
                <wp:effectExtent l="0" t="0" r="0" b="0"/>
                <wp:wrapNone/>
                <wp:docPr id="1871" name="组合 1871"/>
                <wp:cNvGraphicFramePr/>
                <a:graphic xmlns:a="http://schemas.openxmlformats.org/drawingml/2006/main">
                  <a:graphicData uri="http://schemas.microsoft.com/office/word/2010/wordprocessingGroup">
                    <wpg:wgp>
                      <wpg:cNvGrpSpPr/>
                      <wpg:grpSpPr>
                        <a:xfrm>
                          <a:off x="0" y="0"/>
                          <a:ext cx="5671820" cy="2202180"/>
                          <a:chOff x="3837" y="620675"/>
                          <a:chExt cx="8932" cy="3044"/>
                        </a:xfrm>
                      </wpg:grpSpPr>
                      <wps:wsp>
                        <wps:cNvPr id="1568" name="直接箭头连接符 566"/>
                        <wps:cNvCnPr/>
                        <wps:spPr>
                          <a:xfrm flipV="1">
                            <a:off x="10779" y="621433"/>
                            <a:ext cx="458" cy="303"/>
                          </a:xfrm>
                          <a:prstGeom prst="straightConnector1">
                            <a:avLst/>
                          </a:prstGeom>
                          <a:noFill/>
                          <a:ln w="1270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69" name="左大括号 2"/>
                        <wps:cNvSpPr/>
                        <wps:spPr>
                          <a:xfrm>
                            <a:off x="3837" y="621747"/>
                            <a:ext cx="1052"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71ECC24E"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中黑简" w:eastAsia="汉仪中黑简" w:hAnsi="汉仪书宋二简" w:cs="汉仪书宋二简" w:hint="eastAsia"/>
                                  <w:bCs/>
                                  <w:szCs w:val="24"/>
                                </w:rPr>
                                <w:t>盗窃罪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4" name="直接箭头连接符 566"/>
                        <wps:cNvCnPr/>
                        <wps:spPr>
                          <a:xfrm>
                            <a:off x="10800" y="621886"/>
                            <a:ext cx="567" cy="6"/>
                          </a:xfrm>
                          <a:prstGeom prst="straightConnector1">
                            <a:avLst/>
                          </a:prstGeom>
                          <a:noFill/>
                          <a:ln w="1270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72" name="直接箭头连接符 566"/>
                        <wps:cNvCnPr/>
                        <wps:spPr>
                          <a:xfrm>
                            <a:off x="8102" y="621963"/>
                            <a:ext cx="567" cy="6"/>
                          </a:xfrm>
                          <a:prstGeom prst="straightConnector1">
                            <a:avLst/>
                          </a:prstGeom>
                          <a:noFill/>
                          <a:ln w="12700" cap="flat" cmpd="sng" algn="ctr">
                            <a:solidFill>
                              <a:srgbClr val="000000"/>
                            </a:solidFill>
                            <a:prstDash val="solid"/>
                            <a:miter lim="800000"/>
                            <a:tailEnd type="none"/>
                          </a:ln>
                          <a:effectLst/>
                        </wps:spPr>
                        <wps:style>
                          <a:lnRef idx="1">
                            <a:schemeClr val="accent1"/>
                          </a:lnRef>
                          <a:fillRef idx="0">
                            <a:schemeClr val="accent1"/>
                          </a:fillRef>
                          <a:effectRef idx="0">
                            <a:schemeClr val="accent1"/>
                          </a:effectRef>
                          <a:fontRef idx="minor">
                            <a:schemeClr val="tx1"/>
                          </a:fontRef>
                        </wps:style>
                        <wps:bodyPr/>
                      </wps:wsp>
                      <wps:wsp>
                        <wps:cNvPr id="1570" name="直接箭头连接符 566"/>
                        <wps:cNvCnPr/>
                        <wps:spPr>
                          <a:xfrm>
                            <a:off x="5039" y="621963"/>
                            <a:ext cx="567" cy="6"/>
                          </a:xfrm>
                          <a:prstGeom prst="straightConnector1">
                            <a:avLst/>
                          </a:prstGeom>
                          <a:noFill/>
                          <a:ln w="12700" cap="flat" cmpd="sng" algn="ctr">
                            <a:solidFill>
                              <a:srgbClr val="000000"/>
                            </a:solidFill>
                            <a:prstDash val="solid"/>
                            <a:miter lim="800000"/>
                            <a:tailEnd type="none"/>
                          </a:ln>
                          <a:effectLst/>
                        </wps:spPr>
                        <wps:style>
                          <a:lnRef idx="1">
                            <a:schemeClr val="accent1"/>
                          </a:lnRef>
                          <a:fillRef idx="0">
                            <a:schemeClr val="accent1"/>
                          </a:fillRef>
                          <a:effectRef idx="0">
                            <a:schemeClr val="accent1"/>
                          </a:effectRef>
                          <a:fontRef idx="minor">
                            <a:schemeClr val="tx1"/>
                          </a:fontRef>
                        </wps:style>
                        <wps:bodyPr/>
                      </wps:wsp>
                      <wps:wsp>
                        <wps:cNvPr id="1573" name="左大括号 2"/>
                        <wps:cNvSpPr/>
                        <wps:spPr>
                          <a:xfrm>
                            <a:off x="8742" y="621529"/>
                            <a:ext cx="2005" cy="886"/>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18E4C70E"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盗窃故意</w:t>
                              </w:r>
                            </w:p>
                            <w:p w14:paraId="1BB52979"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(认为是他人占有)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1" name="左大括号 2"/>
                        <wps:cNvSpPr/>
                        <wps:spPr>
                          <a:xfrm>
                            <a:off x="5720" y="621529"/>
                            <a:ext cx="2271" cy="886"/>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219638CF"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盗窃对象</w:t>
                              </w:r>
                            </w:p>
                            <w:p w14:paraId="1B0E11E0"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（他人占有的财物）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0" name="左大括号 2"/>
                        <wps:cNvSpPr/>
                        <wps:spPr>
                          <a:xfrm>
                            <a:off x="11128" y="622590"/>
                            <a:ext cx="1179"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2CA8FBF5"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侵占罪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5" name="左大括号 2"/>
                        <wps:cNvSpPr/>
                        <wps:spPr>
                          <a:xfrm>
                            <a:off x="11274" y="621128"/>
                            <a:ext cx="1495"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6DB2FCD6"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侵占罪既遂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8" name="左大括号 2"/>
                        <wps:cNvSpPr/>
                        <wps:spPr>
                          <a:xfrm>
                            <a:off x="8511" y="620675"/>
                            <a:ext cx="2286" cy="540"/>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74EC3BC2"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中黑简" w:eastAsia="汉仪中黑简" w:hAnsi="汉仪书宋二简" w:cs="汉仪书宋二简" w:hint="eastAsia"/>
                                  <w:bCs/>
                                  <w:szCs w:val="24"/>
                                </w:rPr>
                                <w:t>主观故意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4" name="左大括号 2"/>
                        <wps:cNvSpPr/>
                        <wps:spPr>
                          <a:xfrm>
                            <a:off x="8224" y="622833"/>
                            <a:ext cx="2838" cy="886"/>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717569EB"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侵占故意</w:t>
                              </w:r>
                            </w:p>
                            <w:p w14:paraId="406D58E7"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（认为脱离他人占有）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9" name="左大括号 2"/>
                        <wps:cNvSpPr/>
                        <wps:spPr>
                          <a:xfrm>
                            <a:off x="5868" y="620675"/>
                            <a:ext cx="2286" cy="540"/>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7E433E63"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客观对象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7" name="左大括号 2"/>
                        <wps:cNvSpPr/>
                        <wps:spPr>
                          <a:xfrm>
                            <a:off x="5695" y="622833"/>
                            <a:ext cx="2663" cy="886"/>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1F8B6F1D"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侵占对象</w:t>
                              </w:r>
                            </w:p>
                            <w:p w14:paraId="43325D5D"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（脱离他人占有的财物）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0" name="直接箭头连接符 566"/>
                        <wps:cNvCnPr/>
                        <wps:spPr>
                          <a:xfrm flipV="1">
                            <a:off x="7476" y="622333"/>
                            <a:ext cx="1639" cy="519"/>
                          </a:xfrm>
                          <a:prstGeom prst="straightConnector1">
                            <a:avLst/>
                          </a:prstGeom>
                          <a:noFill/>
                          <a:ln w="12700" cap="flat" cmpd="sng" algn="ctr">
                            <a:solidFill>
                              <a:srgbClr val="000000"/>
                            </a:solidFill>
                            <a:prstDash val="solid"/>
                            <a:miter lim="800000"/>
                            <a:tailEnd type="none"/>
                          </a:ln>
                          <a:effectLst/>
                        </wps:spPr>
                        <wps:style>
                          <a:lnRef idx="1">
                            <a:schemeClr val="accent1"/>
                          </a:lnRef>
                          <a:fillRef idx="0">
                            <a:schemeClr val="accent1"/>
                          </a:fillRef>
                          <a:effectRef idx="0">
                            <a:schemeClr val="accent1"/>
                          </a:effectRef>
                          <a:fontRef idx="minor">
                            <a:schemeClr val="tx1"/>
                          </a:fontRef>
                        </wps:style>
                        <wps:bodyPr/>
                      </wps:wsp>
                      <wps:wsp>
                        <wps:cNvPr id="1589" name="直接箭头连接符 566"/>
                        <wps:cNvCnPr/>
                        <wps:spPr>
                          <a:xfrm>
                            <a:off x="7476" y="622310"/>
                            <a:ext cx="1662" cy="577"/>
                          </a:xfrm>
                          <a:prstGeom prst="straightConnector1">
                            <a:avLst/>
                          </a:prstGeom>
                          <a:noFill/>
                          <a:ln w="12700" cap="flat" cmpd="sng" algn="ctr">
                            <a:solidFill>
                              <a:srgbClr val="000000"/>
                            </a:solidFill>
                            <a:prstDash val="solid"/>
                            <a:miter lim="800000"/>
                            <a:tailEnd type="none"/>
                          </a:ln>
                          <a:effectLst/>
                        </wps:spPr>
                        <wps:style>
                          <a:lnRef idx="1">
                            <a:schemeClr val="accent1"/>
                          </a:lnRef>
                          <a:fillRef idx="0">
                            <a:schemeClr val="accent1"/>
                          </a:fillRef>
                          <a:effectRef idx="0">
                            <a:schemeClr val="accent1"/>
                          </a:effectRef>
                          <a:fontRef idx="minor">
                            <a:schemeClr val="tx1"/>
                          </a:fontRef>
                        </wps:style>
                        <wps:bodyPr/>
                      </wps:wsp>
                      <wps:wsp>
                        <wps:cNvPr id="1577" name="左大括号 2"/>
                        <wps:cNvSpPr/>
                        <wps:spPr>
                          <a:xfrm>
                            <a:off x="11429" y="621670"/>
                            <a:ext cx="1179"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40B643A3"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盗窃罪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1" name="左大括号 2"/>
                        <wps:cNvSpPr/>
                        <wps:spPr>
                          <a:xfrm>
                            <a:off x="11168" y="623144"/>
                            <a:ext cx="1509"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58BE72E6"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侵占罪既遂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2" name="直接箭头连接符 566"/>
                        <wps:cNvCnPr/>
                        <wps:spPr>
                          <a:xfrm flipV="1">
                            <a:off x="10690" y="622805"/>
                            <a:ext cx="509" cy="521"/>
                          </a:xfrm>
                          <a:prstGeom prst="straightConnector1">
                            <a:avLst/>
                          </a:prstGeom>
                          <a:noFill/>
                          <a:ln w="1270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88" name="左大括号 2"/>
                        <wps:cNvSpPr/>
                        <wps:spPr>
                          <a:xfrm>
                            <a:off x="3837" y="623051"/>
                            <a:ext cx="1052" cy="484"/>
                          </a:xfrm>
                          <a:prstGeom prst="rect">
                            <a:avLst/>
                          </a:prstGeom>
                          <a:noFill/>
                          <a:ln w="6350" cap="flat" cmpd="sng" algn="ctr">
                            <a:noFill/>
                            <a:prstDash val="solid"/>
                            <a:miter lim="800000"/>
                          </a:ln>
                          <a:effectLst/>
                        </wps:spPr>
                        <wps:style>
                          <a:lnRef idx="1">
                            <a:schemeClr val="accent1"/>
                          </a:lnRef>
                          <a:fillRef idx="0">
                            <a:schemeClr val="accent1"/>
                          </a:fillRef>
                          <a:effectRef idx="0">
                            <a:schemeClr val="accent1"/>
                          </a:effectRef>
                          <a:fontRef idx="minor">
                            <a:schemeClr val="tx1"/>
                          </a:fontRef>
                        </wps:style>
                        <wps:txbx>
                          <w:txbxContent>
                            <w:p w14:paraId="59038C58"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中黑简" w:eastAsia="汉仪中黑简" w:hAnsi="汉仪书宋二简" w:cs="汉仪书宋二简" w:hint="eastAsia"/>
                                  <w:bCs/>
                                  <w:szCs w:val="24"/>
                                </w:rPr>
                                <w:t>侵占罪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3" name="直接箭头连接符 566"/>
                        <wps:cNvCnPr/>
                        <wps:spPr>
                          <a:xfrm>
                            <a:off x="10755" y="623421"/>
                            <a:ext cx="567" cy="6"/>
                          </a:xfrm>
                          <a:prstGeom prst="straightConnector1">
                            <a:avLst/>
                          </a:prstGeom>
                          <a:noFill/>
                          <a:ln w="1270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85" name="直接箭头连接符 566"/>
                        <wps:cNvCnPr/>
                        <wps:spPr>
                          <a:xfrm>
                            <a:off x="8102" y="623267"/>
                            <a:ext cx="567" cy="6"/>
                          </a:xfrm>
                          <a:prstGeom prst="straightConnector1">
                            <a:avLst/>
                          </a:prstGeom>
                          <a:noFill/>
                          <a:ln w="12700" cap="flat" cmpd="sng" algn="ctr">
                            <a:solidFill>
                              <a:srgbClr val="000000"/>
                            </a:solidFill>
                            <a:prstDash val="solid"/>
                            <a:miter lim="800000"/>
                            <a:tailEnd type="none"/>
                          </a:ln>
                          <a:effectLst/>
                        </wps:spPr>
                        <wps:style>
                          <a:lnRef idx="1">
                            <a:schemeClr val="accent1"/>
                          </a:lnRef>
                          <a:fillRef idx="0">
                            <a:schemeClr val="accent1"/>
                          </a:fillRef>
                          <a:effectRef idx="0">
                            <a:schemeClr val="accent1"/>
                          </a:effectRef>
                          <a:fontRef idx="minor">
                            <a:schemeClr val="tx1"/>
                          </a:fontRef>
                        </wps:style>
                        <wps:bodyPr/>
                      </wps:wsp>
                      <wps:wsp>
                        <wps:cNvPr id="1586" name="直接箭头连接符 566"/>
                        <wps:cNvCnPr/>
                        <wps:spPr>
                          <a:xfrm>
                            <a:off x="5055" y="623267"/>
                            <a:ext cx="567" cy="6"/>
                          </a:xfrm>
                          <a:prstGeom prst="straightConnector1">
                            <a:avLst/>
                          </a:prstGeom>
                          <a:noFill/>
                          <a:ln w="12700" cap="flat" cmpd="sng" algn="ctr">
                            <a:solidFill>
                              <a:srgbClr val="000000"/>
                            </a:solidFill>
                            <a:prstDash val="solid"/>
                            <a:miter lim="800000"/>
                            <a:tailEnd type="none"/>
                          </a:ln>
                          <a:effectLst/>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6E35729" id="组合 1871" o:spid="_x0000_s1063" style="position:absolute;left:0;text-align:left;margin-left:-13.45pt;margin-top:19.95pt;width:446.6pt;height:173.4pt;z-index:251659264;mso-height-relative:margin" coordorigin="38,6206" coordsize="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">
                <v:shape id="直接箭头连接符 566" o:spid="_x0000_s1064" type="#_x0000_t32" style="position:absolute;left:107;top:6214;width:5;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" strokeweight="1pt">
                  <v:stroke endarrow="open" joinstyle="miter"/>
                </v:shape>
                <v:rect id="左大括号 2" o:spid="_x0000_s1065" style="position:absolute;left:38;top:6217;width:10;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" filled="f" stroked="f" strokeweight=".5pt">
                  <v:textbox>
                    <w:txbxContent>
                      <w:p w14:paraId="71ECC24E"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中黑简" w:eastAsia="汉仪中黑简" w:hAnsi="汉仪书宋二简" w:cs="汉仪书宋二简" w:hint="eastAsia"/>
                            <w:bCs/>
                            <w:szCs w:val="24"/>
                          </w:rPr>
                          <w:t>盗窃罪</w:t>
                        </w:r>
                      </w:p>
                    </w:txbxContent>
                  </v:textbox>
                </v:rect>
                <v:shape id="直接箭头连接符 566" o:spid="_x0000_s1066" type="#_x0000_t32" style="position:absolute;left:108;top:6218;width: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" strokeweight="1pt">
                  <v:stroke endarrow="open" joinstyle="miter"/>
                </v:shape>
                <v:shape id="直接箭头连接符 566" o:spid="_x0000_s1067" type="#_x0000_t32" style="position:absolute;left:81;top:6219;width: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" strokeweight="1pt">
                  <v:stroke joinstyle="miter"/>
                </v:shape>
                <v:shape id="直接箭头连接符 566" o:spid="_x0000_s1068" type="#_x0000_t32" style="position:absolute;left:50;top:6219;width: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" strokeweight="1pt">
                  <v:stroke joinstyle="miter"/>
                </v:shape>
                <v:rect id="左大括号 2" o:spid="_x0000_s1069" style="position:absolute;left:87;top:6215;width:20;height: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" filled="f" stroked="f" strokeweight=".5pt">
                  <v:textbox>
                    <w:txbxContent>
                      <w:p w14:paraId="18E4C70E"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盗窃故意</w:t>
                        </w:r>
                      </w:p>
                      <w:p w14:paraId="1BB52979"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(认为是他人占有)</w:t>
                        </w:r>
                      </w:p>
                    </w:txbxContent>
                  </v:textbox>
                </v:rect>
                <v:rect id="左大括号 2" o:spid="_x0000_s1070" style="position:absolute;left:57;top:6215;width:22;height: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" filled="f" stroked="f" strokeweight=".5pt">
                  <v:textbox>
                    <w:txbxContent>
                      <w:p w14:paraId="219638CF"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盗窃对象</w:t>
                        </w:r>
                      </w:p>
                      <w:p w14:paraId="1B0E11E0"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（他人占有的财物）</w:t>
                        </w:r>
                      </w:p>
                    </w:txbxContent>
                  </v:textbox>
                </v:rect>
                <v:rect id="左大括号 2" o:spid="_x0000_s1071" style="position:absolute;left:111;top:6225;width:12;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" filled="f" stroked="f" strokeweight=".5pt">
                  <v:textbox>
                    <w:txbxContent>
                      <w:p w14:paraId="2CA8FBF5"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侵占罪</w:t>
                        </w:r>
                      </w:p>
                    </w:txbxContent>
                  </v:textbox>
                </v:rect>
                <v:rect id="左大括号 2" o:spid="_x0000_s1072" style="position:absolute;left:112;top:6211;width:1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" filled="f" stroked="f" strokeweight=".5pt">
                  <v:textbox>
                    <w:txbxContent>
                      <w:p w14:paraId="6DB2FCD6"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侵占罪既遂</w:t>
                        </w:r>
                      </w:p>
                    </w:txbxContent>
                  </v:textbox>
                </v:rect>
                <v:rect id="左大括号 2" o:spid="_x0000_s1073" style="position:absolute;left:85;top:6206;width:22;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" filled="f" stroked="f" strokeweight=".5pt">
                  <v:textbox>
                    <w:txbxContent>
                      <w:p w14:paraId="74EC3BC2"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中黑简" w:eastAsia="汉仪中黑简" w:hAnsi="汉仪书宋二简" w:cs="汉仪书宋二简" w:hint="eastAsia"/>
                            <w:bCs/>
                            <w:szCs w:val="24"/>
                          </w:rPr>
                          <w:t>主观故意</w:t>
                        </w:r>
                      </w:p>
                    </w:txbxContent>
                  </v:textbox>
                </v:rect>
                <v:rect id="左大括号 2" o:spid="_x0000_s1074" style="position:absolute;left:82;top:6228;width:28;height: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" filled="f" stroked="f" strokeweight=".5pt">
                  <v:textbox>
                    <w:txbxContent>
                      <w:p w14:paraId="717569EB"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侵占故意</w:t>
                        </w:r>
                      </w:p>
                      <w:p w14:paraId="406D58E7"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（认为脱离他人占有）</w:t>
                        </w:r>
                      </w:p>
                    </w:txbxContent>
                  </v:textbox>
                </v:rect>
                <v:rect id="左大括号 2" o:spid="_x0000_s1075" style="position:absolute;left:58;top:6206;width:2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" filled="f" stroked="f" strokeweight=".5pt">
                  <v:textbox>
                    <w:txbxContent>
                      <w:p w14:paraId="7E433E63"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客观对象</w:t>
                        </w:r>
                      </w:p>
                    </w:txbxContent>
                  </v:textbox>
                </v:rect>
                <v:rect id="左大括号 2" o:spid="_x0000_s1076" style="position:absolute;left:56;top:6228;width:27;height: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" filled="f" stroked="f" strokeweight=".5pt">
                  <v:textbox>
                    <w:txbxContent>
                      <w:p w14:paraId="1F8B6F1D" w14:textId="77777777" w:rsidR="001D1367" w:rsidRDefault="001D1367" w:rsidP="001D1367">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侵占对象</w:t>
                        </w:r>
                      </w:p>
                      <w:p w14:paraId="43325D5D"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（脱离他人占有的财物）</w:t>
                        </w:r>
                      </w:p>
                    </w:txbxContent>
                  </v:textbox>
                </v:rect>
                <v:shape id="直接箭头连接符 566" o:spid="_x0000_s1077" type="#_x0000_t32" style="position:absolute;left:74;top:6223;width:17;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" strokeweight="1pt">
                  <v:stroke joinstyle="miter"/>
                </v:shape>
                <v:shape id="直接箭头连接符 566" o:spid="_x0000_s1078" type="#_x0000_t32" style="position:absolute;left:74;top:6223;width:17;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" strokeweight="1pt">
                  <v:stroke joinstyle="miter"/>
                </v:shape>
                <v:rect id="左大括号 2" o:spid="_x0000_s1079" style="position:absolute;left:114;top:6216;width:12;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" filled="f" stroked="f" strokeweight=".5pt">
                  <v:textbox>
                    <w:txbxContent>
                      <w:p w14:paraId="40B643A3"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盗窃罪</w:t>
                        </w:r>
                      </w:p>
                    </w:txbxContent>
                  </v:textbox>
                </v:rect>
                <v:rect id="左大括号 2" o:spid="_x0000_s1080" style="position:absolute;left:111;top:6231;width:1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" filled="f" stroked="f" strokeweight=".5pt">
                  <v:textbox>
                    <w:txbxContent>
                      <w:p w14:paraId="58BE72E6"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侵占罪既遂</w:t>
                        </w:r>
                      </w:p>
                    </w:txbxContent>
                  </v:textbox>
                </v:rect>
                <v:shape id="直接箭头连接符 566" o:spid="_x0000_s1081" type="#_x0000_t32" style="position:absolute;left:106;top:6228;width:5;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" strokeweight="1pt">
                  <v:stroke endarrow="open" joinstyle="miter"/>
                </v:shape>
                <v:rect id="左大括号 2" o:spid="_x0000_s1082" style="position:absolute;left:38;top:6230;width:10;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" filled="f" stroked="f" strokeweight=".5pt">
                  <v:textbox>
                    <w:txbxContent>
                      <w:p w14:paraId="59038C58" w14:textId="77777777" w:rsidR="001D1367" w:rsidRDefault="001D1367" w:rsidP="001D1367">
                        <w:pPr>
                          <w:spacing w:line="240" w:lineRule="auto"/>
                          <w:ind w:firstLineChars="0" w:firstLine="0"/>
                          <w:jc w:val="center"/>
                          <w:rPr>
                            <w:rFonts w:ascii="汉仪书宋二简" w:hAnsi="汉仪书宋二简" w:cs="汉仪书宋二简" w:hint="eastAsia"/>
                            <w:szCs w:val="24"/>
                          </w:rPr>
                        </w:pPr>
                        <w:r>
                          <w:rPr>
                            <w:rFonts w:ascii="汉仪中黑简" w:eastAsia="汉仪中黑简" w:hAnsi="汉仪书宋二简" w:cs="汉仪书宋二简" w:hint="eastAsia"/>
                            <w:bCs/>
                            <w:szCs w:val="24"/>
                          </w:rPr>
                          <w:t>侵占罪</w:t>
                        </w:r>
                      </w:p>
                    </w:txbxContent>
                  </v:textbox>
                </v:rect>
                <v:shape id="直接箭头连接符 566" o:spid="_x0000_s1083" type="#_x0000_t32" style="position:absolute;left:107;top:6234;width: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" strokeweight="1pt">
                  <v:stroke endarrow="open" joinstyle="miter"/>
                </v:shape>
                <v:shape id="直接箭头连接符 566" o:spid="_x0000_s1084" type="#_x0000_t32" style="position:absolute;left:81;top:6232;width: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" strokeweight="1pt">
                  <v:stroke joinstyle="miter"/>
                </v:shape>
                <v:shape id="直接箭头连接符 566" o:spid="_x0000_s1085" type="#_x0000_t32" style="position:absolute;left:50;top:6232;width: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" strokeweight="1pt">
                  <v:stroke joinstyle="miter"/>
                </v:shape>
              </v:group>
            </w:pict>
          </mc:Fallback>
        </mc:AlternateContent>
      </w:r>
    </w:p>
    <w:p w14:paraId="4744F2C3" w14:textId="77777777" w:rsidR="001D1367" w:rsidRPr="001D1367" w:rsidRDefault="001D1367" w:rsidP="001D1367">
      <w:pPr>
        <w:ind w:firstLine="420"/>
        <w:rPr>
          <w:rFonts w:eastAsia="宋体" w:cs="汉仪书宋二简" w:hint="eastAsia"/>
          <w:kern w:val="0"/>
        </w:rPr>
      </w:pPr>
    </w:p>
    <w:p w14:paraId="3B22048C" w14:textId="77777777" w:rsidR="001D1367" w:rsidRPr="001D1367" w:rsidRDefault="001D1367" w:rsidP="001D1367">
      <w:pPr>
        <w:ind w:firstLine="420"/>
        <w:rPr>
          <w:rFonts w:eastAsia="宋体" w:cs="汉仪书宋二简" w:hint="eastAsia"/>
          <w:kern w:val="0"/>
        </w:rPr>
      </w:pPr>
    </w:p>
    <w:p w14:paraId="2315434E" w14:textId="77777777" w:rsidR="001D1367" w:rsidRPr="001D1367" w:rsidRDefault="001D1367" w:rsidP="001D1367">
      <w:pPr>
        <w:ind w:firstLine="420"/>
        <w:rPr>
          <w:rFonts w:eastAsia="宋体" w:cs="汉仪书宋二简" w:hint="eastAsia"/>
          <w:kern w:val="0"/>
        </w:rPr>
      </w:pPr>
    </w:p>
    <w:p w14:paraId="01C3D604" w14:textId="77777777" w:rsidR="001D1367" w:rsidRPr="001D1367" w:rsidRDefault="001D1367" w:rsidP="001D1367">
      <w:pPr>
        <w:ind w:firstLine="420"/>
        <w:rPr>
          <w:rFonts w:eastAsia="宋体" w:cs="汉仪书宋二简" w:hint="eastAsia"/>
          <w:kern w:val="0"/>
        </w:rPr>
      </w:pPr>
    </w:p>
    <w:p w14:paraId="50F6004A" w14:textId="77777777" w:rsidR="001D1367" w:rsidRPr="001D1367" w:rsidRDefault="001D1367" w:rsidP="001D1367">
      <w:pPr>
        <w:ind w:firstLine="420"/>
        <w:rPr>
          <w:rFonts w:eastAsia="宋体" w:cs="汉仪书宋二简" w:hint="eastAsia"/>
          <w:kern w:val="0"/>
        </w:rPr>
      </w:pPr>
    </w:p>
    <w:p w14:paraId="0875F081" w14:textId="77777777" w:rsidR="001D1367" w:rsidRPr="001D1367" w:rsidRDefault="001D1367" w:rsidP="001D1367">
      <w:pPr>
        <w:ind w:firstLine="420"/>
        <w:rPr>
          <w:rFonts w:eastAsia="宋体" w:cs="汉仪书宋二简" w:hint="eastAsia"/>
          <w:kern w:val="0"/>
        </w:rPr>
      </w:pPr>
    </w:p>
    <w:p w14:paraId="2F983245" w14:textId="77777777" w:rsidR="001D1367" w:rsidRPr="001D1367" w:rsidRDefault="001D1367" w:rsidP="001D1367">
      <w:pPr>
        <w:ind w:firstLine="420"/>
        <w:rPr>
          <w:rFonts w:eastAsia="宋体" w:cs="汉仪书宋二简" w:hint="eastAsia"/>
          <w:kern w:val="0"/>
        </w:rPr>
      </w:pPr>
    </w:p>
    <w:p w14:paraId="7CCD5DC0" w14:textId="77777777" w:rsidR="001D1367" w:rsidRPr="001D1367" w:rsidRDefault="001D1367" w:rsidP="001D1367">
      <w:pPr>
        <w:ind w:firstLine="420"/>
        <w:rPr>
          <w:rFonts w:eastAsia="宋体" w:cs="汉仪书宋二简" w:hint="eastAsia"/>
          <w:kern w:val="0"/>
        </w:rPr>
      </w:pPr>
    </w:p>
    <w:p w14:paraId="6D928309" w14:textId="77777777" w:rsidR="001D1367" w:rsidRPr="001D1367" w:rsidRDefault="001D1367" w:rsidP="001D1367">
      <w:pPr>
        <w:ind w:firstLine="420"/>
        <w:rPr>
          <w:rFonts w:eastAsia="宋体" w:cs="汉仪书宋二简" w:hint="eastAsia"/>
          <w:kern w:val="0"/>
        </w:rPr>
      </w:pPr>
    </w:p>
    <w:p w14:paraId="28B9ECE1" w14:textId="77777777" w:rsidR="001D1367" w:rsidRPr="001D1367" w:rsidRDefault="001D1367" w:rsidP="001D1367">
      <w:pPr>
        <w:ind w:firstLine="420"/>
        <w:rPr>
          <w:rFonts w:eastAsia="宋体" w:cs="汉仪书宋二简" w:hint="eastAsia"/>
          <w:kern w:val="0"/>
        </w:rPr>
      </w:pPr>
    </w:p>
    <w:p w14:paraId="7FC129E8" w14:textId="77777777" w:rsidR="001D1367" w:rsidRPr="001D1367" w:rsidRDefault="001D1367" w:rsidP="001D1367">
      <w:pPr>
        <w:ind w:firstLineChars="0" w:firstLine="0"/>
        <w:rPr>
          <w:rFonts w:eastAsia="宋体" w:cs="汉仪书宋二简" w:hint="eastAsia"/>
          <w:kern w:val="0"/>
        </w:rPr>
      </w:pPr>
    </w:p>
    <w:p w14:paraId="3071B5FF" w14:textId="77777777" w:rsidR="001D1367" w:rsidRPr="001D1367" w:rsidRDefault="001D1367" w:rsidP="001D1367">
      <w:pPr>
        <w:ind w:firstLineChars="0" w:firstLine="0"/>
        <w:rPr>
          <w:rFonts w:eastAsia="宋体" w:cs="汉仪书宋二简" w:hint="eastAsia"/>
          <w:b/>
          <w:bCs/>
          <w:kern w:val="0"/>
        </w:rPr>
      </w:pPr>
      <w:r w:rsidRPr="001D1367">
        <w:rPr>
          <w:rFonts w:eastAsia="宋体" w:cs="汉仪书宋二简" w:hint="eastAsia"/>
          <w:b/>
          <w:bCs/>
          <w:kern w:val="0"/>
        </w:rPr>
        <w:t>总结：</w:t>
      </w:r>
    </w:p>
    <w:p w14:paraId="155FD646"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w:t>
      </w:r>
      <w:r w:rsidRPr="001D1367">
        <w:rPr>
          <w:rFonts w:eastAsia="宋体" w:cs="Times New Roman" w:hint="eastAsia"/>
        </w:rPr>
        <w:t>．</w:t>
      </w:r>
      <w:r w:rsidRPr="001D1367">
        <w:rPr>
          <w:rFonts w:eastAsia="宋体" w:hint="eastAsia"/>
          <w:bCs/>
          <w:color w:val="FF0000"/>
        </w:rPr>
        <w:t>侵占罪</w:t>
      </w:r>
      <w:r w:rsidRPr="001D1367">
        <w:rPr>
          <w:rFonts w:eastAsia="宋体" w:cs="Times New Roman" w:hint="eastAsia"/>
          <w:bCs/>
          <w:kern w:val="0"/>
        </w:rPr>
        <w:t>对象：</w:t>
      </w:r>
      <w:r w:rsidRPr="001D1367">
        <w:rPr>
          <w:rFonts w:eastAsia="宋体" w:hint="eastAsia"/>
          <w:bCs/>
          <w:color w:val="FF0000"/>
        </w:rPr>
        <w:t>脱离他人占有</w:t>
      </w:r>
      <w:r w:rsidRPr="001D1367">
        <w:rPr>
          <w:rFonts w:eastAsia="宋体" w:cs="Times New Roman" w:hint="eastAsia"/>
          <w:bCs/>
          <w:kern w:val="0"/>
        </w:rPr>
        <w:t>、行为人独立占有的、他人所有的财物（包括代为保管的他人财物、遗忘物、埋藏物）。</w:t>
      </w:r>
    </w:p>
    <w:p w14:paraId="18ABFEB8"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w:t>
      </w:r>
      <w:r w:rsidRPr="001D1367">
        <w:rPr>
          <w:rFonts w:eastAsia="宋体" w:cs="Times New Roman" w:hint="eastAsia"/>
        </w:rPr>
        <w:t>．</w:t>
      </w:r>
      <w:r w:rsidRPr="001D1367">
        <w:rPr>
          <w:rFonts w:eastAsia="宋体" w:cs="Times New Roman" w:hint="eastAsia"/>
          <w:bCs/>
          <w:kern w:val="0"/>
        </w:rPr>
        <w:t>侵占罪与转移占有型犯罪的区分：</w:t>
      </w:r>
      <w:r w:rsidRPr="001D1367">
        <w:rPr>
          <w:rFonts w:eastAsia="宋体" w:hint="eastAsia"/>
          <w:bCs/>
          <w:color w:val="FF0000"/>
        </w:rPr>
        <w:t>是否采用非法手段</w:t>
      </w:r>
      <w:r w:rsidRPr="001D1367">
        <w:rPr>
          <w:rFonts w:eastAsia="宋体" w:cs="Times New Roman" w:hint="eastAsia"/>
          <w:bCs/>
        </w:rPr>
        <w:t>（抢劫、抢夺、聚众哄抢；敲诈勒索、诈骗；盗窃）</w:t>
      </w:r>
      <w:r w:rsidRPr="001D1367">
        <w:rPr>
          <w:rFonts w:eastAsia="宋体" w:hint="eastAsia"/>
          <w:bCs/>
          <w:color w:val="FF0000"/>
        </w:rPr>
        <w:t>转移占有</w:t>
      </w:r>
      <w:r w:rsidRPr="001D1367">
        <w:rPr>
          <w:rFonts w:eastAsia="宋体" w:cs="Times New Roman" w:hint="eastAsia"/>
          <w:bCs/>
          <w:kern w:val="0"/>
        </w:rPr>
        <w:t>。</w:t>
      </w:r>
    </w:p>
    <w:p w14:paraId="195790AB" w14:textId="77777777" w:rsidR="001D1367" w:rsidRPr="001D1367" w:rsidRDefault="001D1367" w:rsidP="001D1367">
      <w:pPr>
        <w:autoSpaceDE w:val="0"/>
        <w:autoSpaceDN w:val="0"/>
        <w:adjustRightInd w:val="0"/>
        <w:snapToGrid w:val="0"/>
        <w:spacing w:before="10" w:after="20" w:line="280" w:lineRule="exact"/>
        <w:ind w:leftChars="200" w:left="420" w:rightChars="200" w:right="420" w:firstLineChars="0" w:firstLine="0"/>
        <w:rPr>
          <w:rFonts w:eastAsia="宋体" w:cs="Times New Roman" w:hint="eastAsia"/>
        </w:rPr>
      </w:pPr>
      <w:r w:rsidRPr="001D1367">
        <w:rPr>
          <w:rFonts w:eastAsia="宋体" w:cs="Times New Roman" w:hint="eastAsia"/>
        </w:rPr>
        <w:t>★</w:t>
      </w:r>
      <w:r w:rsidRPr="001D1367">
        <w:rPr>
          <w:rFonts w:eastAsia="宋体" w:cs="Times New Roman" w:hint="eastAsia"/>
          <w:bCs/>
          <w:kern w:val="0"/>
        </w:rPr>
        <w:t>3</w:t>
      </w:r>
      <w:r w:rsidRPr="001D1367">
        <w:rPr>
          <w:rFonts w:eastAsia="宋体" w:cs="Times New Roman" w:hint="eastAsia"/>
        </w:rPr>
        <w:t>．</w:t>
      </w:r>
      <w:r w:rsidRPr="001D1367">
        <w:rPr>
          <w:rFonts w:eastAsia="宋体" w:hint="eastAsia"/>
          <w:bCs/>
          <w:color w:val="FF0000"/>
        </w:rPr>
        <w:t>盗窃罪与侵占罪的区分</w:t>
      </w:r>
      <w:r w:rsidRPr="001D1367">
        <w:rPr>
          <w:rFonts w:eastAsia="宋体" w:cs="Times New Roman" w:hint="eastAsia"/>
          <w:bCs/>
          <w:kern w:val="0"/>
        </w:rPr>
        <w:t>：客观对象是</w:t>
      </w:r>
      <w:r w:rsidRPr="001D1367">
        <w:rPr>
          <w:rFonts w:eastAsia="宋体" w:hint="eastAsia"/>
          <w:bCs/>
          <w:color w:val="FF0000"/>
        </w:rPr>
        <w:t>他人占有</w:t>
      </w:r>
      <w:r w:rsidRPr="001D1367">
        <w:rPr>
          <w:rFonts w:eastAsia="宋体" w:cs="Times New Roman" w:hint="eastAsia"/>
          <w:bCs/>
          <w:kern w:val="0"/>
        </w:rPr>
        <w:t>还是</w:t>
      </w:r>
      <w:r w:rsidRPr="001D1367">
        <w:rPr>
          <w:rFonts w:eastAsia="宋体" w:hint="eastAsia"/>
          <w:bCs/>
          <w:color w:val="FF0000"/>
        </w:rPr>
        <w:t>脱离占有</w:t>
      </w:r>
      <w:r w:rsidRPr="001D1367">
        <w:rPr>
          <w:rFonts w:eastAsia="宋体" w:cs="Times New Roman" w:hint="eastAsia"/>
          <w:bCs/>
          <w:kern w:val="0"/>
        </w:rPr>
        <w:t>，是独立占有还是辅助占有；主观故意是</w:t>
      </w:r>
      <w:r w:rsidRPr="001D1367">
        <w:rPr>
          <w:rFonts w:eastAsia="宋体" w:hint="eastAsia"/>
          <w:bCs/>
          <w:color w:val="FF0000"/>
        </w:rPr>
        <w:t>盗窃故意</w:t>
      </w:r>
      <w:r w:rsidRPr="001D1367">
        <w:rPr>
          <w:rFonts w:eastAsia="宋体" w:cs="Times New Roman" w:hint="eastAsia"/>
          <w:bCs/>
          <w:kern w:val="0"/>
        </w:rPr>
        <w:t>还是</w:t>
      </w:r>
      <w:r w:rsidRPr="001D1367">
        <w:rPr>
          <w:rFonts w:eastAsia="宋体" w:hint="eastAsia"/>
          <w:bCs/>
          <w:color w:val="FF0000"/>
        </w:rPr>
        <w:t>侵占故意</w:t>
      </w:r>
      <w:r w:rsidRPr="001D1367">
        <w:rPr>
          <w:rFonts w:eastAsia="宋体" w:cs="Times New Roman" w:hint="eastAsia"/>
          <w:bCs/>
          <w:kern w:val="0"/>
        </w:rPr>
        <w:t>。盗窃对象+侵占故意=侵占罪</w:t>
      </w:r>
    </w:p>
    <w:p w14:paraId="4F55AFF6" w14:textId="77777777" w:rsidR="001D1367" w:rsidRPr="001D1367" w:rsidRDefault="001D1367" w:rsidP="001D1367">
      <w:pPr>
        <w:autoSpaceDE w:val="0"/>
        <w:autoSpaceDN w:val="0"/>
        <w:adjustRightInd w:val="0"/>
        <w:snapToGrid w:val="0"/>
        <w:ind w:firstLineChars="0" w:firstLine="0"/>
        <w:jc w:val="left"/>
        <w:rPr>
          <w:rFonts w:eastAsia="宋体" w:cs="Tahoma" w:hint="eastAsia"/>
        </w:rPr>
      </w:pPr>
    </w:p>
    <w:p w14:paraId="254C40EB" w14:textId="77777777" w:rsidR="001D1367" w:rsidRPr="001D1367" w:rsidRDefault="001D1367" w:rsidP="001D1367">
      <w:pPr>
        <w:autoSpaceDE w:val="0"/>
        <w:autoSpaceDN w:val="0"/>
        <w:adjustRightInd w:val="0"/>
        <w:snapToGrid w:val="0"/>
        <w:ind w:firstLineChars="0" w:firstLine="0"/>
        <w:jc w:val="left"/>
        <w:rPr>
          <w:rFonts w:eastAsia="宋体" w:cs="Tahoma" w:hint="eastAsia"/>
        </w:rPr>
      </w:pPr>
    </w:p>
    <w:p w14:paraId="796334F5" w14:textId="1A1CABAE" w:rsidR="001D1367" w:rsidRPr="001D1367" w:rsidRDefault="001D1367" w:rsidP="001D1367">
      <w:pPr>
        <w:pStyle w:val="1"/>
        <w:spacing w:line="500" w:lineRule="exact"/>
        <w:ind w:left="720"/>
        <w:jc w:val="both"/>
        <w:rPr>
          <w:rFonts w:ascii="宋体" w:eastAsia="宋体" w:hAnsi="宋体" w:hint="eastAsia"/>
          <w:sz w:val="21"/>
          <w:szCs w:val="21"/>
        </w:rPr>
      </w:pPr>
      <w:r w:rsidRPr="001D1367">
        <w:rPr>
          <w:rFonts w:ascii="宋体" w:eastAsia="宋体" w:hAnsi="宋体" w:hint="eastAsia"/>
          <w:color w:val="FF0000"/>
          <w:sz w:val="21"/>
          <w:szCs w:val="21"/>
        </w:rPr>
        <w:t xml:space="preserve">考点37  </w:t>
      </w:r>
      <w:r w:rsidRPr="001D1367">
        <w:rPr>
          <w:rFonts w:ascii="宋体" w:eastAsia="宋体" w:hAnsi="宋体"/>
          <w:sz w:val="21"/>
          <w:szCs w:val="21"/>
        </w:rPr>
        <w:t>网络犯罪</w:t>
      </w:r>
      <w:r w:rsidRPr="001D1367">
        <w:rPr>
          <w:rFonts w:ascii="宋体" w:eastAsia="宋体" w:hAnsi="宋体" w:hint="eastAsia"/>
          <w:sz w:val="21"/>
          <w:szCs w:val="21"/>
        </w:rPr>
        <w:t>；</w:t>
      </w:r>
      <w:r w:rsidRPr="001D1367">
        <w:rPr>
          <w:rFonts w:ascii="宋体" w:eastAsia="宋体" w:hAnsi="宋体"/>
          <w:sz w:val="21"/>
          <w:szCs w:val="21"/>
        </w:rPr>
        <w:t>妨害公务罪</w:t>
      </w:r>
      <w:r w:rsidRPr="001D1367">
        <w:rPr>
          <w:rFonts w:ascii="宋体" w:eastAsia="宋体" w:hAnsi="宋体" w:hint="eastAsia"/>
          <w:sz w:val="21"/>
          <w:szCs w:val="21"/>
        </w:rPr>
        <w:t>；袭警罪</w:t>
      </w:r>
      <w:r w:rsidR="00C12814">
        <w:rPr>
          <w:rFonts w:ascii="宋体" w:eastAsia="宋体" w:hAnsi="宋体" w:hint="eastAsia"/>
          <w:sz w:val="21"/>
          <w:szCs w:val="21"/>
        </w:rPr>
        <w:t>(11:31-11:39)</w:t>
      </w:r>
    </w:p>
    <w:p w14:paraId="6DF3A70B" w14:textId="77777777" w:rsidR="001D1367" w:rsidRPr="001D1367" w:rsidRDefault="001D1367" w:rsidP="001D1367">
      <w:pPr>
        <w:autoSpaceDE w:val="0"/>
        <w:autoSpaceDN w:val="0"/>
        <w:adjustRightInd w:val="0"/>
        <w:snapToGrid w:val="0"/>
        <w:ind w:firstLine="420"/>
        <w:jc w:val="left"/>
        <w:rPr>
          <w:rFonts w:eastAsia="宋体" w:cs="Times New Roman" w:hint="eastAsia"/>
        </w:rPr>
      </w:pPr>
    </w:p>
    <w:p w14:paraId="375C3D91" w14:textId="77777777" w:rsidR="001D1367" w:rsidRPr="001D1367" w:rsidRDefault="001D1367" w:rsidP="001D1367">
      <w:pPr>
        <w:autoSpaceDE w:val="0"/>
        <w:autoSpaceDN w:val="0"/>
        <w:adjustRightInd w:val="0"/>
        <w:snapToGrid w:val="0"/>
        <w:ind w:firstLine="420"/>
        <w:jc w:val="left"/>
        <w:rPr>
          <w:rFonts w:eastAsia="宋体" w:cs="Times New Roman" w:hint="eastAsia"/>
        </w:rPr>
      </w:pPr>
    </w:p>
    <w:p w14:paraId="68B2C528" w14:textId="77777777" w:rsidR="001D1367" w:rsidRPr="001D1367" w:rsidRDefault="001D1367" w:rsidP="001D1367">
      <w:pPr>
        <w:snapToGrid w:val="0"/>
        <w:ind w:firstLineChars="0" w:firstLine="0"/>
        <w:jc w:val="center"/>
        <w:rPr>
          <w:rFonts w:eastAsia="宋体" w:cs="Times New Roman" w:hint="eastAsia"/>
        </w:rPr>
      </w:pPr>
      <w:r w:rsidRPr="001D1367">
        <w:rPr>
          <w:rFonts w:eastAsia="宋体" w:cs="Times New Roman"/>
        </w:rPr>
        <w:t>信息网络类犯罪</w:t>
      </w:r>
    </w:p>
    <w:p w14:paraId="2D42756F" w14:textId="77777777" w:rsidR="001D1367" w:rsidRPr="001D1367" w:rsidRDefault="001D1367" w:rsidP="001D1367">
      <w:pPr>
        <w:autoSpaceDE w:val="0"/>
        <w:autoSpaceDN w:val="0"/>
        <w:adjustRightInd w:val="0"/>
        <w:snapToGrid w:val="0"/>
        <w:ind w:firstLine="420"/>
        <w:jc w:val="left"/>
        <w:rPr>
          <w:rFonts w:eastAsia="宋体" w:cs="Times New Roman" w:hint="eastAsia"/>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72"/>
        <w:gridCol w:w="1575"/>
        <w:gridCol w:w="3975"/>
      </w:tblGrid>
      <w:tr w:rsidR="001D1367" w:rsidRPr="001D1367" w14:paraId="39EE03DC" w14:textId="77777777" w:rsidTr="009320EE">
        <w:trPr>
          <w:jc w:val="center"/>
        </w:trPr>
        <w:tc>
          <w:tcPr>
            <w:tcW w:w="8522" w:type="dxa"/>
            <w:gridSpan w:val="3"/>
            <w:vAlign w:val="center"/>
          </w:tcPr>
          <w:p w14:paraId="699FFE5C" w14:textId="77777777" w:rsidR="001D1367" w:rsidRPr="001D1367" w:rsidRDefault="001D1367" w:rsidP="009320EE">
            <w:pPr>
              <w:snapToGrid w:val="0"/>
              <w:spacing w:beforeLines="10" w:before="31" w:afterLines="20" w:after="62" w:line="280" w:lineRule="exact"/>
              <w:ind w:firstLineChars="0" w:firstLine="0"/>
              <w:jc w:val="center"/>
              <w:rPr>
                <w:rFonts w:eastAsia="宋体" w:cs="Times New Roman" w:hint="eastAsia"/>
              </w:rPr>
            </w:pPr>
            <w:r w:rsidRPr="001D1367">
              <w:rPr>
                <w:rFonts w:eastAsia="宋体" w:cs="Times New Roman" w:hint="eastAsia"/>
              </w:rPr>
              <w:t>自然人、单位均可构成</w:t>
            </w:r>
          </w:p>
        </w:tc>
      </w:tr>
      <w:tr w:rsidR="001D1367" w:rsidRPr="001D1367" w14:paraId="67545B63" w14:textId="77777777" w:rsidTr="009320EE">
        <w:trPr>
          <w:jc w:val="center"/>
        </w:trPr>
        <w:tc>
          <w:tcPr>
            <w:tcW w:w="2972" w:type="dxa"/>
            <w:vAlign w:val="center"/>
          </w:tcPr>
          <w:p w14:paraId="7B16F31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b/>
              </w:rPr>
            </w:pPr>
            <w:r w:rsidRPr="001D1367">
              <w:rPr>
                <w:rFonts w:eastAsia="宋体" w:cs="Times New Roman" w:hint="eastAsia"/>
              </w:rPr>
              <w:t>非法</w:t>
            </w:r>
            <w:r w:rsidRPr="001D1367">
              <w:rPr>
                <w:rFonts w:eastAsia="宋体" w:hint="eastAsia"/>
                <w:bCs/>
                <w:color w:val="FF0000"/>
              </w:rPr>
              <w:t>侵入</w:t>
            </w:r>
            <w:r w:rsidRPr="001D1367">
              <w:rPr>
                <w:rFonts w:eastAsia="宋体" w:cs="Times New Roman" w:hint="eastAsia"/>
              </w:rPr>
              <w:t>计算机信息系统罪</w:t>
            </w:r>
          </w:p>
        </w:tc>
        <w:tc>
          <w:tcPr>
            <w:tcW w:w="1575" w:type="dxa"/>
            <w:vAlign w:val="center"/>
          </w:tcPr>
          <w:p w14:paraId="3A7900AA"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侵入三领域</w:t>
            </w:r>
          </w:p>
        </w:tc>
        <w:tc>
          <w:tcPr>
            <w:tcW w:w="3975" w:type="dxa"/>
            <w:vAlign w:val="center"/>
          </w:tcPr>
          <w:p w14:paraId="4F1B59E4"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侵入</w:t>
            </w:r>
            <w:r w:rsidRPr="001D1367">
              <w:rPr>
                <w:rFonts w:eastAsia="宋体" w:cs="Times New Roman" w:hint="eastAsia"/>
                <w:color w:val="FF0000"/>
              </w:rPr>
              <w:t>国家事务、国防建设、尖端科学</w:t>
            </w:r>
            <w:r w:rsidRPr="001D1367">
              <w:rPr>
                <w:rFonts w:eastAsia="宋体" w:cs="Times New Roman" w:hint="eastAsia"/>
              </w:rPr>
              <w:t>技术领域的计算机信息系统</w:t>
            </w:r>
          </w:p>
        </w:tc>
      </w:tr>
      <w:tr w:rsidR="001D1367" w:rsidRPr="001D1367" w14:paraId="1798A9CB" w14:textId="77777777" w:rsidTr="009320EE">
        <w:trPr>
          <w:jc w:val="center"/>
        </w:trPr>
        <w:tc>
          <w:tcPr>
            <w:tcW w:w="2972" w:type="dxa"/>
            <w:vAlign w:val="center"/>
          </w:tcPr>
          <w:p w14:paraId="2A42E3D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非法</w:t>
            </w:r>
            <w:r w:rsidRPr="001D1367">
              <w:rPr>
                <w:rFonts w:eastAsia="宋体" w:hint="eastAsia"/>
                <w:bCs/>
                <w:color w:val="FF0000"/>
              </w:rPr>
              <w:t>获取</w:t>
            </w:r>
            <w:r w:rsidRPr="001D1367">
              <w:rPr>
                <w:rFonts w:eastAsia="宋体" w:cs="Times New Roman" w:hint="eastAsia"/>
              </w:rPr>
              <w:t>计算机信息系统数据、非法</w:t>
            </w:r>
            <w:r w:rsidRPr="001D1367">
              <w:rPr>
                <w:rFonts w:eastAsia="宋体" w:hint="eastAsia"/>
                <w:bCs/>
                <w:color w:val="FF0000"/>
              </w:rPr>
              <w:t>控制</w:t>
            </w:r>
            <w:r w:rsidRPr="001D1367">
              <w:rPr>
                <w:rFonts w:eastAsia="宋体" w:cs="Times New Roman" w:hint="eastAsia"/>
              </w:rPr>
              <w:t>计算机信息系统罪</w:t>
            </w:r>
          </w:p>
        </w:tc>
        <w:tc>
          <w:tcPr>
            <w:tcW w:w="1575" w:type="dxa"/>
            <w:vAlign w:val="center"/>
          </w:tcPr>
          <w:p w14:paraId="632AB69E"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侵入其它领域</w:t>
            </w:r>
          </w:p>
        </w:tc>
        <w:tc>
          <w:tcPr>
            <w:tcW w:w="3975" w:type="dxa"/>
            <w:vAlign w:val="center"/>
          </w:tcPr>
          <w:p w14:paraId="78ACC89A"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侵入</w:t>
            </w:r>
            <w:r w:rsidRPr="001D1367">
              <w:rPr>
                <w:rFonts w:eastAsia="宋体" w:cs="Times New Roman" w:hint="eastAsia"/>
                <w:color w:val="FF0000"/>
              </w:rPr>
              <w:t>其它</w:t>
            </w:r>
            <w:r w:rsidRPr="001D1367">
              <w:rPr>
                <w:rFonts w:eastAsia="宋体" w:cs="Times New Roman" w:hint="eastAsia"/>
              </w:rPr>
              <w:t>计算机信息系统，或获取数据，或非法控制</w:t>
            </w:r>
          </w:p>
        </w:tc>
      </w:tr>
      <w:tr w:rsidR="001D1367" w:rsidRPr="001D1367" w14:paraId="2E23B6B9" w14:textId="77777777" w:rsidTr="009320EE">
        <w:trPr>
          <w:jc w:val="center"/>
        </w:trPr>
        <w:tc>
          <w:tcPr>
            <w:tcW w:w="2972" w:type="dxa"/>
            <w:vAlign w:val="center"/>
          </w:tcPr>
          <w:p w14:paraId="56B68F4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hint="eastAsia"/>
                <w:bCs/>
                <w:color w:val="FF0000"/>
              </w:rPr>
              <w:t>提供</w:t>
            </w:r>
            <w:r w:rsidRPr="001D1367">
              <w:rPr>
                <w:rFonts w:eastAsia="宋体" w:cs="Times New Roman" w:hint="eastAsia"/>
              </w:rPr>
              <w:t>侵入、非法控制计算机信息系统的程序、工具罪</w:t>
            </w:r>
          </w:p>
        </w:tc>
        <w:tc>
          <w:tcPr>
            <w:tcW w:w="1575" w:type="dxa"/>
            <w:vAlign w:val="center"/>
          </w:tcPr>
          <w:p w14:paraId="34A4BD3D"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提供程序工具</w:t>
            </w:r>
          </w:p>
        </w:tc>
        <w:tc>
          <w:tcPr>
            <w:tcW w:w="3975" w:type="dxa"/>
            <w:vAlign w:val="center"/>
          </w:tcPr>
          <w:p w14:paraId="2EFCAA7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提供专门程序、工具，或者明知他人违法犯罪而提供（帮助行为正犯化）</w:t>
            </w:r>
          </w:p>
        </w:tc>
      </w:tr>
      <w:tr w:rsidR="001D1367" w:rsidRPr="001D1367" w14:paraId="6C4695B3" w14:textId="77777777" w:rsidTr="009320EE">
        <w:trPr>
          <w:jc w:val="center"/>
        </w:trPr>
        <w:tc>
          <w:tcPr>
            <w:tcW w:w="2972" w:type="dxa"/>
            <w:vAlign w:val="center"/>
          </w:tcPr>
          <w:p w14:paraId="2B25B2D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hint="eastAsia"/>
                <w:bCs/>
                <w:color w:val="FF0000"/>
              </w:rPr>
              <w:t>破坏</w:t>
            </w:r>
            <w:r w:rsidRPr="001D1367">
              <w:rPr>
                <w:rFonts w:eastAsia="宋体" w:cs="Times New Roman" w:hint="eastAsia"/>
              </w:rPr>
              <w:t>计算机信息系统罪</w:t>
            </w:r>
          </w:p>
        </w:tc>
        <w:tc>
          <w:tcPr>
            <w:tcW w:w="1575" w:type="dxa"/>
            <w:vAlign w:val="center"/>
          </w:tcPr>
          <w:p w14:paraId="604AE7ED"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破坏系统、数据、病毒</w:t>
            </w:r>
          </w:p>
        </w:tc>
        <w:tc>
          <w:tcPr>
            <w:tcW w:w="3975" w:type="dxa"/>
            <w:vAlign w:val="center"/>
          </w:tcPr>
          <w:p w14:paraId="34B058AC"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对系统功能进行删除、修改、增加、干扰，或对数据和应用程序进行删除、修改、增加</w:t>
            </w:r>
          </w:p>
        </w:tc>
      </w:tr>
      <w:tr w:rsidR="001D1367" w:rsidRPr="001D1367" w14:paraId="6F6BE74E" w14:textId="77777777" w:rsidTr="009320EE">
        <w:trPr>
          <w:jc w:val="center"/>
        </w:trPr>
        <w:tc>
          <w:tcPr>
            <w:tcW w:w="2972" w:type="dxa"/>
            <w:vAlign w:val="center"/>
          </w:tcPr>
          <w:p w14:paraId="6AE9DE5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拒不履行信息网络安全管理义务罪</w:t>
            </w:r>
          </w:p>
        </w:tc>
        <w:tc>
          <w:tcPr>
            <w:tcW w:w="1575" w:type="dxa"/>
            <w:vAlign w:val="center"/>
          </w:tcPr>
          <w:p w14:paraId="2903F2F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不作为犯</w:t>
            </w:r>
          </w:p>
        </w:tc>
        <w:tc>
          <w:tcPr>
            <w:tcW w:w="3975" w:type="dxa"/>
            <w:vAlign w:val="center"/>
          </w:tcPr>
          <w:p w14:paraId="178BF613"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经监管部门通知采取改正措施而拒绝执行</w:t>
            </w:r>
          </w:p>
        </w:tc>
      </w:tr>
      <w:tr w:rsidR="001D1367" w:rsidRPr="001D1367" w14:paraId="75DF9AA6" w14:textId="77777777" w:rsidTr="009320EE">
        <w:trPr>
          <w:jc w:val="center"/>
        </w:trPr>
        <w:tc>
          <w:tcPr>
            <w:tcW w:w="2972" w:type="dxa"/>
            <w:vAlign w:val="center"/>
          </w:tcPr>
          <w:p w14:paraId="19958237"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FF0000"/>
              </w:rPr>
            </w:pPr>
            <w:r w:rsidRPr="001D1367">
              <w:rPr>
                <w:rFonts w:eastAsia="宋体" w:cs="Times New Roman" w:hint="eastAsia"/>
                <w:color w:val="FF0000"/>
              </w:rPr>
              <w:t>★非法利用信息网络罪</w:t>
            </w:r>
          </w:p>
        </w:tc>
        <w:tc>
          <w:tcPr>
            <w:tcW w:w="1575" w:type="dxa"/>
            <w:vAlign w:val="center"/>
          </w:tcPr>
          <w:p w14:paraId="17B13A98"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设立网组、发布信息</w:t>
            </w:r>
          </w:p>
        </w:tc>
        <w:tc>
          <w:tcPr>
            <w:tcW w:w="3975" w:type="dxa"/>
            <w:vAlign w:val="center"/>
          </w:tcPr>
          <w:p w14:paraId="05219F0E"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设立用于违法犯罪活动（刑法分则规定的行为类型）的网站、通讯群组的；发布信息（包括提供链接、截屏、二维码、访问账号密码及其他指引访问服务）</w:t>
            </w:r>
          </w:p>
        </w:tc>
      </w:tr>
      <w:tr w:rsidR="001D1367" w:rsidRPr="001D1367" w14:paraId="3A24C9A7" w14:textId="77777777" w:rsidTr="009320EE">
        <w:trPr>
          <w:trHeight w:val="530"/>
          <w:jc w:val="center"/>
        </w:trPr>
        <w:tc>
          <w:tcPr>
            <w:tcW w:w="2972" w:type="dxa"/>
            <w:vAlign w:val="center"/>
          </w:tcPr>
          <w:p w14:paraId="1E3CC5D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FF0000"/>
              </w:rPr>
            </w:pPr>
            <w:r w:rsidRPr="001D1367">
              <w:rPr>
                <w:rFonts w:eastAsia="宋体" w:cs="Times New Roman" w:hint="eastAsia"/>
                <w:color w:val="FF0000"/>
              </w:rPr>
              <w:t>★帮助信息网络犯罪活动罪</w:t>
            </w:r>
          </w:p>
        </w:tc>
        <w:tc>
          <w:tcPr>
            <w:tcW w:w="1575" w:type="dxa"/>
            <w:vAlign w:val="center"/>
          </w:tcPr>
          <w:p w14:paraId="1C7ECCE8"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提供帮助</w:t>
            </w:r>
          </w:p>
        </w:tc>
        <w:tc>
          <w:tcPr>
            <w:tcW w:w="3975" w:type="dxa"/>
            <w:vAlign w:val="center"/>
          </w:tcPr>
          <w:p w14:paraId="4787A72A"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为信息网络犯罪提供互联网接入等技术支持，或提供广告推广、支付结算等帮助（帮助行为正犯化）</w:t>
            </w:r>
          </w:p>
        </w:tc>
      </w:tr>
      <w:tr w:rsidR="001D1367" w:rsidRPr="001D1367" w14:paraId="15B3E861" w14:textId="77777777" w:rsidTr="009320EE">
        <w:trPr>
          <w:trHeight w:val="70"/>
          <w:jc w:val="center"/>
        </w:trPr>
        <w:tc>
          <w:tcPr>
            <w:tcW w:w="8522" w:type="dxa"/>
            <w:gridSpan w:val="3"/>
            <w:vAlign w:val="center"/>
          </w:tcPr>
          <w:p w14:paraId="3058EBE1"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罪数：</w:t>
            </w:r>
          </w:p>
          <w:p w14:paraId="5E5DD2E7"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1．网络手段（侵入、获取控制、破坏…罪）、目的行为，以目的行为论。</w:t>
            </w:r>
          </w:p>
          <w:p w14:paraId="5070E2A6"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2．想象竞合（利用、帮助…罪），择一重处。</w:t>
            </w:r>
          </w:p>
        </w:tc>
      </w:tr>
    </w:tbl>
    <w:p w14:paraId="31E67E32" w14:textId="77777777" w:rsidR="001D1367" w:rsidRPr="001D1367" w:rsidRDefault="001D1367" w:rsidP="001D1367">
      <w:pPr>
        <w:snapToGrid w:val="0"/>
        <w:ind w:firstLine="420"/>
        <w:jc w:val="left"/>
        <w:rPr>
          <w:rFonts w:eastAsia="宋体" w:cs="Times New Roman" w:hint="eastAsia"/>
        </w:rPr>
      </w:pPr>
      <w:r w:rsidRPr="001D1367">
        <w:rPr>
          <w:rFonts w:eastAsia="宋体" w:cs="Times New Roman" w:hint="eastAsia"/>
        </w:rPr>
        <w:t>《最高人民法院、最高人民检察院、公安部关于办理电信网络诈骗等刑事案件适用法律若干问题的意见（二》）（法发〔2021〕22号）</w:t>
      </w:r>
    </w:p>
    <w:p w14:paraId="72841D67" w14:textId="77777777" w:rsidR="001D1367" w:rsidRPr="001D1367" w:rsidRDefault="001D1367" w:rsidP="001D1367">
      <w:pPr>
        <w:snapToGrid w:val="0"/>
        <w:ind w:firstLine="420"/>
        <w:jc w:val="left"/>
        <w:rPr>
          <w:rFonts w:eastAsia="宋体" w:cs="Times New Roman" w:hint="eastAsia"/>
        </w:rPr>
      </w:pPr>
      <w:r w:rsidRPr="001D1367">
        <w:rPr>
          <w:rFonts w:eastAsia="宋体" w:cs="Times New Roman" w:hint="eastAsia"/>
        </w:rPr>
        <w:t>七、为他人利用信息网络实施犯罪而实施下列行为，可以认定为刑法第二百八十七条之二规定的“帮助”行为：</w:t>
      </w:r>
    </w:p>
    <w:p w14:paraId="5168DF12" w14:textId="77777777" w:rsidR="001D1367" w:rsidRPr="001D1367" w:rsidRDefault="001D1367" w:rsidP="001D1367">
      <w:pPr>
        <w:snapToGrid w:val="0"/>
        <w:ind w:firstLine="420"/>
        <w:jc w:val="left"/>
        <w:rPr>
          <w:rFonts w:eastAsia="宋体" w:cs="Times New Roman" w:hint="eastAsia"/>
        </w:rPr>
      </w:pPr>
      <w:r w:rsidRPr="001D1367">
        <w:rPr>
          <w:rFonts w:eastAsia="宋体" w:cs="Times New Roman" w:hint="eastAsia"/>
        </w:rPr>
        <w:t>（一）收购、出售、出租信用卡、银行账户、非银行支付账户、具有支付结算功能的互联网账号密码、网络支付接口、网上银行数字证书的；</w:t>
      </w:r>
    </w:p>
    <w:p w14:paraId="3F4289AF" w14:textId="77777777" w:rsidR="001D1367" w:rsidRPr="001D1367" w:rsidRDefault="001D1367" w:rsidP="001D1367">
      <w:pPr>
        <w:snapToGrid w:val="0"/>
        <w:ind w:firstLine="420"/>
        <w:jc w:val="left"/>
        <w:rPr>
          <w:rFonts w:eastAsia="宋体" w:cs="Times New Roman" w:hint="eastAsia"/>
        </w:rPr>
      </w:pPr>
      <w:r w:rsidRPr="001D1367">
        <w:rPr>
          <w:rFonts w:eastAsia="宋体" w:cs="Times New Roman" w:hint="eastAsia"/>
        </w:rPr>
        <w:t>（二）收购、出售、出租他人手机卡、流量卡、物联网卡的。</w:t>
      </w:r>
    </w:p>
    <w:p w14:paraId="76A8D7BC" w14:textId="77777777" w:rsidR="001D1367" w:rsidRPr="001D1367" w:rsidRDefault="001D1367" w:rsidP="001D1367">
      <w:pPr>
        <w:ind w:firstLine="420"/>
        <w:rPr>
          <w:rFonts w:eastAsia="宋体" w:cs="汉仪书宋二简" w:hint="eastAsia"/>
          <w:kern w:val="0"/>
        </w:rPr>
      </w:pPr>
      <w:r w:rsidRPr="001D1367">
        <w:rPr>
          <w:rFonts w:eastAsia="宋体" w:cs="汉仪书宋二简"/>
          <w:noProof/>
          <w:kern w:val="0"/>
        </w:rPr>
        <mc:AlternateContent>
          <mc:Choice Requires="wpg">
            <w:drawing>
              <wp:anchor distT="0" distB="0" distL="114300" distR="114300" simplePos="0" relativeHeight="251669504" behindDoc="1" locked="0" layoutInCell="1" allowOverlap="1" wp14:anchorId="61F5488D" wp14:editId="19ED2E61">
                <wp:simplePos x="0" y="0"/>
                <wp:positionH relativeFrom="column">
                  <wp:posOffset>-8255</wp:posOffset>
                </wp:positionH>
                <wp:positionV relativeFrom="paragraph">
                  <wp:posOffset>69850</wp:posOffset>
                </wp:positionV>
                <wp:extent cx="5488305" cy="1457326"/>
                <wp:effectExtent l="0" t="0" r="36195" b="47625"/>
                <wp:wrapNone/>
                <wp:docPr id="1406677032" name="组合 12"/>
                <wp:cNvGraphicFramePr/>
                <a:graphic xmlns:a="http://schemas.openxmlformats.org/drawingml/2006/main">
                  <a:graphicData uri="http://schemas.microsoft.com/office/word/2010/wordprocessingGroup">
                    <wpg:wgp>
                      <wpg:cNvGrpSpPr/>
                      <wpg:grpSpPr>
                        <a:xfrm>
                          <a:off x="0" y="0"/>
                          <a:ext cx="5488305" cy="1457326"/>
                          <a:chOff x="-12711" y="-2134"/>
                          <a:chExt cx="5489206" cy="1462669"/>
                        </a:xfrm>
                      </wpg:grpSpPr>
                      <wps:wsp>
                        <wps:cNvPr id="1708200193" name="矩形: 单圆角 6"/>
                        <wps:cNvSpPr/>
                        <wps:spPr>
                          <a:xfrm>
                            <a:off x="76200" y="364046"/>
                            <a:ext cx="5400295" cy="1096489"/>
                          </a:xfrm>
                          <a:prstGeom prst="round1Rect">
                            <a:avLst>
                              <a:gd name="adj" fmla="val 6917"/>
                            </a:avLst>
                          </a:prstGeom>
                          <a:solidFill>
                            <a:schemeClr val="bg1"/>
                          </a:solidFill>
                          <a:ln cmpd="sng">
                            <a:solidFill>
                              <a:srgbClr val="FF0000"/>
                            </a:solidFill>
                          </a:ln>
                          <a:effectLst>
                            <a:outerShdw dist="12700" dir="2700000" algn="tl" rotWithShape="0">
                              <a:srgbClr val="FF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88647728" name="组合 11"/>
                        <wpg:cNvGrpSpPr/>
                        <wpg:grpSpPr>
                          <a:xfrm>
                            <a:off x="-12711" y="-2134"/>
                            <a:ext cx="1191506" cy="477539"/>
                            <a:chOff x="-12711" y="-2134"/>
                            <a:chExt cx="1191506" cy="477539"/>
                          </a:xfrm>
                        </wpg:grpSpPr>
                        <wpg:grpSp>
                          <wpg:cNvPr id="2044113916" name="组合 9"/>
                          <wpg:cNvGrpSpPr/>
                          <wpg:grpSpPr>
                            <a:xfrm>
                              <a:off x="-12711" y="-2134"/>
                              <a:ext cx="987036" cy="477539"/>
                              <a:chOff x="-128833" y="-8958"/>
                              <a:chExt cx="987036" cy="477539"/>
                            </a:xfrm>
                          </wpg:grpSpPr>
                          <wps:wsp>
                            <wps:cNvPr id="1790660218" name="平行四边形 8"/>
                            <wps:cNvSpPr/>
                            <wps:spPr>
                              <a:xfrm>
                                <a:off x="-43539" y="138799"/>
                                <a:ext cx="854246" cy="216025"/>
                              </a:xfrm>
                              <a:prstGeom prst="parallelogram">
                                <a:avLst>
                                  <a:gd name="adj" fmla="val 5444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633661" name="平行四边形 8"/>
                            <wps:cNvSpPr/>
                            <wps:spPr>
                              <a:xfrm>
                                <a:off x="-128833" y="-8958"/>
                                <a:ext cx="987036" cy="477539"/>
                              </a:xfrm>
                              <a:prstGeom prst="parallelogram">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890AA" w14:textId="77777777" w:rsidR="001D1367" w:rsidRPr="00DE4900" w:rsidRDefault="001D1367" w:rsidP="001D1367">
                                  <w:pPr>
                                    <w:ind w:firstLineChars="0" w:firstLine="0"/>
                                    <w:jc w:val="center"/>
                                    <w:rPr>
                                      <w:rFonts w:ascii="汉仪中黑简" w:eastAsia="汉仪中黑简" w:hint="eastAsia"/>
                                      <w:i/>
                                      <w:iCs/>
                                      <w:color w:val="FFFFFF" w:themeColor="background1"/>
                                    </w:rPr>
                                  </w:pPr>
                                  <w:r w:rsidRPr="00DE4900">
                                    <w:rPr>
                                      <w:rFonts w:ascii="汉仪粗黑简" w:eastAsia="汉仪粗黑简" w:hint="eastAsia"/>
                                      <w:i/>
                                      <w:iCs/>
                                      <w:color w:val="FFFFFF" w:themeColor="background1"/>
                                      <w:sz w:val="26"/>
                                      <w:szCs w:val="26"/>
                                    </w:rPr>
                                    <w:t>背</w:t>
                                  </w:r>
                                  <w:r w:rsidRPr="00DE4900">
                                    <w:rPr>
                                      <w:rFonts w:ascii="汉仪中黑简" w:eastAsia="汉仪中黑简" w:hint="eastAsia"/>
                                      <w:i/>
                                      <w:iCs/>
                                      <w:color w:val="FFFFFF" w:themeColor="background1"/>
                                    </w:rPr>
                                    <w:t>诵要点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7433551" name="等腰三角形 10"/>
                          <wps:cNvSpPr/>
                          <wps:spPr>
                            <a:xfrm>
                              <a:off x="782555" y="143935"/>
                              <a:ext cx="396240" cy="216025"/>
                            </a:xfrm>
                            <a:prstGeom prst="triangle">
                              <a:avLst>
                                <a:gd name="adj" fmla="val 36757"/>
                              </a:avLst>
                            </a:prstGeom>
                            <a:solidFill>
                              <a:srgbClr val="FF0000">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1F5488D" id="组合 12" o:spid="_x0000_s1086" style="position:absolute;left:0;text-align:left;margin-left:-.65pt;margin-top:5.5pt;width:432.15pt;height:114.75pt;z-index:-251646976;mso-width-relative:margin;mso-height-relative:margin" coordorigin="-127,-21" coordsize="54892,1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">
                <v:shape id="矩形: 单圆角 6" o:spid="_x0000_s1087" style="position:absolute;left:762;top:3640;width:54002;height:10965;visibility:visible;mso-wrap-style:square;v-text-anchor:middle" coordsize="5400295,109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" path="m,l5324451,v41887,,75844,33957,75844,75844l5400295,1096489,,1096489,,xe" fillcolor="white [3212]" strokecolor="red" strokeweight="1pt">
                  <v:stroke joinstyle="miter"/>
                  <v:shadow on="t" color="red" origin="-.5,-.5" offset=".24944mm,.24944mm"/>
                  <v:path arrowok="t" o:connecttype="custom" o:connectlocs="0,0;5324451,0;5400295,75844;5400295,1096489;0,1096489;0,0" o:connectangles="0,0,0,0,0,0"/>
                </v:shape>
                <v:group id="组合 11" o:spid="_x0000_s1088" style="position:absolute;left:-127;top:-21;width:11914;height:4775" coordorigin="-127,-21" coordsize="11915,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">
                  <v:group id="组合 9" o:spid="_x0000_s1089" style="position:absolute;left:-127;top:-21;width:9870;height:4775" coordorigin="-1288,-89" coordsize="987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8" o:spid="_x0000_s1090" type="#_x0000_t7" style="position:absolute;left:-435;top:1387;width:854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" adj="2974" fillcolor="red" stroked="f" strokeweight="1pt"/>
                    <v:shape id="平行四边形 8" o:spid="_x0000_s1091" type="#_x0000_t7" style="position:absolute;left:-1288;top:-89;width:9870;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" adj="0" filled="f" stroked="f" strokeweight="1pt">
                      <v:textbox>
                        <w:txbxContent>
                          <w:p w14:paraId="465890AA" w14:textId="77777777" w:rsidR="001D1367" w:rsidRPr="00DE4900" w:rsidRDefault="001D1367" w:rsidP="001D1367">
                            <w:pPr>
                              <w:ind w:firstLineChars="0" w:firstLine="0"/>
                              <w:jc w:val="center"/>
                              <w:rPr>
                                <w:rFonts w:ascii="汉仪中黑简" w:eastAsia="汉仪中黑简" w:hint="eastAsia"/>
                                <w:i/>
                                <w:iCs/>
                                <w:color w:val="FFFFFF" w:themeColor="background1"/>
                              </w:rPr>
                            </w:pPr>
                            <w:r w:rsidRPr="00DE4900">
                              <w:rPr>
                                <w:rFonts w:ascii="汉仪粗黑简" w:eastAsia="汉仪粗黑简" w:hint="eastAsia"/>
                                <w:i/>
                                <w:iCs/>
                                <w:color w:val="FFFFFF" w:themeColor="background1"/>
                                <w:sz w:val="26"/>
                                <w:szCs w:val="26"/>
                              </w:rPr>
                              <w:t>背</w:t>
                            </w:r>
                            <w:r w:rsidRPr="00DE4900">
                              <w:rPr>
                                <w:rFonts w:ascii="汉仪中黑简" w:eastAsia="汉仪中黑简" w:hint="eastAsia"/>
                                <w:i/>
                                <w:iCs/>
                                <w:color w:val="FFFFFF" w:themeColor="background1"/>
                              </w:rPr>
                              <w:t>诵要点</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0" o:spid="_x0000_s1092" type="#_x0000_t5" style="position:absolute;left:7825;top:1439;width:396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" adj="7940" fillcolor="red" stroked="f" strokeweight="1pt">
                    <v:fill opacity="6682f"/>
                  </v:shape>
                </v:group>
              </v:group>
            </w:pict>
          </mc:Fallback>
        </mc:AlternateContent>
      </w:r>
    </w:p>
    <w:p w14:paraId="46694D58" w14:textId="77777777" w:rsidR="001D1367" w:rsidRPr="001D1367" w:rsidRDefault="001D1367" w:rsidP="001D1367">
      <w:pPr>
        <w:ind w:firstLine="420"/>
        <w:rPr>
          <w:rFonts w:eastAsia="宋体" w:cs="汉仪书宋二简" w:hint="eastAsia"/>
          <w:kern w:val="0"/>
        </w:rPr>
      </w:pPr>
    </w:p>
    <w:p w14:paraId="50C90129"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rPr>
      </w:pPr>
      <w:r w:rsidRPr="001D1367">
        <w:rPr>
          <w:rFonts w:eastAsia="宋体" w:cs="Times New Roman" w:hint="eastAsia"/>
        </w:rPr>
        <w:t>1．妨害公务罪：三种人员需暴力，国安工作无暴力有结果也构成</w:t>
      </w:r>
    </w:p>
    <w:p w14:paraId="4A3E53B7"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hint="eastAsia"/>
          <w:bCs/>
          <w:color w:val="FF0000"/>
        </w:rPr>
      </w:pPr>
      <w:r w:rsidRPr="001D1367">
        <w:rPr>
          <w:rFonts w:eastAsia="宋体" w:cs="Times New Roman" w:hint="eastAsia"/>
        </w:rPr>
        <w:lastRenderedPageBreak/>
        <w:t>2．</w:t>
      </w:r>
      <w:r w:rsidRPr="001D1367">
        <w:rPr>
          <w:rFonts w:eastAsia="宋体" w:hint="eastAsia"/>
          <w:bCs/>
          <w:color w:val="FF0000"/>
        </w:rPr>
        <w:t>袭警罪：暴力袭击+正在依法执行职务的+人民警察（包括各种警察；不包括武警）。</w:t>
      </w:r>
    </w:p>
    <w:p w14:paraId="541E7ACE"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hint="eastAsia"/>
          <w:bCs/>
          <w:color w:val="FF0000"/>
        </w:rPr>
      </w:pPr>
      <w:r w:rsidRPr="001D1367">
        <w:rPr>
          <w:rFonts w:eastAsia="宋体" w:hint="eastAsia"/>
          <w:bCs/>
          <w:color w:val="FF0000"/>
        </w:rPr>
        <w:t>暴力袭击辅警：（1）定妨害公务罪；（2）同时暴力袭击人民警察和辅警，定袭警罪。</w:t>
      </w:r>
    </w:p>
    <w:p w14:paraId="305A1D2F" w14:textId="77777777" w:rsidR="001D1367" w:rsidRPr="001D1367" w:rsidRDefault="001D1367" w:rsidP="001D1367">
      <w:pPr>
        <w:spacing w:beforeLines="10" w:before="31" w:afterLines="20" w:after="62" w:line="280" w:lineRule="exact"/>
        <w:ind w:leftChars="200" w:left="420" w:rightChars="200" w:right="420" w:firstLineChars="0" w:firstLine="0"/>
        <w:rPr>
          <w:rFonts w:eastAsia="宋体" w:cs="汉仪书宋二简" w:hint="eastAsia"/>
          <w:kern w:val="0"/>
        </w:rPr>
      </w:pPr>
      <w:r w:rsidRPr="001D1367">
        <w:rPr>
          <w:rFonts w:eastAsia="宋体" w:cs="Times New Roman" w:hint="eastAsia"/>
        </w:rPr>
        <w:t>3．</w:t>
      </w:r>
      <w:r w:rsidRPr="001D1367">
        <w:rPr>
          <w:rFonts w:eastAsia="宋体" w:hint="eastAsia"/>
          <w:bCs/>
          <w:color w:val="FF0000"/>
        </w:rPr>
        <w:t>考试作弊类犯罪：仅限于</w:t>
      </w:r>
      <w:r w:rsidRPr="001D1367">
        <w:rPr>
          <w:rFonts w:eastAsia="宋体" w:cs="Times New Roman" w:hint="eastAsia"/>
        </w:rPr>
        <w:t>“国家规定的考试”，全国人大及常委会制定的法律所规定的考试，</w:t>
      </w:r>
      <w:r w:rsidRPr="001D1367">
        <w:rPr>
          <w:rFonts w:eastAsia="宋体" w:cs="Times New Roman" w:hint="eastAsia"/>
          <w:bCs/>
        </w:rPr>
        <w:t>包括中央、地方、行业依法组织，</w:t>
      </w:r>
      <w:r w:rsidRPr="001D1367">
        <w:rPr>
          <w:rFonts w:eastAsia="宋体" w:cs="Times New Roman" w:hint="eastAsia"/>
        </w:rPr>
        <w:t>包括特招、技能、面试</w:t>
      </w:r>
    </w:p>
    <w:p w14:paraId="0C1E6094" w14:textId="77777777" w:rsidR="001D1367" w:rsidRPr="001D1367" w:rsidRDefault="001D1367" w:rsidP="001D1367">
      <w:pPr>
        <w:ind w:firstLine="420"/>
        <w:rPr>
          <w:rFonts w:eastAsia="宋体" w:cs="汉仪书宋二简" w:hint="eastAsia"/>
          <w:kern w:val="0"/>
        </w:rPr>
      </w:pPr>
    </w:p>
    <w:p w14:paraId="046BD2B4" w14:textId="77777777" w:rsidR="001D1367" w:rsidRPr="001D1367" w:rsidRDefault="001D1367" w:rsidP="001D1367">
      <w:pPr>
        <w:ind w:firstLine="420"/>
        <w:rPr>
          <w:rFonts w:eastAsia="宋体" w:cs="汉仪书宋二简" w:hint="eastAsia"/>
          <w:kern w:val="0"/>
        </w:rPr>
      </w:pPr>
    </w:p>
    <w:p w14:paraId="377EFB10" w14:textId="06343093" w:rsidR="001D1367" w:rsidRPr="001D1367" w:rsidRDefault="001D1367" w:rsidP="001D1367">
      <w:pPr>
        <w:pStyle w:val="1"/>
        <w:rPr>
          <w:rFonts w:ascii="宋体" w:eastAsia="宋体" w:hAnsi="宋体" w:hint="eastAsia"/>
          <w:color w:val="FF0000"/>
          <w:sz w:val="21"/>
          <w:szCs w:val="21"/>
        </w:rPr>
      </w:pPr>
      <w:bookmarkStart w:id="38" w:name="_Toc197767316"/>
      <w:r w:rsidRPr="001D1367">
        <w:rPr>
          <w:rFonts w:ascii="宋体" w:eastAsia="宋体" w:hAnsi="宋体" w:hint="eastAsia"/>
          <w:color w:val="FF0000"/>
          <w:sz w:val="21"/>
          <w:szCs w:val="21"/>
        </w:rPr>
        <w:t xml:space="preserve">★ 考点38  </w:t>
      </w:r>
      <w:r w:rsidRPr="001D1367">
        <w:rPr>
          <w:rFonts w:ascii="宋体" w:eastAsia="宋体" w:hAnsi="宋体" w:hint="eastAsia"/>
          <w:sz w:val="21"/>
          <w:szCs w:val="21"/>
        </w:rPr>
        <w:t>妨害司法犯罪</w:t>
      </w:r>
      <w:bookmarkEnd w:id="38"/>
      <w:r w:rsidR="00C12814">
        <w:rPr>
          <w:rFonts w:ascii="宋体" w:eastAsia="宋体" w:hAnsi="宋体" w:hint="eastAsia"/>
          <w:sz w:val="21"/>
          <w:szCs w:val="21"/>
        </w:rPr>
        <w:t>(11:39-</w:t>
      </w:r>
      <w:r w:rsidR="00DF23F8">
        <w:rPr>
          <w:rFonts w:ascii="宋体" w:eastAsia="宋体" w:hAnsi="宋体" w:hint="eastAsia"/>
          <w:sz w:val="21"/>
          <w:szCs w:val="21"/>
        </w:rPr>
        <w:t>11:44</w:t>
      </w:r>
      <w:r w:rsidR="00C12814">
        <w:rPr>
          <w:rFonts w:ascii="宋体" w:eastAsia="宋体" w:hAnsi="宋体" w:hint="eastAsia"/>
          <w:sz w:val="21"/>
          <w:szCs w:val="21"/>
        </w:rPr>
        <w:t>)</w:t>
      </w:r>
    </w:p>
    <w:p w14:paraId="1D726D15" w14:textId="77777777" w:rsidR="001D1367" w:rsidRPr="001D1367" w:rsidRDefault="001D1367" w:rsidP="001D1367">
      <w:pPr>
        <w:ind w:firstLine="420"/>
        <w:rPr>
          <w:rFonts w:eastAsia="宋体" w:cs="汉仪书宋二简" w:hint="eastAsia"/>
          <w:kern w:val="0"/>
        </w:rPr>
      </w:pPr>
    </w:p>
    <w:p w14:paraId="49CF710E" w14:textId="77777777" w:rsidR="001D1367" w:rsidRPr="001D1367" w:rsidRDefault="001D1367" w:rsidP="001D1367">
      <w:pPr>
        <w:ind w:firstLine="42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413"/>
        <w:gridCol w:w="1134"/>
        <w:gridCol w:w="567"/>
        <w:gridCol w:w="1559"/>
        <w:gridCol w:w="2046"/>
        <w:gridCol w:w="1803"/>
      </w:tblGrid>
      <w:tr w:rsidR="001D1367" w:rsidRPr="001D1367" w14:paraId="7EB27A96" w14:textId="77777777" w:rsidTr="009320EE">
        <w:trPr>
          <w:jc w:val="center"/>
        </w:trPr>
        <w:tc>
          <w:tcPr>
            <w:tcW w:w="1413" w:type="dxa"/>
            <w:vAlign w:val="center"/>
          </w:tcPr>
          <w:p w14:paraId="3631094B"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bCs/>
              </w:rPr>
              <w:t>罪名</w:t>
            </w:r>
          </w:p>
        </w:tc>
        <w:tc>
          <w:tcPr>
            <w:tcW w:w="1134" w:type="dxa"/>
            <w:vAlign w:val="center"/>
          </w:tcPr>
          <w:p w14:paraId="123E489B"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bCs/>
              </w:rPr>
              <w:t>时空条件</w:t>
            </w:r>
          </w:p>
        </w:tc>
        <w:tc>
          <w:tcPr>
            <w:tcW w:w="2126" w:type="dxa"/>
            <w:gridSpan w:val="2"/>
            <w:vAlign w:val="center"/>
          </w:tcPr>
          <w:p w14:paraId="7A742B49"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bCs/>
              </w:rPr>
              <w:t>主体</w:t>
            </w:r>
          </w:p>
        </w:tc>
        <w:tc>
          <w:tcPr>
            <w:tcW w:w="2046" w:type="dxa"/>
            <w:vAlign w:val="center"/>
          </w:tcPr>
          <w:p w14:paraId="55AD8C93"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bCs/>
              </w:rPr>
              <w:t>行为方式</w:t>
            </w:r>
          </w:p>
        </w:tc>
        <w:tc>
          <w:tcPr>
            <w:tcW w:w="1803" w:type="dxa"/>
            <w:vAlign w:val="center"/>
          </w:tcPr>
          <w:p w14:paraId="7DF6C362"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bCs/>
              </w:rPr>
              <w:t>对象</w:t>
            </w:r>
          </w:p>
        </w:tc>
      </w:tr>
      <w:tr w:rsidR="001D1367" w:rsidRPr="001D1367" w14:paraId="7464D798" w14:textId="77777777" w:rsidTr="009320EE">
        <w:trPr>
          <w:jc w:val="center"/>
        </w:trPr>
        <w:tc>
          <w:tcPr>
            <w:tcW w:w="1413" w:type="dxa"/>
            <w:vAlign w:val="center"/>
          </w:tcPr>
          <w:p w14:paraId="2015D397"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bCs/>
              </w:rPr>
              <w:t>伪证罪</w:t>
            </w:r>
          </w:p>
        </w:tc>
        <w:tc>
          <w:tcPr>
            <w:tcW w:w="1134" w:type="dxa"/>
            <w:vAlign w:val="center"/>
          </w:tcPr>
          <w:p w14:paraId="00630E84"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刑事诉讼</w:t>
            </w:r>
          </w:p>
        </w:tc>
        <w:tc>
          <w:tcPr>
            <w:tcW w:w="2126" w:type="dxa"/>
            <w:gridSpan w:val="2"/>
            <w:vAlign w:val="center"/>
          </w:tcPr>
          <w:p w14:paraId="73309C71"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证人，鉴定人，记录人，翻译人</w:t>
            </w:r>
          </w:p>
        </w:tc>
        <w:tc>
          <w:tcPr>
            <w:tcW w:w="2046" w:type="dxa"/>
            <w:vAlign w:val="center"/>
          </w:tcPr>
          <w:p w14:paraId="2AEE87A0"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作虚假证明、鉴定、记录、翻译</w:t>
            </w:r>
          </w:p>
        </w:tc>
        <w:tc>
          <w:tcPr>
            <w:tcW w:w="1803" w:type="dxa"/>
            <w:vAlign w:val="center"/>
          </w:tcPr>
          <w:p w14:paraId="1BD5CEA2"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证明、鉴定、记录、翻译</w:t>
            </w:r>
          </w:p>
        </w:tc>
      </w:tr>
      <w:tr w:rsidR="001D1367" w:rsidRPr="001D1367" w14:paraId="4B83BF19" w14:textId="77777777" w:rsidTr="009320EE">
        <w:trPr>
          <w:jc w:val="center"/>
        </w:trPr>
        <w:tc>
          <w:tcPr>
            <w:tcW w:w="1413" w:type="dxa"/>
            <w:vAlign w:val="center"/>
          </w:tcPr>
          <w:p w14:paraId="5BAFCBA4"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bCs/>
              </w:rPr>
              <w:t>妨害作证罪</w:t>
            </w:r>
          </w:p>
        </w:tc>
        <w:tc>
          <w:tcPr>
            <w:tcW w:w="1134" w:type="dxa"/>
            <w:vAlign w:val="center"/>
          </w:tcPr>
          <w:p w14:paraId="0224424D"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各类诉讼</w:t>
            </w:r>
          </w:p>
        </w:tc>
        <w:tc>
          <w:tcPr>
            <w:tcW w:w="2126" w:type="dxa"/>
            <w:gridSpan w:val="2"/>
            <w:vAlign w:val="center"/>
          </w:tcPr>
          <w:p w14:paraId="441030C8"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一般主体</w:t>
            </w:r>
          </w:p>
        </w:tc>
        <w:tc>
          <w:tcPr>
            <w:tcW w:w="2046" w:type="dxa"/>
            <w:vAlign w:val="center"/>
          </w:tcPr>
          <w:p w14:paraId="3C2C33F6"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阻止证人作证，指使他人作伪证</w:t>
            </w:r>
          </w:p>
        </w:tc>
        <w:tc>
          <w:tcPr>
            <w:tcW w:w="1803" w:type="dxa"/>
            <w:vAlign w:val="center"/>
          </w:tcPr>
          <w:p w14:paraId="06D243E8"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言辞证据</w:t>
            </w:r>
          </w:p>
        </w:tc>
      </w:tr>
      <w:tr w:rsidR="001D1367" w:rsidRPr="001D1367" w14:paraId="18CF62CD" w14:textId="77777777" w:rsidTr="009320EE">
        <w:trPr>
          <w:jc w:val="center"/>
        </w:trPr>
        <w:tc>
          <w:tcPr>
            <w:tcW w:w="1413" w:type="dxa"/>
            <w:vAlign w:val="center"/>
          </w:tcPr>
          <w:p w14:paraId="1846F52E"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bCs/>
              </w:rPr>
              <w:t>帮助毁灭、伪造证据罪</w:t>
            </w:r>
          </w:p>
        </w:tc>
        <w:tc>
          <w:tcPr>
            <w:tcW w:w="1134" w:type="dxa"/>
            <w:vAlign w:val="center"/>
          </w:tcPr>
          <w:p w14:paraId="7538AA0B"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各类诉讼</w:t>
            </w:r>
          </w:p>
        </w:tc>
        <w:tc>
          <w:tcPr>
            <w:tcW w:w="2126" w:type="dxa"/>
            <w:gridSpan w:val="2"/>
            <w:vAlign w:val="center"/>
          </w:tcPr>
          <w:p w14:paraId="19E05B04"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一般主体</w:t>
            </w:r>
          </w:p>
        </w:tc>
        <w:tc>
          <w:tcPr>
            <w:tcW w:w="2046" w:type="dxa"/>
            <w:vAlign w:val="center"/>
          </w:tcPr>
          <w:p w14:paraId="4F105509"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帮助毁灭、伪造证据</w:t>
            </w:r>
          </w:p>
        </w:tc>
        <w:tc>
          <w:tcPr>
            <w:tcW w:w="1803" w:type="dxa"/>
            <w:vAlign w:val="center"/>
          </w:tcPr>
          <w:p w14:paraId="409B1708"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实体证据</w:t>
            </w:r>
          </w:p>
        </w:tc>
      </w:tr>
      <w:tr w:rsidR="001D1367" w:rsidRPr="001D1367" w14:paraId="5E4E5447" w14:textId="77777777" w:rsidTr="009320EE">
        <w:trPr>
          <w:jc w:val="center"/>
        </w:trPr>
        <w:tc>
          <w:tcPr>
            <w:tcW w:w="1413" w:type="dxa"/>
            <w:vMerge w:val="restart"/>
            <w:vAlign w:val="center"/>
          </w:tcPr>
          <w:p w14:paraId="670E2498"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bCs/>
              </w:rPr>
              <w:t>窝藏、包庇罪</w:t>
            </w:r>
          </w:p>
        </w:tc>
        <w:tc>
          <w:tcPr>
            <w:tcW w:w="1701" w:type="dxa"/>
            <w:gridSpan w:val="2"/>
            <w:vAlign w:val="center"/>
          </w:tcPr>
          <w:p w14:paraId="249EB80F"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rPr>
              <w:t>针对犯人事后窝藏、包庇</w:t>
            </w:r>
          </w:p>
        </w:tc>
        <w:tc>
          <w:tcPr>
            <w:tcW w:w="5408" w:type="dxa"/>
            <w:gridSpan w:val="3"/>
            <w:vAlign w:val="center"/>
          </w:tcPr>
          <w:p w14:paraId="7807CCF2"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rPr>
              <w:t>明知是犯罪的人而为其提供隐藏处所、财物，帮助其逃匿或者作假证明包庇</w:t>
            </w:r>
          </w:p>
        </w:tc>
      </w:tr>
      <w:tr w:rsidR="001D1367" w:rsidRPr="001D1367" w14:paraId="75C43D2A" w14:textId="77777777" w:rsidTr="009320EE">
        <w:trPr>
          <w:jc w:val="center"/>
        </w:trPr>
        <w:tc>
          <w:tcPr>
            <w:tcW w:w="1413" w:type="dxa"/>
            <w:vMerge/>
            <w:vAlign w:val="center"/>
          </w:tcPr>
          <w:p w14:paraId="7E040513"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p>
        </w:tc>
        <w:tc>
          <w:tcPr>
            <w:tcW w:w="1701" w:type="dxa"/>
            <w:gridSpan w:val="2"/>
            <w:vAlign w:val="center"/>
          </w:tcPr>
          <w:p w14:paraId="7B43AF92"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rPr>
              <w:t>拟制规定</w:t>
            </w:r>
          </w:p>
        </w:tc>
        <w:tc>
          <w:tcPr>
            <w:tcW w:w="5408" w:type="dxa"/>
            <w:gridSpan w:val="3"/>
            <w:vAlign w:val="center"/>
          </w:tcPr>
          <w:p w14:paraId="6EB3760A"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rPr>
              <w:t>旅馆业、饮食服务业、文化娱乐业、出租汽车业等单位的人员，在公安机关查处</w:t>
            </w:r>
            <w:r w:rsidRPr="001D1367">
              <w:rPr>
                <w:rFonts w:eastAsia="宋体" w:cs="Times New Roman"/>
                <w:color w:val="FF0000"/>
              </w:rPr>
              <w:t>卖淫、嫖娼</w:t>
            </w:r>
            <w:r w:rsidRPr="001D1367">
              <w:rPr>
                <w:rFonts w:eastAsia="宋体" w:cs="Times New Roman"/>
              </w:rPr>
              <w:t>活动时，为</w:t>
            </w:r>
            <w:r w:rsidRPr="001D1367">
              <w:rPr>
                <w:rFonts w:eastAsia="宋体" w:cs="Times New Roman"/>
                <w:color w:val="FF0000"/>
              </w:rPr>
              <w:t>违法犯罪分子</w:t>
            </w:r>
            <w:r w:rsidRPr="001D1367">
              <w:rPr>
                <w:rFonts w:eastAsia="宋体" w:cs="Times New Roman"/>
              </w:rPr>
              <w:t>通风报信</w:t>
            </w:r>
          </w:p>
        </w:tc>
      </w:tr>
      <w:tr w:rsidR="001D1367" w:rsidRPr="001D1367" w14:paraId="24C9F19F" w14:textId="77777777" w:rsidTr="009320EE">
        <w:trPr>
          <w:jc w:val="center"/>
        </w:trPr>
        <w:tc>
          <w:tcPr>
            <w:tcW w:w="1413" w:type="dxa"/>
            <w:vAlign w:val="center"/>
          </w:tcPr>
          <w:p w14:paraId="046B64E1"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bCs/>
              </w:rPr>
              <w:t>掩饰、隐瞒犯罪所得、犯罪所得收益罪</w:t>
            </w:r>
          </w:p>
        </w:tc>
        <w:tc>
          <w:tcPr>
            <w:tcW w:w="7109" w:type="dxa"/>
            <w:gridSpan w:val="5"/>
            <w:vAlign w:val="center"/>
          </w:tcPr>
          <w:p w14:paraId="2709BF84"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1．只要</w:t>
            </w:r>
            <w:r w:rsidRPr="001D1367">
              <w:rPr>
                <w:rFonts w:eastAsia="宋体" w:cs="Times New Roman"/>
              </w:rPr>
              <w:t>上游犯罪事实成立</w:t>
            </w:r>
            <w:r w:rsidRPr="001D1367">
              <w:rPr>
                <w:rFonts w:eastAsia="宋体" w:cs="Times New Roman" w:hint="eastAsia"/>
              </w:rPr>
              <w:t>，</w:t>
            </w:r>
            <w:r w:rsidRPr="001D1367">
              <w:rPr>
                <w:rFonts w:eastAsia="宋体" w:cs="Times New Roman"/>
              </w:rPr>
              <w:t>无需审理有责，下游犯罪即可成立</w:t>
            </w:r>
          </w:p>
          <w:p w14:paraId="3C04F223"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rPr>
            </w:pPr>
            <w:r w:rsidRPr="001D1367">
              <w:rPr>
                <w:rFonts w:eastAsia="宋体" w:cs="Times New Roman"/>
              </w:rPr>
              <w:t>2</w:t>
            </w:r>
            <w:r w:rsidRPr="001D1367">
              <w:rPr>
                <w:rFonts w:eastAsia="宋体" w:cs="Times New Roman" w:hint="eastAsia"/>
              </w:rPr>
              <w:t>．</w:t>
            </w:r>
            <w:r w:rsidRPr="001D1367">
              <w:rPr>
                <w:rFonts w:eastAsia="宋体" w:cs="Times New Roman"/>
              </w:rPr>
              <w:t>本罪是事后犯。如事前有通谋，构成共犯</w:t>
            </w:r>
          </w:p>
        </w:tc>
      </w:tr>
      <w:tr w:rsidR="001D1367" w:rsidRPr="001D1367" w14:paraId="301BE914" w14:textId="77777777" w:rsidTr="009320EE">
        <w:trPr>
          <w:jc w:val="center"/>
        </w:trPr>
        <w:tc>
          <w:tcPr>
            <w:tcW w:w="8522" w:type="dxa"/>
            <w:gridSpan w:val="6"/>
            <w:vAlign w:val="center"/>
          </w:tcPr>
          <w:p w14:paraId="7247307C"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hint="eastAsia"/>
                <w:bCs/>
                <w:color w:val="FF0000"/>
              </w:rPr>
              <w:t>本犯为本人犯罪、教唆他人为本人犯罪、共同犯罪人为同案犯共同犯罪实施妨害司法行为，因欠缺期待可能而阻却责任</w:t>
            </w:r>
          </w:p>
        </w:tc>
      </w:tr>
    </w:tbl>
    <w:p w14:paraId="39C96AA0" w14:textId="77777777" w:rsidR="001D1367" w:rsidRPr="001D1367" w:rsidRDefault="00F810A7" w:rsidP="00F810A7">
      <w:pPr>
        <w:ind w:firstLineChars="0" w:firstLine="0"/>
        <w:rPr>
          <w:rFonts w:eastAsia="宋体" w:cs="汉仪书宋二简" w:hint="eastAsia"/>
          <w:kern w:val="0"/>
        </w:rPr>
      </w:pPr>
      <w:r>
        <w:rPr>
          <w:rFonts w:eastAsia="宋体" w:cs="汉仪书宋二简" w:hint="eastAsia"/>
          <w:kern w:val="0"/>
        </w:rPr>
        <w:t>总结：</w:t>
      </w:r>
    </w:p>
    <w:p w14:paraId="7F0C451A"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rPr>
        <w:t>★</w:t>
      </w:r>
      <w:r w:rsidRPr="001D1367">
        <w:rPr>
          <w:rFonts w:eastAsia="宋体" w:cs="Times New Roman" w:hint="eastAsia"/>
          <w:bCs/>
          <w:kern w:val="0"/>
        </w:rPr>
        <w:t>1．</w:t>
      </w:r>
      <w:r w:rsidRPr="001D1367">
        <w:rPr>
          <w:rFonts w:eastAsia="宋体" w:hint="eastAsia"/>
          <w:bCs/>
          <w:color w:val="FF0000"/>
        </w:rPr>
        <w:t>本犯</w:t>
      </w:r>
      <w:r w:rsidRPr="001D1367">
        <w:rPr>
          <w:rFonts w:eastAsia="宋体" w:cs="Times New Roman" w:hint="eastAsia"/>
          <w:bCs/>
          <w:kern w:val="0"/>
        </w:rPr>
        <w:t>妨害司法[伪证、妨害作证；窝赃、窝藏包庇]，</w:t>
      </w:r>
      <w:r w:rsidRPr="001D1367">
        <w:rPr>
          <w:rFonts w:eastAsia="宋体" w:hint="eastAsia"/>
          <w:bCs/>
          <w:color w:val="FF0000"/>
        </w:rPr>
        <w:t>欠缺期待可能</w:t>
      </w:r>
      <w:r w:rsidRPr="001D1367">
        <w:rPr>
          <w:rFonts w:eastAsia="宋体" w:cs="Times New Roman" w:hint="eastAsia"/>
          <w:bCs/>
          <w:kern w:val="0"/>
        </w:rPr>
        <w:t>。本犯教唆他人妨害司法，他人构成犯罪，本犯仍欠缺期待可能。</w:t>
      </w:r>
    </w:p>
    <w:p w14:paraId="14C3F381"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hint="eastAsia"/>
          <w:bCs/>
          <w:color w:val="FF0000"/>
        </w:rPr>
      </w:pPr>
      <w:r w:rsidRPr="001D1367">
        <w:rPr>
          <w:rFonts w:eastAsia="宋体" w:cs="Times New Roman" w:hint="eastAsia"/>
        </w:rPr>
        <w:t>★</w:t>
      </w:r>
      <w:r w:rsidRPr="001D1367">
        <w:rPr>
          <w:rFonts w:eastAsia="宋体" w:cs="Times New Roman" w:hint="eastAsia"/>
          <w:bCs/>
        </w:rPr>
        <w:t>2．</w:t>
      </w:r>
      <w:r w:rsidRPr="001D1367">
        <w:rPr>
          <w:rFonts w:eastAsia="宋体" w:hint="eastAsia"/>
          <w:bCs/>
          <w:color w:val="FF0000"/>
        </w:rPr>
        <w:t>伪证罪：刑事诉讼</w:t>
      </w:r>
      <w:r w:rsidRPr="001D1367">
        <w:rPr>
          <w:rFonts w:eastAsia="宋体" w:cs="Times New Roman" w:hint="eastAsia"/>
          <w:bCs/>
        </w:rPr>
        <w:t>中，</w:t>
      </w:r>
      <w:r w:rsidRPr="001D1367">
        <w:rPr>
          <w:rFonts w:eastAsia="宋体" w:hint="eastAsia"/>
          <w:bCs/>
          <w:color w:val="FF0000"/>
        </w:rPr>
        <w:t>主体是证人、鉴定人、记录人、翻译人。</w:t>
      </w:r>
    </w:p>
    <w:p w14:paraId="3C61557C"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hint="eastAsia"/>
          <w:bCs/>
          <w:color w:val="FF0000"/>
        </w:rPr>
      </w:pPr>
      <w:r w:rsidRPr="001D1367">
        <w:rPr>
          <w:rFonts w:eastAsia="宋体" w:cs="Times New Roman" w:hint="eastAsia"/>
        </w:rPr>
        <w:t>★</w:t>
      </w:r>
      <w:r w:rsidRPr="001D1367">
        <w:rPr>
          <w:rFonts w:eastAsia="宋体" w:cs="Times New Roman" w:hint="eastAsia"/>
          <w:bCs/>
          <w:kern w:val="0"/>
        </w:rPr>
        <w:t>3．</w:t>
      </w:r>
      <w:r w:rsidRPr="001D1367">
        <w:rPr>
          <w:rFonts w:eastAsia="宋体" w:hint="eastAsia"/>
          <w:bCs/>
          <w:color w:val="FF0000"/>
        </w:rPr>
        <w:t>妨害作证罪（针对证人），帮助毁灭、伪造证据罪（针对证据）：所有诉讼中。</w:t>
      </w:r>
    </w:p>
    <w:p w14:paraId="7D1943A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rPr>
        <w:t>★</w:t>
      </w:r>
      <w:r w:rsidRPr="001D1367">
        <w:rPr>
          <w:rFonts w:eastAsia="宋体" w:cs="Times New Roman" w:hint="eastAsia"/>
          <w:bCs/>
          <w:kern w:val="0"/>
        </w:rPr>
        <w:t>4．</w:t>
      </w:r>
      <w:r w:rsidRPr="001D1367">
        <w:rPr>
          <w:rFonts w:eastAsia="宋体" w:hint="eastAsia"/>
          <w:bCs/>
          <w:color w:val="FF0000"/>
        </w:rPr>
        <w:t>窝藏、包庇罪（犯人）；掩饰、隐瞒犯罪所得、收益罪（赃物）：上游犯罪只需不法</w:t>
      </w:r>
      <w:r w:rsidRPr="001D1367">
        <w:rPr>
          <w:rFonts w:eastAsia="宋体" w:cs="Times New Roman" w:hint="eastAsia"/>
          <w:bCs/>
          <w:kern w:val="0"/>
        </w:rPr>
        <w:t>，下游罪名即可成立。</w:t>
      </w:r>
    </w:p>
    <w:p w14:paraId="4D45FE37"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5．</w:t>
      </w:r>
      <w:r w:rsidRPr="001D1367">
        <w:rPr>
          <w:rFonts w:eastAsia="宋体" w:hint="eastAsia"/>
          <w:bCs/>
          <w:color w:val="FF0000"/>
        </w:rPr>
        <w:t>卖淫、嫖娼</w:t>
      </w:r>
      <w:r w:rsidRPr="001D1367">
        <w:rPr>
          <w:rFonts w:eastAsia="宋体" w:cs="Times New Roman" w:hint="eastAsia"/>
          <w:bCs/>
          <w:kern w:val="0"/>
        </w:rPr>
        <w:t>不是犯罪，通风报信构成</w:t>
      </w:r>
      <w:r w:rsidRPr="001D1367">
        <w:rPr>
          <w:rFonts w:eastAsia="宋体" w:hint="eastAsia"/>
          <w:bCs/>
          <w:color w:val="FF0000"/>
        </w:rPr>
        <w:t>窝藏、包庇</w:t>
      </w:r>
      <w:r w:rsidRPr="001D1367">
        <w:rPr>
          <w:rFonts w:eastAsia="宋体" w:cs="Times New Roman" w:hint="eastAsia"/>
          <w:bCs/>
          <w:kern w:val="0"/>
        </w:rPr>
        <w:t>。</w:t>
      </w:r>
    </w:p>
    <w:p w14:paraId="11367101"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kern w:val="0"/>
        </w:rPr>
      </w:pPr>
      <w:r w:rsidRPr="001D1367">
        <w:rPr>
          <w:rFonts w:eastAsia="宋体" w:cs="Times New Roman" w:hint="eastAsia"/>
        </w:rPr>
        <w:t>★</w:t>
      </w:r>
      <w:r w:rsidRPr="001D1367">
        <w:rPr>
          <w:rFonts w:eastAsia="宋体" w:cs="Times New Roman" w:hint="eastAsia"/>
          <w:bCs/>
          <w:kern w:val="0"/>
        </w:rPr>
        <w:t>6．</w:t>
      </w:r>
      <w:r w:rsidRPr="001D1367">
        <w:rPr>
          <w:rFonts w:eastAsia="宋体" w:hint="eastAsia"/>
          <w:bCs/>
          <w:color w:val="FF0000"/>
        </w:rPr>
        <w:t>虚假诉讼罪：</w:t>
      </w:r>
      <w:r w:rsidRPr="001D1367">
        <w:rPr>
          <w:rFonts w:eastAsia="宋体" w:cs="Times New Roman" w:hint="eastAsia"/>
          <w:kern w:val="0"/>
        </w:rPr>
        <w:t>以捏造的事实提起民事诉讼。同时诈骗、滥用职权，择一重处。</w:t>
      </w:r>
    </w:p>
    <w:p w14:paraId="7099F1DA"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rPr>
        <w:t>★</w:t>
      </w:r>
      <w:r w:rsidRPr="001D1367">
        <w:rPr>
          <w:rFonts w:eastAsia="宋体" w:cs="Times New Roman" w:hint="eastAsia"/>
          <w:bCs/>
          <w:kern w:val="0"/>
        </w:rPr>
        <w:t>7．</w:t>
      </w:r>
      <w:bookmarkStart w:id="39" w:name="_Hlk84452674"/>
      <w:r w:rsidRPr="001D1367">
        <w:rPr>
          <w:rFonts w:eastAsia="宋体" w:hint="eastAsia"/>
          <w:bCs/>
          <w:color w:val="FF0000"/>
        </w:rPr>
        <w:t>拒不执行判决、裁定罪</w:t>
      </w:r>
      <w:bookmarkEnd w:id="39"/>
      <w:r w:rsidRPr="001D1367">
        <w:rPr>
          <w:rFonts w:eastAsia="宋体" w:hint="eastAsia"/>
          <w:bCs/>
          <w:color w:val="FF0000"/>
        </w:rPr>
        <w:t>：</w:t>
      </w:r>
      <w:r w:rsidRPr="001D1367">
        <w:rPr>
          <w:rFonts w:eastAsia="宋体" w:cs="Times New Roman" w:hint="eastAsia"/>
          <w:bCs/>
          <w:kern w:val="0"/>
        </w:rPr>
        <w:t>（1）主体：被执行人等；（2）生效的人民法院的判决、裁定。（3）如以暴力轻伤手段，仍构成本罪[妨害公务罪的特别法]；致人重伤、死亡，定重伤、杀人。</w:t>
      </w:r>
    </w:p>
    <w:p w14:paraId="5CE024C4" w14:textId="77777777" w:rsidR="001D1367" w:rsidRPr="001D1367" w:rsidRDefault="001D1367" w:rsidP="001D1367">
      <w:pPr>
        <w:spacing w:beforeLines="10" w:before="31" w:afterLines="20" w:after="62" w:line="280" w:lineRule="exact"/>
        <w:ind w:leftChars="200" w:left="420" w:rightChars="200" w:right="420" w:firstLineChars="0" w:firstLine="0"/>
        <w:rPr>
          <w:rFonts w:eastAsia="宋体" w:cs="汉仪书宋二简" w:hint="eastAsia"/>
          <w:kern w:val="0"/>
        </w:rPr>
      </w:pPr>
      <w:r w:rsidRPr="001D1367">
        <w:rPr>
          <w:rFonts w:eastAsia="宋体" w:cs="Times New Roman" w:hint="eastAsia"/>
          <w:bCs/>
          <w:kern w:val="0"/>
        </w:rPr>
        <w:t>8．脱逃罪：主体是</w:t>
      </w:r>
      <w:r w:rsidRPr="001D1367">
        <w:rPr>
          <w:rFonts w:eastAsia="宋体" w:hint="eastAsia"/>
          <w:bCs/>
          <w:color w:val="FF0000"/>
        </w:rPr>
        <w:t>刑事关押人</w:t>
      </w:r>
      <w:r w:rsidRPr="001D1367">
        <w:rPr>
          <w:rFonts w:eastAsia="宋体" w:cs="Times New Roman" w:hint="eastAsia"/>
          <w:bCs/>
          <w:kern w:val="0"/>
        </w:rPr>
        <w:t>；破坏监管秩序罪：主体是</w:t>
      </w:r>
      <w:r w:rsidRPr="001D1367">
        <w:rPr>
          <w:rFonts w:eastAsia="宋体" w:hint="eastAsia"/>
          <w:bCs/>
          <w:color w:val="FF0000"/>
        </w:rPr>
        <w:t>罪犯</w:t>
      </w:r>
      <w:r w:rsidRPr="001D1367">
        <w:rPr>
          <w:rFonts w:eastAsia="宋体" w:cs="Times New Roman" w:hint="eastAsia"/>
          <w:bCs/>
          <w:kern w:val="0"/>
        </w:rPr>
        <w:t>。</w:t>
      </w:r>
    </w:p>
    <w:p w14:paraId="1DEF54B0" w14:textId="77777777" w:rsidR="001D1367" w:rsidRPr="001D1367" w:rsidRDefault="001D1367" w:rsidP="001D1367">
      <w:pPr>
        <w:ind w:firstLine="420"/>
        <w:rPr>
          <w:rFonts w:eastAsia="宋体" w:cs="汉仪书宋二简" w:hint="eastAsia"/>
          <w:kern w:val="0"/>
        </w:rPr>
      </w:pPr>
    </w:p>
    <w:p w14:paraId="0190A37B" w14:textId="77777777" w:rsidR="001D1367" w:rsidRPr="001D1367" w:rsidRDefault="001D1367" w:rsidP="001D1367">
      <w:pPr>
        <w:ind w:firstLine="420"/>
        <w:rPr>
          <w:rFonts w:eastAsia="宋体" w:cs="汉仪书宋二简" w:hint="eastAsia"/>
          <w:kern w:val="0"/>
        </w:rPr>
      </w:pPr>
    </w:p>
    <w:p w14:paraId="24DC5A5C" w14:textId="5ECD3F39" w:rsidR="001D1367" w:rsidRPr="00F810A7" w:rsidRDefault="001D1367" w:rsidP="00F810A7">
      <w:pPr>
        <w:pStyle w:val="1"/>
        <w:spacing w:line="480" w:lineRule="exact"/>
        <w:jc w:val="center"/>
        <w:rPr>
          <w:rFonts w:ascii="宋体" w:eastAsia="宋体" w:hAnsi="宋体" w:hint="eastAsia"/>
          <w:color w:val="auto"/>
          <w:sz w:val="21"/>
          <w:szCs w:val="21"/>
        </w:rPr>
      </w:pPr>
      <w:bookmarkStart w:id="40" w:name="_Toc197767317"/>
      <w:r w:rsidRPr="00F810A7">
        <w:rPr>
          <w:rFonts w:ascii="宋体" w:eastAsia="宋体" w:hAnsi="宋体" w:hint="eastAsia"/>
          <w:color w:val="auto"/>
          <w:sz w:val="21"/>
          <w:szCs w:val="21"/>
        </w:rPr>
        <w:t>考点39  林木犯</w:t>
      </w:r>
      <w:r w:rsidRPr="00F810A7">
        <w:rPr>
          <w:rFonts w:ascii="宋体" w:eastAsia="宋体" w:hAnsi="宋体"/>
          <w:color w:val="auto"/>
          <w:sz w:val="21"/>
          <w:szCs w:val="21"/>
        </w:rPr>
        <w:t>罪</w:t>
      </w:r>
      <w:bookmarkEnd w:id="40"/>
      <w:r w:rsidR="00F810A7" w:rsidRPr="001D1367">
        <w:rPr>
          <w:rFonts w:ascii="宋体" w:eastAsia="宋体" w:hAnsi="宋体" w:hint="eastAsia"/>
          <w:color w:val="auto"/>
          <w:sz w:val="21"/>
          <w:szCs w:val="21"/>
        </w:rPr>
        <w:t>（</w:t>
      </w:r>
      <w:r w:rsidR="00DF23F8">
        <w:rPr>
          <w:rFonts w:ascii="宋体" w:eastAsia="宋体" w:hAnsi="宋体" w:hint="eastAsia"/>
          <w:color w:val="auto"/>
          <w:sz w:val="21"/>
          <w:szCs w:val="21"/>
        </w:rPr>
        <w:t>11</w:t>
      </w:r>
      <w:r w:rsidR="00F810A7" w:rsidRPr="001D1367">
        <w:rPr>
          <w:rFonts w:ascii="宋体" w:eastAsia="宋体" w:hAnsi="宋体" w:hint="eastAsia"/>
          <w:color w:val="auto"/>
          <w:sz w:val="21"/>
          <w:szCs w:val="21"/>
        </w:rPr>
        <w:t>:</w:t>
      </w:r>
      <w:r w:rsidR="00DF23F8">
        <w:rPr>
          <w:rFonts w:ascii="宋体" w:eastAsia="宋体" w:hAnsi="宋体" w:hint="eastAsia"/>
          <w:color w:val="auto"/>
          <w:sz w:val="21"/>
          <w:szCs w:val="21"/>
        </w:rPr>
        <w:t>44</w:t>
      </w:r>
      <w:r w:rsidR="00F810A7" w:rsidRPr="001D1367">
        <w:rPr>
          <w:rFonts w:ascii="宋体" w:eastAsia="宋体" w:hAnsi="宋体" w:hint="eastAsia"/>
          <w:color w:val="auto"/>
          <w:sz w:val="21"/>
          <w:szCs w:val="21"/>
        </w:rPr>
        <w:t>—</w:t>
      </w:r>
      <w:r w:rsidR="00DF23F8">
        <w:rPr>
          <w:rFonts w:ascii="宋体" w:eastAsia="宋体" w:hAnsi="宋体" w:hint="eastAsia"/>
          <w:color w:val="auto"/>
          <w:sz w:val="21"/>
          <w:szCs w:val="21"/>
        </w:rPr>
        <w:t>11</w:t>
      </w:r>
      <w:r w:rsidR="00F810A7" w:rsidRPr="001D1367">
        <w:rPr>
          <w:rFonts w:ascii="宋体" w:eastAsia="宋体" w:hAnsi="宋体" w:hint="eastAsia"/>
          <w:color w:val="auto"/>
          <w:sz w:val="21"/>
          <w:szCs w:val="21"/>
        </w:rPr>
        <w:t>:</w:t>
      </w:r>
      <w:r w:rsidR="00DF23F8">
        <w:rPr>
          <w:rFonts w:ascii="宋体" w:eastAsia="宋体" w:hAnsi="宋体" w:hint="eastAsia"/>
          <w:color w:val="auto"/>
          <w:sz w:val="21"/>
          <w:szCs w:val="21"/>
        </w:rPr>
        <w:t>46</w:t>
      </w:r>
      <w:r w:rsidR="00F810A7" w:rsidRPr="001D1367">
        <w:rPr>
          <w:rFonts w:ascii="宋体" w:eastAsia="宋体" w:hAnsi="宋体" w:hint="eastAsia"/>
          <w:color w:val="auto"/>
          <w:sz w:val="21"/>
          <w:szCs w:val="21"/>
        </w:rPr>
        <w:t>）</w:t>
      </w:r>
    </w:p>
    <w:p w14:paraId="34834980" w14:textId="77777777" w:rsidR="001D1367" w:rsidRPr="001D1367" w:rsidRDefault="001D1367" w:rsidP="00F810A7">
      <w:pPr>
        <w:ind w:firstLineChars="0" w:firstLine="0"/>
        <w:rPr>
          <w:rFonts w:eastAsia="宋体" w:cs="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413"/>
        <w:gridCol w:w="4678"/>
        <w:gridCol w:w="2414"/>
      </w:tblGrid>
      <w:tr w:rsidR="001D1367" w:rsidRPr="001D1367" w14:paraId="536C40CB" w14:textId="77777777" w:rsidTr="009320EE">
        <w:trPr>
          <w:jc w:val="center"/>
        </w:trPr>
        <w:tc>
          <w:tcPr>
            <w:tcW w:w="8505" w:type="dxa"/>
            <w:gridSpan w:val="3"/>
            <w:vAlign w:val="center"/>
          </w:tcPr>
          <w:p w14:paraId="2BA77CD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bookmarkStart w:id="41" w:name="_Hlk51738534"/>
            <w:r w:rsidRPr="001D1367">
              <w:rPr>
                <w:rFonts w:eastAsia="宋体" w:cs="Times New Roman" w:hint="eastAsia"/>
                <w:kern w:val="0"/>
              </w:rPr>
              <w:t>对象：林木，指活的树木、成片（大面积、小面积，成规模）的树林。死树、零星的树是财物</w:t>
            </w:r>
          </w:p>
        </w:tc>
      </w:tr>
      <w:tr w:rsidR="001D1367" w:rsidRPr="001D1367" w14:paraId="567C065D" w14:textId="77777777" w:rsidTr="009320EE">
        <w:trPr>
          <w:jc w:val="center"/>
        </w:trPr>
        <w:tc>
          <w:tcPr>
            <w:tcW w:w="1413" w:type="dxa"/>
            <w:vAlign w:val="center"/>
          </w:tcPr>
          <w:p w14:paraId="7AFE8C4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盗伐林木罪</w:t>
            </w:r>
          </w:p>
        </w:tc>
        <w:tc>
          <w:tcPr>
            <w:tcW w:w="4678" w:type="dxa"/>
            <w:vAlign w:val="center"/>
          </w:tcPr>
          <w:p w14:paraId="1258E1A1"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盗伐（盗+伐）：擅自砍伐他人林木；“盗伐”内含“盗窃”</w:t>
            </w:r>
          </w:p>
        </w:tc>
        <w:tc>
          <w:tcPr>
            <w:tcW w:w="2414" w:type="dxa"/>
            <w:vAlign w:val="center"/>
          </w:tcPr>
          <w:p w14:paraId="76D4A2F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具有非法占有为目的</w:t>
            </w:r>
          </w:p>
        </w:tc>
      </w:tr>
      <w:tr w:rsidR="001D1367" w:rsidRPr="001D1367" w14:paraId="1FFAA75E" w14:textId="77777777" w:rsidTr="009320EE">
        <w:trPr>
          <w:jc w:val="center"/>
        </w:trPr>
        <w:tc>
          <w:tcPr>
            <w:tcW w:w="1413" w:type="dxa"/>
            <w:vAlign w:val="center"/>
          </w:tcPr>
          <w:p w14:paraId="6F0CFFB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滥伐林木罪</w:t>
            </w:r>
          </w:p>
        </w:tc>
        <w:tc>
          <w:tcPr>
            <w:tcW w:w="4678" w:type="dxa"/>
            <w:vAlign w:val="center"/>
          </w:tcPr>
          <w:p w14:paraId="60BAF8D4"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滥伐：无证、违规砍伐</w:t>
            </w:r>
          </w:p>
        </w:tc>
        <w:tc>
          <w:tcPr>
            <w:tcW w:w="2414" w:type="dxa"/>
            <w:vAlign w:val="center"/>
          </w:tcPr>
          <w:p w14:paraId="7FE8C5D6"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rPr>
              <w:t>没有非法占有目的</w:t>
            </w:r>
          </w:p>
        </w:tc>
      </w:tr>
      <w:bookmarkEnd w:id="41"/>
    </w:tbl>
    <w:p w14:paraId="6DF3881A" w14:textId="77777777" w:rsidR="001D1367" w:rsidRPr="001D1367" w:rsidRDefault="001D1367" w:rsidP="001D1367">
      <w:pPr>
        <w:ind w:firstLine="420"/>
        <w:rPr>
          <w:rFonts w:eastAsia="宋体" w:cs="汉仪书宋二简" w:hint="eastAsia"/>
          <w:kern w:val="0"/>
        </w:rPr>
      </w:pPr>
    </w:p>
    <w:p w14:paraId="32B94E2C" w14:textId="77777777" w:rsidR="001D1367" w:rsidRPr="001D1367" w:rsidRDefault="001D1367" w:rsidP="001D1367">
      <w:pPr>
        <w:ind w:firstLine="420"/>
        <w:rPr>
          <w:rFonts w:eastAsia="宋体" w:cs="汉仪书宋二简" w:hint="eastAsia"/>
          <w:kern w:val="0"/>
        </w:rPr>
      </w:pPr>
    </w:p>
    <w:p w14:paraId="09F8CA3A" w14:textId="2EE705CB" w:rsidR="001D1367" w:rsidRPr="00F810A7" w:rsidRDefault="001D1367" w:rsidP="00F810A7">
      <w:pPr>
        <w:pStyle w:val="1"/>
        <w:spacing w:line="480" w:lineRule="exact"/>
        <w:jc w:val="center"/>
        <w:rPr>
          <w:rFonts w:ascii="宋体" w:eastAsia="宋体" w:hAnsi="宋体" w:hint="eastAsia"/>
          <w:color w:val="auto"/>
          <w:sz w:val="21"/>
          <w:szCs w:val="21"/>
        </w:rPr>
      </w:pPr>
      <w:bookmarkStart w:id="42" w:name="_Toc197767318"/>
      <w:r w:rsidRPr="00F810A7">
        <w:rPr>
          <w:rFonts w:ascii="宋体" w:eastAsia="宋体" w:hAnsi="宋体" w:hint="eastAsia"/>
          <w:color w:val="auto"/>
          <w:sz w:val="21"/>
          <w:szCs w:val="21"/>
        </w:rPr>
        <w:t xml:space="preserve">考点40  </w:t>
      </w:r>
      <w:r w:rsidRPr="00F810A7">
        <w:rPr>
          <w:rFonts w:ascii="宋体" w:eastAsia="宋体" w:hAnsi="宋体"/>
          <w:color w:val="auto"/>
          <w:sz w:val="21"/>
          <w:szCs w:val="21"/>
        </w:rPr>
        <w:t>毒品犯罪</w:t>
      </w:r>
      <w:bookmarkEnd w:id="42"/>
      <w:r w:rsidR="00F810A7" w:rsidRPr="001D1367">
        <w:rPr>
          <w:rFonts w:ascii="宋体" w:eastAsia="宋体" w:hAnsi="宋体" w:hint="eastAsia"/>
          <w:color w:val="auto"/>
          <w:sz w:val="21"/>
          <w:szCs w:val="21"/>
        </w:rPr>
        <w:t>（</w:t>
      </w:r>
      <w:r w:rsidR="00DF23F8">
        <w:rPr>
          <w:rFonts w:ascii="宋体" w:eastAsia="宋体" w:hAnsi="宋体" w:hint="eastAsia"/>
          <w:color w:val="auto"/>
          <w:sz w:val="21"/>
          <w:szCs w:val="21"/>
        </w:rPr>
        <w:t>11</w:t>
      </w:r>
      <w:r w:rsidR="00F810A7" w:rsidRPr="001D1367">
        <w:rPr>
          <w:rFonts w:ascii="宋体" w:eastAsia="宋体" w:hAnsi="宋体" w:hint="eastAsia"/>
          <w:color w:val="auto"/>
          <w:sz w:val="21"/>
          <w:szCs w:val="21"/>
        </w:rPr>
        <w:t>:</w:t>
      </w:r>
      <w:r w:rsidR="00DF23F8">
        <w:rPr>
          <w:rFonts w:ascii="宋体" w:eastAsia="宋体" w:hAnsi="宋体" w:hint="eastAsia"/>
          <w:color w:val="auto"/>
          <w:sz w:val="21"/>
          <w:szCs w:val="21"/>
        </w:rPr>
        <w:t>46</w:t>
      </w:r>
      <w:r w:rsidR="00F810A7" w:rsidRPr="001D1367">
        <w:rPr>
          <w:rFonts w:ascii="宋体" w:eastAsia="宋体" w:hAnsi="宋体" w:hint="eastAsia"/>
          <w:color w:val="auto"/>
          <w:sz w:val="21"/>
          <w:szCs w:val="21"/>
        </w:rPr>
        <w:t>—</w:t>
      </w:r>
      <w:r w:rsidR="00DF23F8">
        <w:rPr>
          <w:rFonts w:ascii="宋体" w:eastAsia="宋体" w:hAnsi="宋体" w:hint="eastAsia"/>
          <w:color w:val="auto"/>
          <w:sz w:val="21"/>
          <w:szCs w:val="21"/>
        </w:rPr>
        <w:t>11</w:t>
      </w:r>
      <w:r w:rsidR="00F810A7" w:rsidRPr="001D1367">
        <w:rPr>
          <w:rFonts w:ascii="宋体" w:eastAsia="宋体" w:hAnsi="宋体" w:hint="eastAsia"/>
          <w:color w:val="auto"/>
          <w:sz w:val="21"/>
          <w:szCs w:val="21"/>
        </w:rPr>
        <w:t>:</w:t>
      </w:r>
      <w:r w:rsidR="00DF23F8">
        <w:rPr>
          <w:rFonts w:ascii="宋体" w:eastAsia="宋体" w:hAnsi="宋体" w:hint="eastAsia"/>
          <w:color w:val="auto"/>
          <w:sz w:val="21"/>
          <w:szCs w:val="21"/>
        </w:rPr>
        <w:t>50</w:t>
      </w:r>
      <w:r w:rsidR="00F810A7" w:rsidRPr="001D1367">
        <w:rPr>
          <w:rFonts w:ascii="宋体" w:eastAsia="宋体" w:hAnsi="宋体" w:hint="eastAsia"/>
          <w:color w:val="auto"/>
          <w:sz w:val="21"/>
          <w:szCs w:val="21"/>
        </w:rPr>
        <w:t>）</w:t>
      </w:r>
    </w:p>
    <w:p w14:paraId="2872B730" w14:textId="77777777" w:rsidR="001D1367" w:rsidRPr="001D1367" w:rsidRDefault="001D1367" w:rsidP="00F810A7">
      <w:pPr>
        <w:ind w:firstLineChars="0" w:firstLine="0"/>
        <w:rPr>
          <w:rFonts w:eastAsia="宋体" w:cs="汉仪书宋二简" w:hint="eastAsia"/>
          <w:kern w:val="0"/>
        </w:rPr>
      </w:pPr>
    </w:p>
    <w:tbl>
      <w:tblPr>
        <w:tblW w:w="8497"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1"/>
        <w:gridCol w:w="6095"/>
        <w:gridCol w:w="1701"/>
      </w:tblGrid>
      <w:tr w:rsidR="001D1367" w:rsidRPr="001D1367" w14:paraId="3C9E445A" w14:textId="77777777" w:rsidTr="009320EE">
        <w:trPr>
          <w:jc w:val="center"/>
        </w:trPr>
        <w:tc>
          <w:tcPr>
            <w:tcW w:w="701" w:type="dxa"/>
            <w:vAlign w:val="center"/>
          </w:tcPr>
          <w:p w14:paraId="53EA750B"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走私</w:t>
            </w:r>
          </w:p>
        </w:tc>
        <w:tc>
          <w:tcPr>
            <w:tcW w:w="6095" w:type="dxa"/>
            <w:vAlign w:val="center"/>
          </w:tcPr>
          <w:p w14:paraId="64990135"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非法运输、携带、邮寄毒品进出国(边)境</w:t>
            </w:r>
          </w:p>
        </w:tc>
        <w:tc>
          <w:tcPr>
            <w:tcW w:w="1701" w:type="dxa"/>
            <w:vMerge w:val="restart"/>
            <w:vAlign w:val="center"/>
          </w:tcPr>
          <w:p w14:paraId="5CD042C4"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走私、贩卖、运输、制造毒品（指本条具体罪名），无论数量多少，都应追究刑事责任。其它毒品犯罪，成罪还需数量</w:t>
            </w:r>
          </w:p>
        </w:tc>
      </w:tr>
      <w:tr w:rsidR="001D1367" w:rsidRPr="001D1367" w14:paraId="2E07BDEB" w14:textId="77777777" w:rsidTr="009320EE">
        <w:trPr>
          <w:jc w:val="center"/>
        </w:trPr>
        <w:tc>
          <w:tcPr>
            <w:tcW w:w="701" w:type="dxa"/>
            <w:vMerge w:val="restart"/>
            <w:vAlign w:val="center"/>
          </w:tcPr>
          <w:p w14:paraId="1EB100CC"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贩卖</w:t>
            </w:r>
          </w:p>
        </w:tc>
        <w:tc>
          <w:tcPr>
            <w:tcW w:w="6095" w:type="dxa"/>
            <w:vAlign w:val="center"/>
          </w:tcPr>
          <w:p w14:paraId="07784C4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有偿转让（是“换钱”，而不是“赚钱”[营利]），包括换取其他物质利益</w:t>
            </w:r>
          </w:p>
        </w:tc>
        <w:tc>
          <w:tcPr>
            <w:tcW w:w="1701" w:type="dxa"/>
            <w:vMerge/>
            <w:vAlign w:val="center"/>
          </w:tcPr>
          <w:p w14:paraId="2D1231A8"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r>
      <w:tr w:rsidR="001D1367" w:rsidRPr="001D1367" w14:paraId="184081B8" w14:textId="77777777" w:rsidTr="009320EE">
        <w:trPr>
          <w:jc w:val="center"/>
        </w:trPr>
        <w:tc>
          <w:tcPr>
            <w:tcW w:w="701" w:type="dxa"/>
            <w:vMerge/>
            <w:vAlign w:val="center"/>
          </w:tcPr>
          <w:p w14:paraId="7A0DA993"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6095" w:type="dxa"/>
            <w:vAlign w:val="center"/>
          </w:tcPr>
          <w:p w14:paraId="792F57F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实行行为是“出卖”，不需先购买再出卖；出于贩卖目的而收买，系贩卖毒品罪预备</w:t>
            </w:r>
          </w:p>
        </w:tc>
        <w:tc>
          <w:tcPr>
            <w:tcW w:w="1701" w:type="dxa"/>
            <w:vMerge/>
            <w:vAlign w:val="center"/>
          </w:tcPr>
          <w:p w14:paraId="284FCB8C"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r>
      <w:tr w:rsidR="001D1367" w:rsidRPr="001D1367" w14:paraId="4992E025" w14:textId="77777777" w:rsidTr="009320EE">
        <w:trPr>
          <w:jc w:val="center"/>
        </w:trPr>
        <w:tc>
          <w:tcPr>
            <w:tcW w:w="701" w:type="dxa"/>
            <w:vAlign w:val="center"/>
          </w:tcPr>
          <w:p w14:paraId="7DBD2ABC"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运输</w:t>
            </w:r>
          </w:p>
        </w:tc>
        <w:tc>
          <w:tcPr>
            <w:tcW w:w="6095" w:type="dxa"/>
            <w:vAlign w:val="center"/>
          </w:tcPr>
          <w:p w14:paraId="5D1D65A8"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采用携带、邮寄、利用他人或者使用交通工具等方法在我国领域内转移毒品</w:t>
            </w:r>
          </w:p>
        </w:tc>
        <w:tc>
          <w:tcPr>
            <w:tcW w:w="1701" w:type="dxa"/>
            <w:vMerge/>
            <w:vAlign w:val="center"/>
          </w:tcPr>
          <w:p w14:paraId="4BD1C58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r>
      <w:tr w:rsidR="001D1367" w:rsidRPr="001D1367" w14:paraId="22D0836E" w14:textId="77777777" w:rsidTr="009320EE">
        <w:trPr>
          <w:jc w:val="center"/>
        </w:trPr>
        <w:tc>
          <w:tcPr>
            <w:tcW w:w="701" w:type="dxa"/>
            <w:vMerge w:val="restart"/>
            <w:vAlign w:val="center"/>
          </w:tcPr>
          <w:p w14:paraId="22ADD611"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制造</w:t>
            </w:r>
          </w:p>
        </w:tc>
        <w:tc>
          <w:tcPr>
            <w:tcW w:w="6095" w:type="dxa"/>
            <w:vAlign w:val="center"/>
          </w:tcPr>
          <w:p w14:paraId="01FA0FDD"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直接提炼；化学、物理方法加工、配制毒品</w:t>
            </w:r>
          </w:p>
        </w:tc>
        <w:tc>
          <w:tcPr>
            <w:tcW w:w="1701" w:type="dxa"/>
            <w:vMerge/>
            <w:vAlign w:val="center"/>
          </w:tcPr>
          <w:p w14:paraId="713F41E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r>
      <w:tr w:rsidR="001D1367" w:rsidRPr="001D1367" w14:paraId="239A618B" w14:textId="77777777" w:rsidTr="009320EE">
        <w:trPr>
          <w:jc w:val="center"/>
        </w:trPr>
        <w:tc>
          <w:tcPr>
            <w:tcW w:w="701" w:type="dxa"/>
            <w:vMerge/>
            <w:vAlign w:val="center"/>
          </w:tcPr>
          <w:p w14:paraId="344EE037"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c>
          <w:tcPr>
            <w:tcW w:w="6095" w:type="dxa"/>
            <w:vAlign w:val="center"/>
          </w:tcPr>
          <w:p w14:paraId="50FC5BD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为便于隐蔽运输、销售、使用、欺骗购买者，或为增重，对毒品</w:t>
            </w:r>
            <w:r w:rsidRPr="001D1367">
              <w:rPr>
                <w:rFonts w:eastAsia="宋体" w:hint="eastAsia"/>
                <w:bCs/>
                <w:color w:val="FF0000"/>
              </w:rPr>
              <w:t>掺杂使假，添加或者去除其他非毒品物质</w:t>
            </w:r>
            <w:r w:rsidRPr="001D1367">
              <w:rPr>
                <w:rFonts w:eastAsia="宋体" w:cs="Times New Roman" w:hint="eastAsia"/>
              </w:rPr>
              <w:t>，不属于制造毒品</w:t>
            </w:r>
          </w:p>
        </w:tc>
        <w:tc>
          <w:tcPr>
            <w:tcW w:w="1701" w:type="dxa"/>
            <w:vMerge/>
            <w:vAlign w:val="center"/>
          </w:tcPr>
          <w:p w14:paraId="7C5D553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r>
    </w:tbl>
    <w:p w14:paraId="749CC711" w14:textId="77777777" w:rsidR="001D1367" w:rsidRPr="001D1367" w:rsidRDefault="001D1367" w:rsidP="001D1367">
      <w:pPr>
        <w:ind w:firstLine="420"/>
        <w:rPr>
          <w:rFonts w:eastAsia="宋体" w:cs="汉仪书宋二简" w:hint="eastAsia"/>
          <w:kern w:val="0"/>
        </w:rPr>
      </w:pPr>
    </w:p>
    <w:p w14:paraId="3D8DD282" w14:textId="77777777" w:rsidR="001D1367" w:rsidRPr="001D1367" w:rsidRDefault="001D1367" w:rsidP="001D1367">
      <w:pPr>
        <w:snapToGrid w:val="0"/>
        <w:ind w:firstLineChars="0" w:firstLine="0"/>
        <w:jc w:val="center"/>
        <w:rPr>
          <w:rFonts w:eastAsia="宋体" w:cs="Times New Roman" w:hint="eastAsia"/>
        </w:rPr>
      </w:pPr>
      <w:r w:rsidRPr="001D1367">
        <w:rPr>
          <w:rFonts w:eastAsia="宋体" w:cs="Times New Roman"/>
        </w:rPr>
        <w:t>吸毒者、代购者、居间介绍者的定性</w:t>
      </w:r>
    </w:p>
    <w:p w14:paraId="04D19E78" w14:textId="77777777" w:rsidR="001D1367" w:rsidRPr="001D1367" w:rsidRDefault="001D1367" w:rsidP="001D1367">
      <w:pPr>
        <w:snapToGrid w:val="0"/>
        <w:ind w:firstLine="420"/>
        <w:jc w:val="left"/>
        <w:rPr>
          <w:rFonts w:eastAsia="宋体" w:cs="Times New Roman" w:hint="eastAsia"/>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257"/>
        <w:gridCol w:w="4888"/>
        <w:gridCol w:w="2377"/>
      </w:tblGrid>
      <w:tr w:rsidR="001D1367" w:rsidRPr="001D1367" w14:paraId="34132792" w14:textId="77777777" w:rsidTr="009320EE">
        <w:trPr>
          <w:jc w:val="center"/>
        </w:trPr>
        <w:tc>
          <w:tcPr>
            <w:tcW w:w="1257" w:type="dxa"/>
            <w:vMerge w:val="restart"/>
            <w:vAlign w:val="center"/>
          </w:tcPr>
          <w:p w14:paraId="78B921E1"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r w:rsidRPr="001D1367">
              <w:rPr>
                <w:rFonts w:eastAsia="宋体" w:hint="eastAsia"/>
                <w:bCs/>
              </w:rPr>
              <w:t>吸毒者</w:t>
            </w:r>
          </w:p>
        </w:tc>
        <w:tc>
          <w:tcPr>
            <w:tcW w:w="4888" w:type="dxa"/>
            <w:vAlign w:val="center"/>
          </w:tcPr>
          <w:p w14:paraId="7155AF18"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购买、存储</w:t>
            </w:r>
          </w:p>
        </w:tc>
        <w:tc>
          <w:tcPr>
            <w:tcW w:w="2377" w:type="dxa"/>
            <w:vAlign w:val="center"/>
          </w:tcPr>
          <w:p w14:paraId="7F2B1D6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非法持有毒品罪</w:t>
            </w:r>
          </w:p>
        </w:tc>
      </w:tr>
      <w:tr w:rsidR="001D1367" w:rsidRPr="001D1367" w14:paraId="3F6B6236" w14:textId="77777777" w:rsidTr="009320EE">
        <w:trPr>
          <w:jc w:val="center"/>
        </w:trPr>
        <w:tc>
          <w:tcPr>
            <w:tcW w:w="1257" w:type="dxa"/>
            <w:vMerge/>
            <w:vAlign w:val="center"/>
          </w:tcPr>
          <w:p w14:paraId="5DE1E653"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p>
        </w:tc>
        <w:tc>
          <w:tcPr>
            <w:tcW w:w="4888" w:type="dxa"/>
            <w:vAlign w:val="center"/>
          </w:tcPr>
          <w:p w14:paraId="3E4DF9A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运输</w:t>
            </w:r>
          </w:p>
        </w:tc>
        <w:tc>
          <w:tcPr>
            <w:tcW w:w="2377" w:type="dxa"/>
            <w:vAlign w:val="center"/>
          </w:tcPr>
          <w:p w14:paraId="506EA2E1"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运输毒品罪</w:t>
            </w:r>
          </w:p>
        </w:tc>
      </w:tr>
      <w:tr w:rsidR="001D1367" w:rsidRPr="001D1367" w14:paraId="7F468566" w14:textId="77777777" w:rsidTr="009320EE">
        <w:trPr>
          <w:jc w:val="center"/>
        </w:trPr>
        <w:tc>
          <w:tcPr>
            <w:tcW w:w="1257" w:type="dxa"/>
            <w:vMerge/>
            <w:vAlign w:val="center"/>
          </w:tcPr>
          <w:p w14:paraId="15A38E9B"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p>
        </w:tc>
        <w:tc>
          <w:tcPr>
            <w:tcW w:w="4888" w:type="dxa"/>
            <w:vAlign w:val="center"/>
          </w:tcPr>
          <w:p w14:paraId="3EA293B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为实施贩卖毒品等他罪而购买，或</w:t>
            </w:r>
            <w:r w:rsidRPr="001D1367">
              <w:rPr>
                <w:rFonts w:eastAsia="宋体" w:hint="eastAsia"/>
                <w:bCs/>
                <w:color w:val="FF0000"/>
              </w:rPr>
              <w:t>有偿转出</w:t>
            </w:r>
          </w:p>
        </w:tc>
        <w:tc>
          <w:tcPr>
            <w:tcW w:w="2377" w:type="dxa"/>
            <w:vAlign w:val="center"/>
          </w:tcPr>
          <w:p w14:paraId="7E0ACC24"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hint="eastAsia"/>
                <w:bCs/>
                <w:color w:val="FF0000"/>
              </w:rPr>
              <w:t>贩卖毒品罪</w:t>
            </w:r>
            <w:r w:rsidRPr="001D1367">
              <w:rPr>
                <w:rFonts w:eastAsia="宋体" w:cs="Times New Roman" w:hint="eastAsia"/>
              </w:rPr>
              <w:t>等他罪</w:t>
            </w:r>
          </w:p>
        </w:tc>
      </w:tr>
      <w:tr w:rsidR="001D1367" w:rsidRPr="001D1367" w14:paraId="55552212" w14:textId="77777777" w:rsidTr="009320EE">
        <w:trPr>
          <w:jc w:val="center"/>
        </w:trPr>
        <w:tc>
          <w:tcPr>
            <w:tcW w:w="1257" w:type="dxa"/>
            <w:vMerge w:val="restart"/>
            <w:vAlign w:val="center"/>
          </w:tcPr>
          <w:p w14:paraId="4F7891DD"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r w:rsidRPr="001D1367">
              <w:rPr>
                <w:rFonts w:eastAsia="宋体" w:hint="eastAsia"/>
                <w:bCs/>
              </w:rPr>
              <w:t>托购者、代购者</w:t>
            </w:r>
          </w:p>
        </w:tc>
        <w:tc>
          <w:tcPr>
            <w:tcW w:w="4888" w:type="dxa"/>
            <w:vAlign w:val="center"/>
          </w:tcPr>
          <w:p w14:paraId="5F80B635"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购买、储存时查获</w:t>
            </w:r>
          </w:p>
        </w:tc>
        <w:tc>
          <w:tcPr>
            <w:tcW w:w="2377" w:type="dxa"/>
            <w:vAlign w:val="center"/>
          </w:tcPr>
          <w:p w14:paraId="67DAF0C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非法持有毒品罪</w:t>
            </w:r>
          </w:p>
        </w:tc>
      </w:tr>
      <w:tr w:rsidR="001D1367" w:rsidRPr="001D1367" w14:paraId="6DA84BBC" w14:textId="77777777" w:rsidTr="009320EE">
        <w:trPr>
          <w:jc w:val="center"/>
        </w:trPr>
        <w:tc>
          <w:tcPr>
            <w:tcW w:w="1257" w:type="dxa"/>
            <w:vMerge/>
            <w:vAlign w:val="center"/>
          </w:tcPr>
          <w:p w14:paraId="3E08E375"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p>
        </w:tc>
        <w:tc>
          <w:tcPr>
            <w:tcW w:w="4888" w:type="dxa"/>
            <w:vAlign w:val="center"/>
          </w:tcPr>
          <w:p w14:paraId="760ACDF3"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为了实施贩卖而运输</w:t>
            </w:r>
          </w:p>
        </w:tc>
        <w:tc>
          <w:tcPr>
            <w:tcW w:w="2377" w:type="dxa"/>
            <w:vAlign w:val="center"/>
          </w:tcPr>
          <w:p w14:paraId="178BEA4D"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运输毒品罪</w:t>
            </w:r>
          </w:p>
        </w:tc>
      </w:tr>
      <w:tr w:rsidR="001D1367" w:rsidRPr="001D1367" w14:paraId="63B10CC0" w14:textId="77777777" w:rsidTr="009320EE">
        <w:trPr>
          <w:jc w:val="center"/>
        </w:trPr>
        <w:tc>
          <w:tcPr>
            <w:tcW w:w="1257" w:type="dxa"/>
            <w:vMerge/>
            <w:vAlign w:val="center"/>
          </w:tcPr>
          <w:p w14:paraId="6C6E5B3D"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p>
        </w:tc>
        <w:tc>
          <w:tcPr>
            <w:tcW w:w="4888" w:type="dxa"/>
            <w:vAlign w:val="center"/>
          </w:tcPr>
          <w:p w14:paraId="60AF1B6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hint="eastAsia"/>
                <w:bCs/>
                <w:color w:val="FF0000"/>
              </w:rPr>
              <w:t>加价或变相加价</w:t>
            </w:r>
            <w:r w:rsidRPr="001D1367">
              <w:rPr>
                <w:rFonts w:eastAsia="宋体" w:cs="Times New Roman" w:hint="eastAsia"/>
              </w:rPr>
              <w:t>（收取费用、部分毒品作为酬劳）</w:t>
            </w:r>
          </w:p>
        </w:tc>
        <w:tc>
          <w:tcPr>
            <w:tcW w:w="2377" w:type="dxa"/>
            <w:vAlign w:val="center"/>
          </w:tcPr>
          <w:p w14:paraId="38BA71EB"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b/>
              </w:rPr>
            </w:pPr>
            <w:r w:rsidRPr="001D1367">
              <w:rPr>
                <w:rFonts w:eastAsia="宋体" w:hint="eastAsia"/>
                <w:bCs/>
                <w:color w:val="FF0000"/>
              </w:rPr>
              <w:t>贩卖毒品罪</w:t>
            </w:r>
          </w:p>
        </w:tc>
      </w:tr>
      <w:tr w:rsidR="001D1367" w:rsidRPr="001D1367" w14:paraId="3071ADCF" w14:textId="77777777" w:rsidTr="009320EE">
        <w:trPr>
          <w:jc w:val="center"/>
        </w:trPr>
        <w:tc>
          <w:tcPr>
            <w:tcW w:w="1257" w:type="dxa"/>
            <w:vMerge w:val="restart"/>
            <w:vAlign w:val="center"/>
          </w:tcPr>
          <w:p w14:paraId="1A430D6D"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r w:rsidRPr="001D1367">
              <w:rPr>
                <w:rFonts w:eastAsia="宋体" w:hint="eastAsia"/>
                <w:bCs/>
              </w:rPr>
              <w:t>居间介绍者</w:t>
            </w:r>
          </w:p>
        </w:tc>
        <w:tc>
          <w:tcPr>
            <w:tcW w:w="4888" w:type="dxa"/>
            <w:vAlign w:val="center"/>
          </w:tcPr>
          <w:p w14:paraId="1966C2C0"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受贩毒者委托，为其介绍联络购毒者</w:t>
            </w:r>
          </w:p>
        </w:tc>
        <w:tc>
          <w:tcPr>
            <w:tcW w:w="2377" w:type="dxa"/>
            <w:vAlign w:val="center"/>
          </w:tcPr>
          <w:p w14:paraId="164A036A"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贩卖毒品罪共犯</w:t>
            </w:r>
          </w:p>
        </w:tc>
      </w:tr>
      <w:tr w:rsidR="001D1367" w:rsidRPr="001D1367" w14:paraId="70252D7D" w14:textId="77777777" w:rsidTr="009320EE">
        <w:trPr>
          <w:jc w:val="center"/>
        </w:trPr>
        <w:tc>
          <w:tcPr>
            <w:tcW w:w="1257" w:type="dxa"/>
            <w:vMerge/>
            <w:vAlign w:val="center"/>
          </w:tcPr>
          <w:p w14:paraId="1425AFCD"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c>
          <w:tcPr>
            <w:tcW w:w="4888" w:type="dxa"/>
            <w:vAlign w:val="center"/>
          </w:tcPr>
          <w:p w14:paraId="04D5F78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明知购毒者以贩卖为目的购买毒品，受委托为其介绍联络贩毒者</w:t>
            </w:r>
          </w:p>
        </w:tc>
        <w:tc>
          <w:tcPr>
            <w:tcW w:w="2377" w:type="dxa"/>
            <w:vAlign w:val="center"/>
          </w:tcPr>
          <w:p w14:paraId="1F85EEC1"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贩卖毒品罪共犯</w:t>
            </w:r>
          </w:p>
        </w:tc>
      </w:tr>
      <w:tr w:rsidR="001D1367" w:rsidRPr="001D1367" w14:paraId="715D7893" w14:textId="77777777" w:rsidTr="009320EE">
        <w:trPr>
          <w:jc w:val="center"/>
        </w:trPr>
        <w:tc>
          <w:tcPr>
            <w:tcW w:w="1257" w:type="dxa"/>
            <w:vMerge/>
            <w:vAlign w:val="center"/>
          </w:tcPr>
          <w:p w14:paraId="5D4F0A45"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c>
          <w:tcPr>
            <w:tcW w:w="4888" w:type="dxa"/>
            <w:vAlign w:val="center"/>
          </w:tcPr>
          <w:p w14:paraId="3C49EEA1"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受以吸食为目的的购毒者委托，为其介绍联络贩毒者</w:t>
            </w:r>
          </w:p>
        </w:tc>
        <w:tc>
          <w:tcPr>
            <w:tcW w:w="2377" w:type="dxa"/>
            <w:vAlign w:val="center"/>
          </w:tcPr>
          <w:p w14:paraId="7B54701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非法持有毒品罪共犯</w:t>
            </w:r>
          </w:p>
        </w:tc>
      </w:tr>
      <w:tr w:rsidR="001D1367" w:rsidRPr="001D1367" w14:paraId="527D9425" w14:textId="77777777" w:rsidTr="009320EE">
        <w:trPr>
          <w:jc w:val="center"/>
        </w:trPr>
        <w:tc>
          <w:tcPr>
            <w:tcW w:w="1257" w:type="dxa"/>
            <w:vMerge/>
            <w:vAlign w:val="center"/>
          </w:tcPr>
          <w:p w14:paraId="29E7853B"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p>
        </w:tc>
        <w:tc>
          <w:tcPr>
            <w:tcW w:w="4888" w:type="dxa"/>
            <w:vAlign w:val="center"/>
          </w:tcPr>
          <w:p w14:paraId="31EEFC94"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同时与贩毒者、购毒者共谋，联络促成双方交易的</w:t>
            </w:r>
          </w:p>
        </w:tc>
        <w:tc>
          <w:tcPr>
            <w:tcW w:w="2377" w:type="dxa"/>
            <w:vAlign w:val="center"/>
          </w:tcPr>
          <w:p w14:paraId="385C92EE"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通常定贩卖毒品罪共犯</w:t>
            </w:r>
          </w:p>
        </w:tc>
      </w:tr>
    </w:tbl>
    <w:p w14:paraId="36A9278F" w14:textId="77777777" w:rsidR="001D1367" w:rsidRPr="001D1367" w:rsidRDefault="00F810A7" w:rsidP="00F810A7">
      <w:pPr>
        <w:ind w:firstLineChars="0" w:firstLine="0"/>
        <w:rPr>
          <w:rFonts w:eastAsia="宋体" w:cs="汉仪书宋二简" w:hint="eastAsia"/>
          <w:kern w:val="0"/>
        </w:rPr>
      </w:pPr>
      <w:r>
        <w:rPr>
          <w:rFonts w:eastAsia="宋体" w:cs="Times New Roman" w:hint="eastAsia"/>
          <w:bCs/>
          <w:kern w:val="0"/>
        </w:rPr>
        <w:t>总结：</w:t>
      </w:r>
    </w:p>
    <w:p w14:paraId="125F63CE"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rPr>
      </w:pPr>
      <w:r w:rsidRPr="001D1367">
        <w:rPr>
          <w:rFonts w:eastAsia="宋体" w:cs="Times New Roman" w:hint="eastAsia"/>
        </w:rPr>
        <w:t>1．走私、贩卖、运输、制造，无论数量多少；其它毒品犯罪（如持有），需要数量。</w:t>
      </w:r>
    </w:p>
    <w:p w14:paraId="70849AE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rPr>
      </w:pPr>
      <w:r w:rsidRPr="001D1367">
        <w:rPr>
          <w:rFonts w:eastAsia="宋体" w:cs="Times New Roman" w:hint="eastAsia"/>
        </w:rPr>
        <w:t>2．“换钱”即是贩卖，无需“赚钱”[营利]。加工、配制属制造，掺杂使假、去除杂质不属制造。</w:t>
      </w:r>
    </w:p>
    <w:p w14:paraId="2A381558"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rPr>
      </w:pPr>
      <w:r w:rsidRPr="001D1367">
        <w:rPr>
          <w:rFonts w:eastAsia="宋体" w:cs="Times New Roman" w:hint="eastAsia"/>
        </w:rPr>
        <w:t>3．托购代购属持有（运输），变相加价属贩卖。</w:t>
      </w:r>
    </w:p>
    <w:p w14:paraId="4497A111"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kern w:val="0"/>
        </w:rPr>
      </w:pPr>
      <w:r w:rsidRPr="001D1367">
        <w:rPr>
          <w:rFonts w:eastAsia="宋体" w:cs="Times New Roman" w:hint="eastAsia"/>
        </w:rPr>
        <w:t>4．盗窃、抢夺、抢劫后，又实施其他毒品犯罪，应该数罪并罚。</w:t>
      </w:r>
    </w:p>
    <w:p w14:paraId="080AE9B0" w14:textId="77777777" w:rsidR="001D1367" w:rsidRPr="001D1367" w:rsidRDefault="001D1367" w:rsidP="001D1367">
      <w:pPr>
        <w:ind w:firstLine="420"/>
        <w:rPr>
          <w:rFonts w:eastAsia="宋体" w:cs="汉仪书宋二简" w:hint="eastAsia"/>
          <w:kern w:val="0"/>
        </w:rPr>
      </w:pPr>
    </w:p>
    <w:p w14:paraId="25B3B69E" w14:textId="77777777" w:rsidR="001D1367" w:rsidRPr="001D1367" w:rsidRDefault="001D1367" w:rsidP="001D1367">
      <w:pPr>
        <w:ind w:firstLine="420"/>
        <w:rPr>
          <w:rFonts w:eastAsia="宋体" w:cs="汉仪书宋二简" w:hint="eastAsia"/>
          <w:kern w:val="0"/>
        </w:rPr>
      </w:pPr>
    </w:p>
    <w:p w14:paraId="7A718F48" w14:textId="1C61584D" w:rsidR="001D1367" w:rsidRPr="00F810A7" w:rsidRDefault="001D1367" w:rsidP="00F810A7">
      <w:pPr>
        <w:pStyle w:val="1"/>
        <w:spacing w:line="480" w:lineRule="exact"/>
        <w:jc w:val="center"/>
        <w:rPr>
          <w:rFonts w:ascii="宋体" w:eastAsia="宋体" w:hAnsi="宋体" w:hint="eastAsia"/>
          <w:color w:val="auto"/>
          <w:sz w:val="21"/>
          <w:szCs w:val="21"/>
        </w:rPr>
      </w:pPr>
      <w:bookmarkStart w:id="43" w:name="_Toc197767320"/>
      <w:r w:rsidRPr="00F810A7">
        <w:rPr>
          <w:rFonts w:ascii="宋体" w:eastAsia="宋体" w:hAnsi="宋体" w:hint="eastAsia"/>
          <w:color w:val="auto"/>
          <w:sz w:val="21"/>
          <w:szCs w:val="21"/>
        </w:rPr>
        <w:t>考点41  国家工作人员</w:t>
      </w:r>
      <w:bookmarkEnd w:id="43"/>
      <w:r w:rsidR="00F810A7" w:rsidRPr="001D1367">
        <w:rPr>
          <w:rFonts w:ascii="宋体" w:eastAsia="宋体" w:hAnsi="宋体" w:hint="eastAsia"/>
          <w:color w:val="auto"/>
          <w:sz w:val="21"/>
          <w:szCs w:val="21"/>
        </w:rPr>
        <w:t>（</w:t>
      </w:r>
      <w:r w:rsidR="00DF23F8">
        <w:rPr>
          <w:rFonts w:ascii="宋体" w:eastAsia="宋体" w:hAnsi="宋体" w:hint="eastAsia"/>
          <w:color w:val="auto"/>
          <w:sz w:val="21"/>
          <w:szCs w:val="21"/>
        </w:rPr>
        <w:t>11</w:t>
      </w:r>
      <w:r w:rsidR="00F810A7" w:rsidRPr="001D1367">
        <w:rPr>
          <w:rFonts w:ascii="宋体" w:eastAsia="宋体" w:hAnsi="宋体" w:hint="eastAsia"/>
          <w:color w:val="auto"/>
          <w:sz w:val="21"/>
          <w:szCs w:val="21"/>
        </w:rPr>
        <w:t>:</w:t>
      </w:r>
      <w:r w:rsidR="00DF23F8">
        <w:rPr>
          <w:rFonts w:ascii="宋体" w:eastAsia="宋体" w:hAnsi="宋体" w:hint="eastAsia"/>
          <w:color w:val="auto"/>
          <w:sz w:val="21"/>
          <w:szCs w:val="21"/>
        </w:rPr>
        <w:t>50</w:t>
      </w:r>
      <w:r w:rsidR="00F810A7" w:rsidRPr="001D1367">
        <w:rPr>
          <w:rFonts w:ascii="宋体" w:eastAsia="宋体" w:hAnsi="宋体" w:hint="eastAsia"/>
          <w:color w:val="auto"/>
          <w:sz w:val="21"/>
          <w:szCs w:val="21"/>
        </w:rPr>
        <w:t>—</w:t>
      </w:r>
      <w:r w:rsidR="006E2984">
        <w:rPr>
          <w:rFonts w:ascii="宋体" w:eastAsia="宋体" w:hAnsi="宋体" w:hint="eastAsia"/>
          <w:color w:val="auto"/>
          <w:sz w:val="21"/>
          <w:szCs w:val="21"/>
        </w:rPr>
        <w:t>11</w:t>
      </w:r>
      <w:r w:rsidR="00F810A7" w:rsidRPr="001D1367">
        <w:rPr>
          <w:rFonts w:ascii="宋体" w:eastAsia="宋体" w:hAnsi="宋体" w:hint="eastAsia"/>
          <w:color w:val="auto"/>
          <w:sz w:val="21"/>
          <w:szCs w:val="21"/>
        </w:rPr>
        <w:t>:</w:t>
      </w:r>
      <w:r w:rsidR="006E2984">
        <w:rPr>
          <w:rFonts w:ascii="宋体" w:eastAsia="宋体" w:hAnsi="宋体" w:hint="eastAsia"/>
          <w:color w:val="auto"/>
          <w:sz w:val="21"/>
          <w:szCs w:val="21"/>
        </w:rPr>
        <w:t>52</w:t>
      </w:r>
      <w:r w:rsidR="00F810A7" w:rsidRPr="001D1367">
        <w:rPr>
          <w:rFonts w:ascii="宋体" w:eastAsia="宋体" w:hAnsi="宋体" w:hint="eastAsia"/>
          <w:color w:val="auto"/>
          <w:sz w:val="21"/>
          <w:szCs w:val="21"/>
        </w:rPr>
        <w:t>）</w:t>
      </w:r>
    </w:p>
    <w:p w14:paraId="7192ACB9" w14:textId="77777777" w:rsidR="001D1367" w:rsidRPr="00F810A7" w:rsidRDefault="001D1367" w:rsidP="00F810A7">
      <w:pPr>
        <w:ind w:firstLineChars="0" w:firstLine="0"/>
        <w:rPr>
          <w:rFonts w:eastAsia="宋体" w:cs="汉仪书宋二简" w:hint="eastAsia"/>
          <w:kern w:val="0"/>
        </w:rPr>
      </w:pPr>
    </w:p>
    <w:p w14:paraId="22F920E2" w14:textId="77777777" w:rsidR="001D1367" w:rsidRPr="001D1367" w:rsidRDefault="001D1367" w:rsidP="00F810A7">
      <w:pPr>
        <w:snapToGrid w:val="0"/>
        <w:ind w:firstLineChars="0" w:firstLine="0"/>
        <w:jc w:val="center"/>
        <w:rPr>
          <w:rFonts w:eastAsia="宋体" w:cs="Times New Roman" w:hint="eastAsia"/>
        </w:rPr>
      </w:pPr>
      <w:r w:rsidRPr="001D1367">
        <w:rPr>
          <w:rFonts w:eastAsia="宋体" w:cs="Times New Roman"/>
        </w:rPr>
        <w:t>国家工作人员</w:t>
      </w:r>
      <w:r w:rsidRPr="001D1367">
        <w:rPr>
          <w:rFonts w:eastAsia="宋体" w:cs="Times New Roman" w:hint="eastAsia"/>
        </w:rPr>
        <w:t>（四类单位+从事公务）</w:t>
      </w: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43"/>
        <w:gridCol w:w="3131"/>
        <w:gridCol w:w="4401"/>
        <w:gridCol w:w="447"/>
      </w:tblGrid>
      <w:tr w:rsidR="001D1367" w:rsidRPr="001D1367" w14:paraId="40D6BE37" w14:textId="77777777" w:rsidTr="009320EE">
        <w:trPr>
          <w:trHeight w:val="635"/>
          <w:jc w:val="center"/>
        </w:trPr>
        <w:tc>
          <w:tcPr>
            <w:tcW w:w="543" w:type="dxa"/>
            <w:vMerge w:val="restart"/>
            <w:vAlign w:val="center"/>
          </w:tcPr>
          <w:p w14:paraId="4A6F325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国家工作人员</w:t>
            </w:r>
          </w:p>
        </w:tc>
        <w:tc>
          <w:tcPr>
            <w:tcW w:w="3131" w:type="dxa"/>
            <w:vMerge w:val="restart"/>
            <w:vAlign w:val="center"/>
          </w:tcPr>
          <w:p w14:paraId="26EA8B2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bCs/>
                <w:kern w:val="0"/>
              </w:rPr>
            </w:pPr>
            <w:r w:rsidRPr="001D1367">
              <w:rPr>
                <w:rFonts w:eastAsia="宋体" w:hint="eastAsia"/>
                <w:bCs/>
                <w:color w:val="FF0000"/>
              </w:rPr>
              <w:t>国家机关</w:t>
            </w:r>
            <w:r w:rsidRPr="001D1367">
              <w:rPr>
                <w:rFonts w:eastAsia="宋体" w:cs="Times New Roman" w:hint="eastAsia"/>
                <w:kern w:val="0"/>
              </w:rPr>
              <w:t>中从事公务的人员</w:t>
            </w:r>
          </w:p>
        </w:tc>
        <w:tc>
          <w:tcPr>
            <w:tcW w:w="4401" w:type="dxa"/>
            <w:vAlign w:val="center"/>
          </w:tcPr>
          <w:p w14:paraId="0EE8E0FD"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（1）国家权力机关、行政机关、司法机关、军事机关中从事公务的人员</w:t>
            </w:r>
          </w:p>
        </w:tc>
        <w:tc>
          <w:tcPr>
            <w:tcW w:w="447" w:type="dxa"/>
            <w:vMerge w:val="restart"/>
            <w:vAlign w:val="center"/>
          </w:tcPr>
          <w:p w14:paraId="170BF585"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依照法律从事公务</w:t>
            </w:r>
          </w:p>
        </w:tc>
      </w:tr>
      <w:tr w:rsidR="001D1367" w:rsidRPr="001D1367" w14:paraId="36CB66B2" w14:textId="77777777" w:rsidTr="009320EE">
        <w:trPr>
          <w:jc w:val="center"/>
        </w:trPr>
        <w:tc>
          <w:tcPr>
            <w:tcW w:w="543" w:type="dxa"/>
            <w:vMerge/>
            <w:vAlign w:val="center"/>
          </w:tcPr>
          <w:p w14:paraId="094C2817"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c>
          <w:tcPr>
            <w:tcW w:w="3131" w:type="dxa"/>
            <w:vMerge/>
            <w:vAlign w:val="center"/>
          </w:tcPr>
          <w:p w14:paraId="49AAA13E"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p>
        </w:tc>
        <w:tc>
          <w:tcPr>
            <w:tcW w:w="4401" w:type="dxa"/>
            <w:vAlign w:val="center"/>
          </w:tcPr>
          <w:p w14:paraId="31F8ABC7"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（2）参照公务员条例管理的党、政、机关人员</w:t>
            </w:r>
          </w:p>
        </w:tc>
        <w:tc>
          <w:tcPr>
            <w:tcW w:w="447" w:type="dxa"/>
            <w:vMerge/>
            <w:vAlign w:val="center"/>
          </w:tcPr>
          <w:p w14:paraId="2BE2CC7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r>
      <w:tr w:rsidR="001D1367" w:rsidRPr="001D1367" w14:paraId="6FE22BD6" w14:textId="77777777" w:rsidTr="009320EE">
        <w:trPr>
          <w:trHeight w:val="1240"/>
          <w:jc w:val="center"/>
        </w:trPr>
        <w:tc>
          <w:tcPr>
            <w:tcW w:w="543" w:type="dxa"/>
            <w:vMerge/>
            <w:vAlign w:val="center"/>
          </w:tcPr>
          <w:p w14:paraId="342F969A"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c>
          <w:tcPr>
            <w:tcW w:w="3131" w:type="dxa"/>
            <w:vMerge/>
            <w:vAlign w:val="center"/>
          </w:tcPr>
          <w:p w14:paraId="20B166E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p>
        </w:tc>
        <w:tc>
          <w:tcPr>
            <w:tcW w:w="4401" w:type="dxa"/>
            <w:vAlign w:val="center"/>
          </w:tcPr>
          <w:p w14:paraId="50C5F819"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（3）立法解释规定的3种人：</w:t>
            </w:r>
          </w:p>
          <w:p w14:paraId="55CBAFCC"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hint="eastAsia"/>
                <w:kern w:val="0"/>
              </w:rPr>
              <w:t>①</w:t>
            </w:r>
            <w:r w:rsidRPr="001D1367">
              <w:rPr>
                <w:rFonts w:eastAsia="宋体" w:hint="eastAsia"/>
                <w:bCs/>
                <w:color w:val="FF0000"/>
              </w:rPr>
              <w:t>依照法律、法规</w:t>
            </w:r>
            <w:r w:rsidRPr="001D1367">
              <w:rPr>
                <w:rFonts w:eastAsia="宋体" w:cs="Times New Roman" w:hint="eastAsia"/>
                <w:kern w:val="0"/>
              </w:rPr>
              <w:t>规定行使职权</w:t>
            </w:r>
            <w:r w:rsidRPr="001D1367">
              <w:rPr>
                <w:rFonts w:eastAsia="宋体" w:hint="eastAsia"/>
                <w:bCs/>
                <w:color w:val="FF0000"/>
              </w:rPr>
              <w:t>的组织</w:t>
            </w:r>
            <w:r w:rsidRPr="001D1367">
              <w:rPr>
                <w:rFonts w:eastAsia="宋体" w:cs="Times New Roman" w:hint="eastAsia"/>
                <w:kern w:val="0"/>
              </w:rPr>
              <w:t>中从事公务的人员；</w:t>
            </w:r>
          </w:p>
          <w:p w14:paraId="0224015A"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hint="eastAsia"/>
                <w:kern w:val="0"/>
              </w:rPr>
              <w:t>②</w:t>
            </w:r>
            <w:r w:rsidRPr="001D1367">
              <w:rPr>
                <w:rFonts w:eastAsia="宋体" w:cs="Times New Roman" w:hint="eastAsia"/>
                <w:kern w:val="0"/>
              </w:rPr>
              <w:t>在</w:t>
            </w:r>
            <w:r w:rsidRPr="001D1367">
              <w:rPr>
                <w:rFonts w:eastAsia="宋体" w:hint="eastAsia"/>
                <w:bCs/>
                <w:color w:val="FF0000"/>
              </w:rPr>
              <w:t>受国家机关委托</w:t>
            </w:r>
            <w:r w:rsidRPr="001D1367">
              <w:rPr>
                <w:rFonts w:eastAsia="宋体" w:cs="Times New Roman" w:hint="eastAsia"/>
                <w:kern w:val="0"/>
              </w:rPr>
              <w:t>代表国家机关行使职权</w:t>
            </w:r>
            <w:r w:rsidRPr="001D1367">
              <w:rPr>
                <w:rFonts w:eastAsia="宋体" w:hint="eastAsia"/>
                <w:bCs/>
                <w:color w:val="FF0000"/>
              </w:rPr>
              <w:t>的组织</w:t>
            </w:r>
            <w:r w:rsidRPr="001D1367">
              <w:rPr>
                <w:rFonts w:eastAsia="宋体" w:cs="Times New Roman" w:hint="eastAsia"/>
                <w:kern w:val="0"/>
              </w:rPr>
              <w:t>中从事公务的人员；</w:t>
            </w:r>
          </w:p>
          <w:p w14:paraId="3A547DD0"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hint="eastAsia"/>
                <w:kern w:val="0"/>
              </w:rPr>
              <w:t>③</w:t>
            </w:r>
            <w:r w:rsidRPr="001D1367">
              <w:rPr>
                <w:rFonts w:eastAsia="宋体" w:cs="Times New Roman" w:hint="eastAsia"/>
                <w:kern w:val="0"/>
              </w:rPr>
              <w:t>虽</w:t>
            </w:r>
            <w:r w:rsidRPr="001D1367">
              <w:rPr>
                <w:rFonts w:eastAsia="宋体" w:hint="eastAsia"/>
                <w:bCs/>
                <w:color w:val="FF0000"/>
              </w:rPr>
              <w:t>未列入</w:t>
            </w:r>
            <w:r w:rsidRPr="001D1367">
              <w:rPr>
                <w:rFonts w:eastAsia="宋体" w:cs="Times New Roman" w:hint="eastAsia"/>
                <w:kern w:val="0"/>
              </w:rPr>
              <w:t>国家机关人员</w:t>
            </w:r>
            <w:r w:rsidRPr="001D1367">
              <w:rPr>
                <w:rFonts w:eastAsia="宋体" w:hint="eastAsia"/>
                <w:bCs/>
                <w:color w:val="FF0000"/>
              </w:rPr>
              <w:t>编制</w:t>
            </w:r>
            <w:r w:rsidRPr="001D1367">
              <w:rPr>
                <w:rFonts w:eastAsia="宋体" w:cs="Times New Roman" w:hint="eastAsia"/>
                <w:kern w:val="0"/>
              </w:rPr>
              <w:t>，但</w:t>
            </w:r>
            <w:r w:rsidRPr="001D1367">
              <w:rPr>
                <w:rFonts w:eastAsia="宋体" w:hint="eastAsia"/>
                <w:bCs/>
                <w:color w:val="FF0000"/>
              </w:rPr>
              <w:t>在国家机关</w:t>
            </w:r>
            <w:r w:rsidRPr="001D1367">
              <w:rPr>
                <w:rFonts w:eastAsia="宋体" w:cs="Times New Roman" w:hint="eastAsia"/>
                <w:kern w:val="0"/>
              </w:rPr>
              <w:t>中行使职权的人员</w:t>
            </w:r>
          </w:p>
        </w:tc>
        <w:tc>
          <w:tcPr>
            <w:tcW w:w="447" w:type="dxa"/>
            <w:vMerge/>
            <w:vAlign w:val="center"/>
          </w:tcPr>
          <w:p w14:paraId="566B5D2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r>
      <w:tr w:rsidR="001D1367" w:rsidRPr="001D1367" w14:paraId="1A1DB977" w14:textId="77777777" w:rsidTr="009320EE">
        <w:trPr>
          <w:jc w:val="center"/>
        </w:trPr>
        <w:tc>
          <w:tcPr>
            <w:tcW w:w="543" w:type="dxa"/>
            <w:vMerge/>
            <w:vAlign w:val="center"/>
          </w:tcPr>
          <w:p w14:paraId="52B89C30"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c>
          <w:tcPr>
            <w:tcW w:w="3131" w:type="dxa"/>
            <w:vAlign w:val="center"/>
          </w:tcPr>
          <w:p w14:paraId="0F4CC990"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hint="eastAsia"/>
                <w:bCs/>
                <w:color w:val="FF0000"/>
              </w:rPr>
              <w:t>国有</w:t>
            </w:r>
            <w:r w:rsidRPr="001D1367">
              <w:rPr>
                <w:rFonts w:eastAsia="宋体" w:cs="Times New Roman" w:hint="eastAsia"/>
                <w:kern w:val="0"/>
              </w:rPr>
              <w:t>公司、企业、事业单位、人民团体中从事公务的人员</w:t>
            </w:r>
          </w:p>
        </w:tc>
        <w:tc>
          <w:tcPr>
            <w:tcW w:w="4401" w:type="dxa"/>
            <w:vAlign w:val="center"/>
          </w:tcPr>
          <w:p w14:paraId="0FDD50EA"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国有公司、企业指</w:t>
            </w:r>
            <w:r w:rsidRPr="001D1367">
              <w:rPr>
                <w:rFonts w:eastAsia="宋体" w:hint="eastAsia"/>
                <w:bCs/>
                <w:color w:val="FF0000"/>
              </w:rPr>
              <w:t>国有全资</w:t>
            </w:r>
            <w:r w:rsidRPr="001D1367">
              <w:rPr>
                <w:rFonts w:eastAsia="宋体" w:cs="Times New Roman" w:hint="eastAsia"/>
                <w:kern w:val="0"/>
              </w:rPr>
              <w:t>公司、企业；人民团体（如乡级以上工会、共青团、妇联），区别于社会团体</w:t>
            </w:r>
          </w:p>
        </w:tc>
        <w:tc>
          <w:tcPr>
            <w:tcW w:w="447" w:type="dxa"/>
            <w:vMerge/>
            <w:vAlign w:val="center"/>
          </w:tcPr>
          <w:p w14:paraId="3875CBF1"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r>
      <w:tr w:rsidR="001D1367" w:rsidRPr="001D1367" w14:paraId="52E582B3" w14:textId="77777777" w:rsidTr="009320EE">
        <w:trPr>
          <w:jc w:val="center"/>
        </w:trPr>
        <w:tc>
          <w:tcPr>
            <w:tcW w:w="543" w:type="dxa"/>
            <w:vMerge/>
            <w:vAlign w:val="center"/>
          </w:tcPr>
          <w:p w14:paraId="0160C6B4"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c>
          <w:tcPr>
            <w:tcW w:w="3131" w:type="dxa"/>
            <w:vAlign w:val="center"/>
          </w:tcPr>
          <w:p w14:paraId="78B38AE7"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国家机关、国有公司、企业、事业单位</w:t>
            </w:r>
            <w:r w:rsidRPr="001D1367">
              <w:rPr>
                <w:rFonts w:eastAsia="宋体" w:hint="eastAsia"/>
                <w:bCs/>
                <w:color w:val="FF0000"/>
              </w:rPr>
              <w:t>委派</w:t>
            </w:r>
            <w:r w:rsidRPr="001D1367">
              <w:rPr>
                <w:rFonts w:eastAsia="宋体" w:cs="Times New Roman" w:hint="eastAsia"/>
                <w:kern w:val="0"/>
              </w:rPr>
              <w:t>到非国有公司、企业、事业单位、社会团体从事公务的人员</w:t>
            </w:r>
          </w:p>
        </w:tc>
        <w:tc>
          <w:tcPr>
            <w:tcW w:w="4401" w:type="dxa"/>
            <w:vAlign w:val="center"/>
          </w:tcPr>
          <w:p w14:paraId="1AE4C3DF"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行政委派</w:t>
            </w:r>
          </w:p>
        </w:tc>
        <w:tc>
          <w:tcPr>
            <w:tcW w:w="447" w:type="dxa"/>
            <w:vMerge/>
            <w:vAlign w:val="center"/>
          </w:tcPr>
          <w:p w14:paraId="553AFC1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r>
      <w:tr w:rsidR="001D1367" w:rsidRPr="001D1367" w14:paraId="5B1D9F0B" w14:textId="77777777" w:rsidTr="009320EE">
        <w:trPr>
          <w:trHeight w:val="553"/>
          <w:jc w:val="center"/>
        </w:trPr>
        <w:tc>
          <w:tcPr>
            <w:tcW w:w="543" w:type="dxa"/>
            <w:vMerge/>
            <w:vAlign w:val="center"/>
          </w:tcPr>
          <w:p w14:paraId="49D3FB6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c>
          <w:tcPr>
            <w:tcW w:w="3131" w:type="dxa"/>
            <w:vMerge w:val="restart"/>
            <w:vAlign w:val="center"/>
          </w:tcPr>
          <w:p w14:paraId="646040E2"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r w:rsidRPr="001D1367">
              <w:rPr>
                <w:rFonts w:eastAsia="宋体" w:cs="Times New Roman" w:hint="eastAsia"/>
                <w:kern w:val="0"/>
              </w:rPr>
              <w:t>其他依照法律</w:t>
            </w:r>
            <w:r w:rsidRPr="001D1367">
              <w:rPr>
                <w:rFonts w:eastAsia="宋体" w:hint="eastAsia"/>
                <w:bCs/>
                <w:color w:val="FF0000"/>
              </w:rPr>
              <w:t>从事公务</w:t>
            </w:r>
            <w:r w:rsidRPr="001D1367">
              <w:rPr>
                <w:rFonts w:eastAsia="宋体" w:cs="Times New Roman" w:hint="eastAsia"/>
                <w:kern w:val="0"/>
              </w:rPr>
              <w:t>的人员</w:t>
            </w:r>
          </w:p>
        </w:tc>
        <w:tc>
          <w:tcPr>
            <w:tcW w:w="4401" w:type="dxa"/>
            <w:vAlign w:val="center"/>
          </w:tcPr>
          <w:p w14:paraId="5BA60D3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立法解释：村民委员会等村基层组织人员协助政府从事公务（7种公务）</w:t>
            </w:r>
          </w:p>
        </w:tc>
        <w:tc>
          <w:tcPr>
            <w:tcW w:w="447" w:type="dxa"/>
            <w:vMerge/>
            <w:vAlign w:val="center"/>
          </w:tcPr>
          <w:p w14:paraId="0C56057F"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r>
      <w:tr w:rsidR="001D1367" w:rsidRPr="001D1367" w14:paraId="6CF4B956" w14:textId="77777777" w:rsidTr="009320EE">
        <w:trPr>
          <w:jc w:val="center"/>
        </w:trPr>
        <w:tc>
          <w:tcPr>
            <w:tcW w:w="543" w:type="dxa"/>
            <w:vMerge/>
            <w:vAlign w:val="center"/>
          </w:tcPr>
          <w:p w14:paraId="1A6B54E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c>
          <w:tcPr>
            <w:tcW w:w="3131" w:type="dxa"/>
            <w:vMerge/>
            <w:vAlign w:val="center"/>
          </w:tcPr>
          <w:p w14:paraId="22A49E40"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kern w:val="0"/>
              </w:rPr>
            </w:pPr>
          </w:p>
        </w:tc>
        <w:tc>
          <w:tcPr>
            <w:tcW w:w="4401" w:type="dxa"/>
            <w:vAlign w:val="center"/>
          </w:tcPr>
          <w:p w14:paraId="2057B48D"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b/>
                <w:kern w:val="0"/>
              </w:rPr>
            </w:pPr>
            <w:r w:rsidRPr="001D1367">
              <w:rPr>
                <w:rFonts w:eastAsia="宋体" w:cs="Times New Roman" w:hint="eastAsia"/>
                <w:kern w:val="0"/>
              </w:rPr>
              <w:t>人民陪审员、人大代表、政协委员等</w:t>
            </w:r>
          </w:p>
        </w:tc>
        <w:tc>
          <w:tcPr>
            <w:tcW w:w="447" w:type="dxa"/>
            <w:vMerge/>
            <w:vAlign w:val="center"/>
          </w:tcPr>
          <w:p w14:paraId="5FB63AA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center"/>
              <w:rPr>
                <w:rFonts w:eastAsia="宋体" w:cs="Times New Roman" w:hint="eastAsia"/>
                <w:b/>
                <w:kern w:val="0"/>
              </w:rPr>
            </w:pPr>
          </w:p>
        </w:tc>
      </w:tr>
      <w:tr w:rsidR="001D1367" w:rsidRPr="001D1367" w14:paraId="10051C2E" w14:textId="77777777" w:rsidTr="009320EE">
        <w:trPr>
          <w:trHeight w:val="462"/>
          <w:jc w:val="center"/>
        </w:trPr>
        <w:tc>
          <w:tcPr>
            <w:tcW w:w="8522" w:type="dxa"/>
            <w:gridSpan w:val="4"/>
            <w:vAlign w:val="center"/>
          </w:tcPr>
          <w:p w14:paraId="0376F994"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bCs/>
                <w:kern w:val="0"/>
              </w:rPr>
            </w:pPr>
            <w:r w:rsidRPr="001D1367">
              <w:rPr>
                <w:rFonts w:eastAsia="宋体" w:cs="Times New Roman" w:hint="eastAsia"/>
              </w:rPr>
              <w:t>★</w:t>
            </w:r>
            <w:r w:rsidRPr="001D1367">
              <w:rPr>
                <w:rFonts w:eastAsia="宋体" w:cs="Times New Roman" w:hint="eastAsia"/>
                <w:bCs/>
                <w:kern w:val="0"/>
              </w:rPr>
              <w:t>1．</w:t>
            </w:r>
            <w:r w:rsidRPr="001D1367">
              <w:rPr>
                <w:rFonts w:eastAsia="宋体" w:hint="eastAsia"/>
                <w:bCs/>
                <w:color w:val="FF0000"/>
              </w:rPr>
              <w:t>国家工作人员[四类单位+从事公务]</w:t>
            </w:r>
            <w:r w:rsidRPr="001D1367">
              <w:rPr>
                <w:rFonts w:eastAsia="宋体" w:cs="Times New Roman" w:hint="eastAsia"/>
                <w:bCs/>
                <w:kern w:val="0"/>
              </w:rPr>
              <w:t>有四类：</w:t>
            </w:r>
            <w:r w:rsidRPr="001D1367">
              <w:rPr>
                <w:rFonts w:eastAsia="宋体" w:hint="eastAsia"/>
                <w:bCs/>
                <w:color w:val="FF0000"/>
              </w:rPr>
              <w:t>国家机关、国有单位、行政委派</w:t>
            </w:r>
            <w:r w:rsidRPr="001D1367">
              <w:rPr>
                <w:rFonts w:eastAsia="宋体" w:cs="Times New Roman" w:hint="eastAsia"/>
                <w:bCs/>
                <w:kern w:val="0"/>
              </w:rPr>
              <w:t>、其他公务人员（如村官协公）+</w:t>
            </w:r>
            <w:r w:rsidRPr="001D1367">
              <w:rPr>
                <w:rFonts w:eastAsia="宋体" w:hint="eastAsia"/>
                <w:bCs/>
                <w:color w:val="FF0000"/>
              </w:rPr>
              <w:t>从事公务</w:t>
            </w:r>
            <w:r w:rsidRPr="001D1367">
              <w:rPr>
                <w:rFonts w:eastAsia="宋体" w:cs="Times New Roman" w:hint="eastAsia"/>
                <w:bCs/>
                <w:kern w:val="0"/>
              </w:rPr>
              <w:t>；只要</w:t>
            </w:r>
            <w:r w:rsidRPr="001D1367">
              <w:rPr>
                <w:rFonts w:eastAsia="宋体" w:hint="eastAsia"/>
                <w:bCs/>
                <w:color w:val="FF0000"/>
              </w:rPr>
              <w:t>从事公务</w:t>
            </w:r>
            <w:r w:rsidRPr="001D1367">
              <w:rPr>
                <w:rFonts w:eastAsia="宋体" w:cs="Times New Roman" w:hint="eastAsia"/>
                <w:bCs/>
                <w:kern w:val="0"/>
              </w:rPr>
              <w:t>，即使没有编制，也是国家工作人员</w:t>
            </w:r>
          </w:p>
          <w:p w14:paraId="06515472"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bCs/>
                <w:kern w:val="0"/>
              </w:rPr>
            </w:pPr>
            <w:r w:rsidRPr="001D1367">
              <w:rPr>
                <w:rFonts w:eastAsia="宋体" w:cs="Times New Roman" w:hint="eastAsia"/>
                <w:bCs/>
                <w:kern w:val="0"/>
              </w:rPr>
              <w:t>2．行为人有多种身份，以实际利用的身份定罪。没有利用身份，定普通犯罪</w:t>
            </w:r>
          </w:p>
          <w:p w14:paraId="79215D4C"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b/>
              </w:rPr>
            </w:pPr>
            <w:r w:rsidRPr="001D1367">
              <w:rPr>
                <w:rFonts w:eastAsia="宋体" w:cs="Times New Roman" w:hint="eastAsia"/>
                <w:bCs/>
                <w:kern w:val="0"/>
              </w:rPr>
              <w:t>3．特别注意几种人：村官、公立高校、公立医院、临时工</w:t>
            </w:r>
          </w:p>
        </w:tc>
      </w:tr>
    </w:tbl>
    <w:p w14:paraId="2F16D605" w14:textId="77777777" w:rsidR="001D1367" w:rsidRPr="001D1367" w:rsidRDefault="001D1367" w:rsidP="001D1367">
      <w:pPr>
        <w:ind w:firstLine="420"/>
        <w:rPr>
          <w:rFonts w:eastAsia="宋体" w:cs="汉仪书宋二简" w:hint="eastAsia"/>
          <w:kern w:val="0"/>
        </w:rPr>
      </w:pPr>
    </w:p>
    <w:p w14:paraId="1A1D5855" w14:textId="77777777" w:rsidR="001D1367" w:rsidRPr="001D1367" w:rsidRDefault="001D1367" w:rsidP="001D1367">
      <w:pPr>
        <w:ind w:firstLine="420"/>
        <w:rPr>
          <w:rFonts w:eastAsia="宋体" w:cs="汉仪书宋二简" w:hint="eastAsia"/>
          <w:kern w:val="0"/>
        </w:rPr>
      </w:pPr>
    </w:p>
    <w:p w14:paraId="72D27889" w14:textId="3149E089" w:rsidR="001D1367" w:rsidRPr="00F810A7" w:rsidRDefault="001D1367" w:rsidP="00F810A7">
      <w:pPr>
        <w:pStyle w:val="1"/>
        <w:spacing w:line="480" w:lineRule="exact"/>
        <w:jc w:val="center"/>
        <w:rPr>
          <w:rFonts w:ascii="宋体" w:eastAsia="宋体" w:hAnsi="宋体" w:hint="eastAsia"/>
          <w:color w:val="auto"/>
          <w:sz w:val="21"/>
          <w:szCs w:val="21"/>
        </w:rPr>
      </w:pPr>
      <w:bookmarkStart w:id="44" w:name="_Toc197767321"/>
      <w:r w:rsidRPr="00F810A7">
        <w:rPr>
          <w:rFonts w:ascii="宋体" w:eastAsia="宋体" w:hAnsi="宋体" w:hint="eastAsia"/>
          <w:color w:val="auto"/>
          <w:sz w:val="21"/>
          <w:szCs w:val="21"/>
        </w:rPr>
        <w:t xml:space="preserve">考点42  </w:t>
      </w:r>
      <w:r w:rsidRPr="00F810A7">
        <w:rPr>
          <w:rFonts w:ascii="宋体" w:eastAsia="宋体" w:hAnsi="宋体"/>
          <w:color w:val="auto"/>
          <w:sz w:val="21"/>
          <w:szCs w:val="21"/>
        </w:rPr>
        <w:t>贪污罪</w:t>
      </w:r>
      <w:bookmarkEnd w:id="44"/>
      <w:r w:rsidR="00F810A7" w:rsidRPr="001D1367">
        <w:rPr>
          <w:rFonts w:ascii="宋体" w:eastAsia="宋体" w:hAnsi="宋体" w:hint="eastAsia"/>
          <w:color w:val="auto"/>
          <w:sz w:val="21"/>
          <w:szCs w:val="21"/>
        </w:rPr>
        <w:t>（</w:t>
      </w:r>
      <w:r w:rsidR="006E2984">
        <w:rPr>
          <w:rFonts w:ascii="宋体" w:eastAsia="宋体" w:hAnsi="宋体" w:hint="eastAsia"/>
          <w:color w:val="auto"/>
          <w:sz w:val="21"/>
          <w:szCs w:val="21"/>
        </w:rPr>
        <w:t>11</w:t>
      </w:r>
      <w:r w:rsidR="00F810A7" w:rsidRPr="001D1367">
        <w:rPr>
          <w:rFonts w:ascii="宋体" w:eastAsia="宋体" w:hAnsi="宋体" w:hint="eastAsia"/>
          <w:color w:val="auto"/>
          <w:sz w:val="21"/>
          <w:szCs w:val="21"/>
        </w:rPr>
        <w:t>:</w:t>
      </w:r>
      <w:r w:rsidR="006E2984">
        <w:rPr>
          <w:rFonts w:ascii="宋体" w:eastAsia="宋体" w:hAnsi="宋体" w:hint="eastAsia"/>
          <w:color w:val="auto"/>
          <w:sz w:val="21"/>
          <w:szCs w:val="21"/>
        </w:rPr>
        <w:t>52</w:t>
      </w:r>
      <w:r w:rsidR="00F810A7" w:rsidRPr="001D1367">
        <w:rPr>
          <w:rFonts w:ascii="宋体" w:eastAsia="宋体" w:hAnsi="宋体" w:hint="eastAsia"/>
          <w:color w:val="auto"/>
          <w:sz w:val="21"/>
          <w:szCs w:val="21"/>
        </w:rPr>
        <w:t>—</w:t>
      </w:r>
      <w:r w:rsidR="006E2984">
        <w:rPr>
          <w:rFonts w:ascii="宋体" w:eastAsia="宋体" w:hAnsi="宋体" w:hint="eastAsia"/>
          <w:color w:val="auto"/>
          <w:sz w:val="21"/>
          <w:szCs w:val="21"/>
        </w:rPr>
        <w:t>11</w:t>
      </w:r>
      <w:r w:rsidR="00F810A7" w:rsidRPr="001D1367">
        <w:rPr>
          <w:rFonts w:ascii="宋体" w:eastAsia="宋体" w:hAnsi="宋体" w:hint="eastAsia"/>
          <w:color w:val="auto"/>
          <w:sz w:val="21"/>
          <w:szCs w:val="21"/>
        </w:rPr>
        <w:t>:</w:t>
      </w:r>
      <w:r w:rsidR="006E2984">
        <w:rPr>
          <w:rFonts w:ascii="宋体" w:eastAsia="宋体" w:hAnsi="宋体" w:hint="eastAsia"/>
          <w:color w:val="auto"/>
          <w:sz w:val="21"/>
          <w:szCs w:val="21"/>
        </w:rPr>
        <w:t>55</w:t>
      </w:r>
      <w:r w:rsidR="00F810A7" w:rsidRPr="001D1367">
        <w:rPr>
          <w:rFonts w:ascii="宋体" w:eastAsia="宋体" w:hAnsi="宋体" w:hint="eastAsia"/>
          <w:color w:val="auto"/>
          <w:sz w:val="21"/>
          <w:szCs w:val="21"/>
        </w:rPr>
        <w:t>）</w:t>
      </w:r>
    </w:p>
    <w:p w14:paraId="0F6720CD" w14:textId="77777777" w:rsidR="001D1367" w:rsidRPr="001D1367" w:rsidRDefault="001D1367" w:rsidP="00F810A7">
      <w:pPr>
        <w:ind w:firstLineChars="0" w:firstLine="0"/>
        <w:rPr>
          <w:rFonts w:eastAsia="宋体" w:cs="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30"/>
        <w:gridCol w:w="2977"/>
        <w:gridCol w:w="1701"/>
        <w:gridCol w:w="997"/>
      </w:tblGrid>
      <w:tr w:rsidR="001D1367" w:rsidRPr="001D1367" w14:paraId="7CA61584" w14:textId="77777777" w:rsidTr="009320EE">
        <w:trPr>
          <w:jc w:val="center"/>
        </w:trPr>
        <w:tc>
          <w:tcPr>
            <w:tcW w:w="2830" w:type="dxa"/>
            <w:vAlign w:val="center"/>
          </w:tcPr>
          <w:p w14:paraId="026203DC"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主体身份</w:t>
            </w:r>
          </w:p>
        </w:tc>
        <w:tc>
          <w:tcPr>
            <w:tcW w:w="2977" w:type="dxa"/>
            <w:vAlign w:val="center"/>
          </w:tcPr>
          <w:p w14:paraId="053AC8EC"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利用职务与否</w:t>
            </w:r>
          </w:p>
        </w:tc>
        <w:tc>
          <w:tcPr>
            <w:tcW w:w="1701" w:type="dxa"/>
            <w:vAlign w:val="center"/>
          </w:tcPr>
          <w:p w14:paraId="3B3AA97A"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罪名</w:t>
            </w:r>
          </w:p>
        </w:tc>
        <w:tc>
          <w:tcPr>
            <w:tcW w:w="997" w:type="dxa"/>
            <w:vAlign w:val="center"/>
          </w:tcPr>
          <w:p w14:paraId="54849071"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关系</w:t>
            </w:r>
          </w:p>
        </w:tc>
      </w:tr>
      <w:tr w:rsidR="001D1367" w:rsidRPr="001D1367" w14:paraId="55B2FD7F" w14:textId="77777777" w:rsidTr="009320EE">
        <w:trPr>
          <w:jc w:val="center"/>
        </w:trPr>
        <w:tc>
          <w:tcPr>
            <w:tcW w:w="2830" w:type="dxa"/>
            <w:vAlign w:val="center"/>
          </w:tcPr>
          <w:p w14:paraId="0A945A53"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一般主体</w:t>
            </w:r>
          </w:p>
        </w:tc>
        <w:tc>
          <w:tcPr>
            <w:tcW w:w="2977" w:type="dxa"/>
            <w:vAlign w:val="center"/>
          </w:tcPr>
          <w:p w14:paraId="7859CEE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rPr>
              <w:t>单纯</w:t>
            </w:r>
            <w:r w:rsidRPr="001D1367">
              <w:rPr>
                <w:rFonts w:eastAsia="宋体" w:cs="Times New Roman" w:hint="eastAsia"/>
                <w:kern w:val="0"/>
              </w:rPr>
              <w:t>利用熟悉作案环境（以及劳务便利）</w:t>
            </w:r>
          </w:p>
        </w:tc>
        <w:tc>
          <w:tcPr>
            <w:tcW w:w="1701" w:type="dxa"/>
            <w:vAlign w:val="center"/>
          </w:tcPr>
          <w:p w14:paraId="28629ECD"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r w:rsidRPr="001D1367">
              <w:rPr>
                <w:rFonts w:eastAsia="宋体" w:hint="eastAsia"/>
                <w:bCs/>
              </w:rPr>
              <w:t>盗窃罪、诈骗罪、侵占罪</w:t>
            </w:r>
          </w:p>
        </w:tc>
        <w:tc>
          <w:tcPr>
            <w:tcW w:w="997" w:type="dxa"/>
            <w:vAlign w:val="center"/>
          </w:tcPr>
          <w:p w14:paraId="6A72EB1F" w14:textId="77777777" w:rsidR="001D1367" w:rsidRPr="001D1367" w:rsidRDefault="001D1367" w:rsidP="009320EE">
            <w:pPr>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部分法</w:t>
            </w:r>
          </w:p>
        </w:tc>
      </w:tr>
      <w:tr w:rsidR="001D1367" w:rsidRPr="001D1367" w14:paraId="1E1A2D07" w14:textId="77777777" w:rsidTr="009320EE">
        <w:trPr>
          <w:jc w:val="center"/>
        </w:trPr>
        <w:tc>
          <w:tcPr>
            <w:tcW w:w="2830" w:type="dxa"/>
            <w:vAlign w:val="center"/>
          </w:tcPr>
          <w:p w14:paraId="4EB3C6EE"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单位人员</w:t>
            </w:r>
          </w:p>
        </w:tc>
        <w:tc>
          <w:tcPr>
            <w:tcW w:w="2977" w:type="dxa"/>
            <w:vAlign w:val="center"/>
          </w:tcPr>
          <w:p w14:paraId="61E3717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利用主管、管理、经营、经手单位财物的一般职务便利</w:t>
            </w:r>
          </w:p>
        </w:tc>
        <w:tc>
          <w:tcPr>
            <w:tcW w:w="1701" w:type="dxa"/>
            <w:vAlign w:val="center"/>
          </w:tcPr>
          <w:p w14:paraId="6D852711"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r w:rsidRPr="001D1367">
              <w:rPr>
                <w:rFonts w:eastAsia="宋体" w:hint="eastAsia"/>
                <w:bCs/>
              </w:rPr>
              <w:t>职务侵占罪</w:t>
            </w:r>
          </w:p>
        </w:tc>
        <w:tc>
          <w:tcPr>
            <w:tcW w:w="997" w:type="dxa"/>
            <w:vAlign w:val="center"/>
          </w:tcPr>
          <w:p w14:paraId="28389789" w14:textId="77777777" w:rsidR="001D1367" w:rsidRPr="001D1367" w:rsidRDefault="001D1367" w:rsidP="009320EE">
            <w:pPr>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一般法</w:t>
            </w:r>
          </w:p>
        </w:tc>
      </w:tr>
      <w:tr w:rsidR="001D1367" w:rsidRPr="001D1367" w14:paraId="40902DD9" w14:textId="77777777" w:rsidTr="009320EE">
        <w:trPr>
          <w:jc w:val="center"/>
        </w:trPr>
        <w:tc>
          <w:tcPr>
            <w:tcW w:w="2830" w:type="dxa"/>
            <w:vAlign w:val="center"/>
          </w:tcPr>
          <w:p w14:paraId="6D3E193E"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Cs/>
                <w:kern w:val="0"/>
              </w:rPr>
            </w:pPr>
            <w:r w:rsidRPr="001D1367">
              <w:rPr>
                <w:rFonts w:eastAsia="宋体" w:cs="Times New Roman" w:hint="eastAsia"/>
                <w:bCs/>
                <w:kern w:val="0"/>
              </w:rPr>
              <w:t>国家工作人员；</w:t>
            </w:r>
          </w:p>
          <w:p w14:paraId="025B461B"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kern w:val="0"/>
              </w:rPr>
              <w:t>受委托管理、经营国有财产的人员（受民事委托人员）</w:t>
            </w:r>
          </w:p>
        </w:tc>
        <w:tc>
          <w:tcPr>
            <w:tcW w:w="2977" w:type="dxa"/>
            <w:vAlign w:val="center"/>
          </w:tcPr>
          <w:p w14:paraId="029D208D"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rPr>
            </w:pPr>
            <w:r w:rsidRPr="001D1367">
              <w:rPr>
                <w:rFonts w:eastAsia="宋体" w:cs="Times New Roman" w:hint="eastAsia"/>
              </w:rPr>
              <w:t>利用主管、管理、经营、经手公共财物的职权及公务便利</w:t>
            </w:r>
          </w:p>
        </w:tc>
        <w:tc>
          <w:tcPr>
            <w:tcW w:w="1701" w:type="dxa"/>
            <w:vAlign w:val="center"/>
          </w:tcPr>
          <w:p w14:paraId="60F6712D" w14:textId="77777777" w:rsidR="001D1367" w:rsidRPr="001D1367" w:rsidRDefault="001D1367" w:rsidP="009320EE">
            <w:pPr>
              <w:tabs>
                <w:tab w:val="clear" w:pos="420"/>
                <w:tab w:val="left" w:pos="2912"/>
              </w:tabs>
              <w:spacing w:beforeLines="10" w:before="31" w:afterLines="20" w:after="62" w:line="280" w:lineRule="exact"/>
              <w:ind w:firstLineChars="0" w:firstLine="0"/>
              <w:rPr>
                <w:rFonts w:eastAsia="宋体" w:hint="eastAsia"/>
                <w:bCs/>
              </w:rPr>
            </w:pPr>
            <w:r w:rsidRPr="001D1367">
              <w:rPr>
                <w:rFonts w:eastAsia="宋体" w:hint="eastAsia"/>
                <w:bCs/>
              </w:rPr>
              <w:t>贪污罪</w:t>
            </w:r>
          </w:p>
        </w:tc>
        <w:tc>
          <w:tcPr>
            <w:tcW w:w="997" w:type="dxa"/>
            <w:vAlign w:val="center"/>
          </w:tcPr>
          <w:p w14:paraId="6960C5C6" w14:textId="77777777" w:rsidR="001D1367" w:rsidRPr="001D1367" w:rsidRDefault="001D1367" w:rsidP="009320EE">
            <w:pPr>
              <w:snapToGrid w:val="0"/>
              <w:spacing w:beforeLines="10" w:before="31" w:afterLines="20" w:after="62" w:line="280" w:lineRule="exact"/>
              <w:ind w:firstLineChars="0" w:firstLine="0"/>
              <w:jc w:val="center"/>
              <w:rPr>
                <w:rFonts w:eastAsia="宋体" w:cs="Times New Roman" w:hint="eastAsia"/>
                <w:kern w:val="0"/>
              </w:rPr>
            </w:pPr>
            <w:r w:rsidRPr="001D1367">
              <w:rPr>
                <w:rFonts w:eastAsia="宋体" w:cs="Times New Roman" w:hint="eastAsia"/>
                <w:kern w:val="0"/>
              </w:rPr>
              <w:t>特别法</w:t>
            </w:r>
          </w:p>
        </w:tc>
      </w:tr>
    </w:tbl>
    <w:p w14:paraId="763BAD67" w14:textId="77777777" w:rsidR="001D1367" w:rsidRPr="001D1367" w:rsidRDefault="00F810A7" w:rsidP="00F810A7">
      <w:pPr>
        <w:ind w:firstLineChars="0" w:firstLine="0"/>
        <w:rPr>
          <w:rFonts w:eastAsia="宋体" w:cs="汉仪书宋二简" w:hint="eastAsia"/>
          <w:kern w:val="0"/>
        </w:rPr>
      </w:pPr>
      <w:r>
        <w:rPr>
          <w:rFonts w:eastAsia="宋体" w:cs="汉仪书宋二简" w:hint="eastAsia"/>
          <w:kern w:val="0"/>
        </w:rPr>
        <w:t>总结：</w:t>
      </w:r>
    </w:p>
    <w:p w14:paraId="6A7844DF"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w:t>
      </w:r>
      <w:r w:rsidRPr="001D1367">
        <w:rPr>
          <w:rFonts w:eastAsia="宋体" w:hint="eastAsia"/>
          <w:bCs/>
          <w:color w:val="FF0000"/>
        </w:rPr>
        <w:t>两类人员</w:t>
      </w:r>
      <w:r w:rsidRPr="001D1367">
        <w:rPr>
          <w:rFonts w:eastAsia="宋体" w:cs="Times New Roman" w:hint="eastAsia"/>
          <w:bCs/>
          <w:kern w:val="0"/>
        </w:rPr>
        <w:t>（</w:t>
      </w:r>
      <w:r w:rsidRPr="001D1367">
        <w:rPr>
          <w:rFonts w:eastAsia="宋体" w:hint="eastAsia"/>
          <w:bCs/>
          <w:color w:val="FF0000"/>
        </w:rPr>
        <w:t>国家工作人员，受民事委托人员</w:t>
      </w:r>
      <w:r w:rsidRPr="001D1367">
        <w:rPr>
          <w:rFonts w:eastAsia="宋体" w:cs="Times New Roman" w:hint="eastAsia"/>
          <w:bCs/>
          <w:kern w:val="0"/>
        </w:rPr>
        <w:t>），利用职务盗、骗、侵，应当交公不交公，构成贪污罪。</w:t>
      </w:r>
    </w:p>
    <w:p w14:paraId="22F713FA"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w:t>
      </w:r>
      <w:r w:rsidRPr="001D1367">
        <w:rPr>
          <w:rFonts w:eastAsia="宋体" w:cs="Times New Roman" w:hint="eastAsia"/>
          <w:bCs/>
          <w:kern w:val="0"/>
        </w:rPr>
        <w:t>2．利用熟悉环境（以及劳务便利），是盗窃、诈骗、侵占；利用一般职务便利，是职务侵占；</w:t>
      </w:r>
      <w:r w:rsidRPr="001D1367">
        <w:rPr>
          <w:rFonts w:eastAsia="宋体" w:hint="eastAsia"/>
          <w:bCs/>
          <w:color w:val="FF0000"/>
        </w:rPr>
        <w:t>利用公务便利，是贪污</w:t>
      </w:r>
      <w:r w:rsidRPr="001D1367">
        <w:rPr>
          <w:rFonts w:eastAsia="宋体" w:cs="Times New Roman" w:hint="eastAsia"/>
          <w:bCs/>
          <w:kern w:val="0"/>
        </w:rPr>
        <w:t>。</w:t>
      </w:r>
    </w:p>
    <w:p w14:paraId="7BC6260C"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w:t>
      </w:r>
      <w:r w:rsidRPr="001D1367">
        <w:rPr>
          <w:rFonts w:eastAsia="宋体" w:cs="Times New Roman" w:hint="eastAsia"/>
          <w:bCs/>
          <w:kern w:val="0"/>
        </w:rPr>
        <w:t>3．</w:t>
      </w:r>
      <w:r w:rsidRPr="001D1367">
        <w:rPr>
          <w:rFonts w:eastAsia="宋体" w:hint="eastAsia"/>
          <w:bCs/>
          <w:color w:val="FF0000"/>
        </w:rPr>
        <w:t>贪污与受贿区分</w:t>
      </w:r>
      <w:r w:rsidRPr="001D1367">
        <w:rPr>
          <w:rFonts w:eastAsia="宋体" w:cs="Times New Roman" w:hint="eastAsia"/>
          <w:bCs/>
          <w:kern w:val="0"/>
        </w:rPr>
        <w:t>：对方给与的财物应归公有，是贪污；应属请托人，给与个人换取职务行为的对价，是受贿。</w:t>
      </w:r>
    </w:p>
    <w:p w14:paraId="7BAE9E74"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hint="eastAsia"/>
        </w:rPr>
      </w:pPr>
      <w:r w:rsidRPr="001D1367">
        <w:rPr>
          <w:rFonts w:eastAsia="宋体" w:cs="Times New Roman" w:hint="eastAsia"/>
          <w:bCs/>
        </w:rPr>
        <w:t>★</w:t>
      </w:r>
      <w:r w:rsidRPr="001D1367">
        <w:rPr>
          <w:rFonts w:eastAsia="宋体" w:cs="Times New Roman" w:hint="eastAsia"/>
          <w:bCs/>
          <w:kern w:val="0"/>
        </w:rPr>
        <w:t>4．共犯与身份。不同身份人相互</w:t>
      </w:r>
      <w:r w:rsidRPr="001D1367">
        <w:rPr>
          <w:rFonts w:eastAsia="宋体" w:hint="eastAsia"/>
        </w:rPr>
        <w:t>勾结，</w:t>
      </w:r>
      <w:r w:rsidRPr="001D1367">
        <w:rPr>
          <w:rFonts w:eastAsia="宋体" w:hint="eastAsia"/>
          <w:bCs/>
          <w:color w:val="FF0000"/>
        </w:rPr>
        <w:t>以主犯身份</w:t>
      </w:r>
      <w:r w:rsidRPr="001D1367">
        <w:rPr>
          <w:rFonts w:eastAsia="宋体" w:hint="eastAsia"/>
        </w:rPr>
        <w:t>定；不能区分作用大小，定贪污罪。</w:t>
      </w:r>
    </w:p>
    <w:p w14:paraId="7501D155"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kern w:val="0"/>
        </w:rPr>
      </w:pPr>
      <w:r w:rsidRPr="001D1367">
        <w:rPr>
          <w:rFonts w:eastAsia="宋体" w:cs="Times New Roman" w:hint="eastAsia"/>
          <w:bCs/>
          <w:kern w:val="0"/>
        </w:rPr>
        <w:t>5．终身监禁：犯</w:t>
      </w:r>
      <w:r w:rsidRPr="001D1367">
        <w:rPr>
          <w:rFonts w:eastAsia="宋体" w:cs="Times New Roman" w:hint="eastAsia"/>
          <w:bCs/>
        </w:rPr>
        <w:t>贪污罪、受贿罪，判处死缓，审判时决定，减为无期后不得减刑、假释。修九前实施，从旧兼从轻。</w:t>
      </w:r>
    </w:p>
    <w:p w14:paraId="61C89A32" w14:textId="77777777" w:rsidR="001D1367" w:rsidRPr="001D1367" w:rsidRDefault="001D1367" w:rsidP="001D1367">
      <w:pPr>
        <w:ind w:firstLine="420"/>
        <w:rPr>
          <w:rFonts w:eastAsia="宋体" w:cs="汉仪书宋二简" w:hint="eastAsia"/>
          <w:kern w:val="0"/>
        </w:rPr>
      </w:pPr>
    </w:p>
    <w:p w14:paraId="67D054CA" w14:textId="77777777" w:rsidR="001D1367" w:rsidRPr="001D1367" w:rsidRDefault="001D1367" w:rsidP="001D1367">
      <w:pPr>
        <w:ind w:firstLine="420"/>
        <w:rPr>
          <w:rFonts w:eastAsia="宋体" w:cs="汉仪书宋二简" w:hint="eastAsia"/>
          <w:kern w:val="0"/>
        </w:rPr>
      </w:pPr>
    </w:p>
    <w:p w14:paraId="3E51C76A" w14:textId="6061CCB3" w:rsidR="001D1367" w:rsidRPr="00F810A7" w:rsidRDefault="001D1367" w:rsidP="00F810A7">
      <w:pPr>
        <w:pStyle w:val="1"/>
        <w:spacing w:line="480" w:lineRule="exact"/>
        <w:jc w:val="center"/>
        <w:rPr>
          <w:rFonts w:ascii="宋体" w:eastAsia="宋体" w:hAnsi="宋体" w:hint="eastAsia"/>
          <w:color w:val="auto"/>
          <w:sz w:val="21"/>
          <w:szCs w:val="21"/>
        </w:rPr>
      </w:pPr>
      <w:bookmarkStart w:id="45" w:name="_Toc197767322"/>
      <w:r w:rsidRPr="00F810A7">
        <w:rPr>
          <w:rFonts w:ascii="宋体" w:eastAsia="宋体" w:hAnsi="宋体" w:hint="eastAsia"/>
          <w:color w:val="auto"/>
          <w:sz w:val="21"/>
          <w:szCs w:val="21"/>
        </w:rPr>
        <w:t xml:space="preserve">考点43  </w:t>
      </w:r>
      <w:r w:rsidRPr="00F810A7">
        <w:rPr>
          <w:rFonts w:ascii="宋体" w:eastAsia="宋体" w:hAnsi="宋体"/>
          <w:color w:val="auto"/>
          <w:sz w:val="21"/>
          <w:szCs w:val="21"/>
        </w:rPr>
        <w:t>挪用公款罪</w:t>
      </w:r>
      <w:bookmarkEnd w:id="45"/>
      <w:r w:rsidR="00F810A7" w:rsidRPr="001D1367">
        <w:rPr>
          <w:rFonts w:ascii="宋体" w:eastAsia="宋体" w:hAnsi="宋体" w:hint="eastAsia"/>
          <w:color w:val="auto"/>
          <w:sz w:val="21"/>
          <w:szCs w:val="21"/>
        </w:rPr>
        <w:t>（</w:t>
      </w:r>
      <w:r w:rsidR="006E2984">
        <w:rPr>
          <w:rFonts w:ascii="宋体" w:eastAsia="宋体" w:hAnsi="宋体" w:hint="eastAsia"/>
          <w:color w:val="auto"/>
          <w:sz w:val="21"/>
          <w:szCs w:val="21"/>
        </w:rPr>
        <w:t>11</w:t>
      </w:r>
      <w:r w:rsidR="00F810A7" w:rsidRPr="001D1367">
        <w:rPr>
          <w:rFonts w:ascii="宋体" w:eastAsia="宋体" w:hAnsi="宋体" w:hint="eastAsia"/>
          <w:color w:val="auto"/>
          <w:sz w:val="21"/>
          <w:szCs w:val="21"/>
        </w:rPr>
        <w:t>:</w:t>
      </w:r>
      <w:r w:rsidR="006E2984">
        <w:rPr>
          <w:rFonts w:ascii="宋体" w:eastAsia="宋体" w:hAnsi="宋体" w:hint="eastAsia"/>
          <w:color w:val="auto"/>
          <w:sz w:val="21"/>
          <w:szCs w:val="21"/>
        </w:rPr>
        <w:t>55</w:t>
      </w:r>
      <w:r w:rsidR="00F810A7" w:rsidRPr="001D1367">
        <w:rPr>
          <w:rFonts w:ascii="宋体" w:eastAsia="宋体" w:hAnsi="宋体" w:hint="eastAsia"/>
          <w:color w:val="auto"/>
          <w:sz w:val="21"/>
          <w:szCs w:val="21"/>
        </w:rPr>
        <w:t>—</w:t>
      </w:r>
      <w:r w:rsidR="006E2984">
        <w:rPr>
          <w:rFonts w:ascii="宋体" w:eastAsia="宋体" w:hAnsi="宋体" w:hint="eastAsia"/>
          <w:color w:val="auto"/>
          <w:sz w:val="21"/>
          <w:szCs w:val="21"/>
        </w:rPr>
        <w:t>11</w:t>
      </w:r>
      <w:r w:rsidR="00F810A7" w:rsidRPr="001D1367">
        <w:rPr>
          <w:rFonts w:ascii="宋体" w:eastAsia="宋体" w:hAnsi="宋体" w:hint="eastAsia"/>
          <w:color w:val="auto"/>
          <w:sz w:val="21"/>
          <w:szCs w:val="21"/>
        </w:rPr>
        <w:t>:</w:t>
      </w:r>
      <w:r w:rsidR="006E2984">
        <w:rPr>
          <w:rFonts w:ascii="宋体" w:eastAsia="宋体" w:hAnsi="宋体" w:hint="eastAsia"/>
          <w:color w:val="auto"/>
          <w:sz w:val="21"/>
          <w:szCs w:val="21"/>
        </w:rPr>
        <w:t>59</w:t>
      </w:r>
      <w:r w:rsidR="00F810A7" w:rsidRPr="001D1367">
        <w:rPr>
          <w:rFonts w:ascii="宋体" w:eastAsia="宋体" w:hAnsi="宋体" w:hint="eastAsia"/>
          <w:color w:val="auto"/>
          <w:sz w:val="21"/>
          <w:szCs w:val="21"/>
        </w:rPr>
        <w:t>）</w:t>
      </w:r>
    </w:p>
    <w:p w14:paraId="625BF4EA" w14:textId="77777777" w:rsidR="001D1367" w:rsidRPr="001D1367" w:rsidRDefault="001D1367" w:rsidP="00F810A7">
      <w:pPr>
        <w:ind w:firstLineChars="0" w:firstLine="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236"/>
        <w:gridCol w:w="1311"/>
        <w:gridCol w:w="2356"/>
        <w:gridCol w:w="1200"/>
        <w:gridCol w:w="1359"/>
        <w:gridCol w:w="1060"/>
      </w:tblGrid>
      <w:tr w:rsidR="001D1367" w:rsidRPr="001D1367" w14:paraId="36BCD689" w14:textId="77777777" w:rsidTr="009320EE">
        <w:trPr>
          <w:jc w:val="center"/>
        </w:trPr>
        <w:tc>
          <w:tcPr>
            <w:tcW w:w="1236" w:type="dxa"/>
            <w:vAlign w:val="center"/>
          </w:tcPr>
          <w:p w14:paraId="7CCF92D1"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身份</w:t>
            </w:r>
          </w:p>
        </w:tc>
        <w:tc>
          <w:tcPr>
            <w:tcW w:w="7286" w:type="dxa"/>
            <w:gridSpan w:val="5"/>
            <w:vAlign w:val="center"/>
          </w:tcPr>
          <w:p w14:paraId="424045A6"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国家工作人员</w:t>
            </w:r>
          </w:p>
        </w:tc>
      </w:tr>
      <w:tr w:rsidR="001D1367" w:rsidRPr="001D1367" w14:paraId="2AEBEEC1" w14:textId="77777777" w:rsidTr="009320EE">
        <w:trPr>
          <w:jc w:val="center"/>
        </w:trPr>
        <w:tc>
          <w:tcPr>
            <w:tcW w:w="1236" w:type="dxa"/>
            <w:vMerge w:val="restart"/>
            <w:vAlign w:val="center"/>
          </w:tcPr>
          <w:p w14:paraId="057F0876"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rPr>
                <w:rFonts w:eastAsia="宋体" w:cs="Times New Roman" w:hint="eastAsia"/>
                <w:b/>
                <w:bCs/>
                <w:kern w:val="0"/>
              </w:rPr>
            </w:pPr>
            <w:r w:rsidRPr="001D1367">
              <w:rPr>
                <w:rFonts w:eastAsia="宋体" w:hint="eastAsia"/>
                <w:bCs/>
                <w:color w:val="FF0000"/>
              </w:rPr>
              <w:t>客观：</w:t>
            </w:r>
            <w:r w:rsidRPr="001D1367">
              <w:rPr>
                <w:rFonts w:eastAsia="宋体" w:cs="Times New Roman" w:hint="eastAsia"/>
              </w:rPr>
              <w:t>挪用公款归个人使用（“三私”）</w:t>
            </w:r>
          </w:p>
        </w:tc>
        <w:tc>
          <w:tcPr>
            <w:tcW w:w="1311" w:type="dxa"/>
            <w:vAlign w:val="center"/>
          </w:tcPr>
          <w:p w14:paraId="75743D4D"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决定者</w:t>
            </w:r>
          </w:p>
        </w:tc>
        <w:tc>
          <w:tcPr>
            <w:tcW w:w="2356" w:type="dxa"/>
            <w:vAlign w:val="center"/>
          </w:tcPr>
          <w:p w14:paraId="0760BA26"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公款去向</w:t>
            </w:r>
          </w:p>
        </w:tc>
        <w:tc>
          <w:tcPr>
            <w:tcW w:w="1200" w:type="dxa"/>
            <w:vAlign w:val="center"/>
          </w:tcPr>
          <w:p w14:paraId="24D1EAFF"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名义</w:t>
            </w:r>
          </w:p>
        </w:tc>
        <w:tc>
          <w:tcPr>
            <w:tcW w:w="1359" w:type="dxa"/>
            <w:vAlign w:val="center"/>
          </w:tcPr>
          <w:p w14:paraId="2430EC0A"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谋取利益</w:t>
            </w:r>
          </w:p>
        </w:tc>
        <w:tc>
          <w:tcPr>
            <w:tcW w:w="1060" w:type="dxa"/>
            <w:vAlign w:val="center"/>
          </w:tcPr>
          <w:p w14:paraId="03DC0657"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三私</w:t>
            </w:r>
          </w:p>
        </w:tc>
      </w:tr>
      <w:tr w:rsidR="001D1367" w:rsidRPr="001D1367" w14:paraId="72560A5C" w14:textId="77777777" w:rsidTr="009320EE">
        <w:trPr>
          <w:jc w:val="center"/>
        </w:trPr>
        <w:tc>
          <w:tcPr>
            <w:tcW w:w="1236" w:type="dxa"/>
            <w:vMerge/>
            <w:vAlign w:val="center"/>
          </w:tcPr>
          <w:p w14:paraId="38332FF7"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rPr>
                <w:rFonts w:eastAsia="宋体" w:cs="Times New Roman" w:hint="eastAsia"/>
                <w:kern w:val="0"/>
              </w:rPr>
            </w:pPr>
          </w:p>
        </w:tc>
        <w:tc>
          <w:tcPr>
            <w:tcW w:w="1311" w:type="dxa"/>
            <w:vMerge w:val="restart"/>
            <w:vAlign w:val="center"/>
          </w:tcPr>
          <w:p w14:paraId="1EC3E602"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rPr>
                <w:rFonts w:eastAsia="宋体" w:cs="Times New Roman" w:hint="eastAsia"/>
                <w:kern w:val="0"/>
              </w:rPr>
            </w:pPr>
            <w:r w:rsidRPr="001D1367">
              <w:rPr>
                <w:rFonts w:eastAsia="宋体" w:cs="Times New Roman" w:hint="eastAsia"/>
                <w:kern w:val="0"/>
              </w:rPr>
              <w:t>个人决定</w:t>
            </w:r>
          </w:p>
        </w:tc>
        <w:tc>
          <w:tcPr>
            <w:tcW w:w="2356" w:type="dxa"/>
            <w:vAlign w:val="center"/>
          </w:tcPr>
          <w:p w14:paraId="5C5B94F2"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供自然人（本人、亲友等）使用</w:t>
            </w:r>
          </w:p>
        </w:tc>
        <w:tc>
          <w:tcPr>
            <w:tcW w:w="1200" w:type="dxa"/>
            <w:vAlign w:val="center"/>
          </w:tcPr>
          <w:p w14:paraId="406DE6EC"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1359" w:type="dxa"/>
            <w:vAlign w:val="center"/>
          </w:tcPr>
          <w:p w14:paraId="5340D1DC"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1060" w:type="dxa"/>
            <w:vAlign w:val="center"/>
          </w:tcPr>
          <w:p w14:paraId="78BFD4DD"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去向私人</w:t>
            </w:r>
          </w:p>
        </w:tc>
      </w:tr>
      <w:tr w:rsidR="001D1367" w:rsidRPr="001D1367" w14:paraId="4BCF17B7" w14:textId="77777777" w:rsidTr="009320EE">
        <w:trPr>
          <w:jc w:val="center"/>
        </w:trPr>
        <w:tc>
          <w:tcPr>
            <w:tcW w:w="1236" w:type="dxa"/>
            <w:vMerge/>
            <w:vAlign w:val="center"/>
          </w:tcPr>
          <w:p w14:paraId="69D850CC"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rPr>
                <w:rFonts w:eastAsia="宋体" w:cs="Times New Roman" w:hint="eastAsia"/>
                <w:kern w:val="0"/>
              </w:rPr>
            </w:pPr>
          </w:p>
        </w:tc>
        <w:tc>
          <w:tcPr>
            <w:tcW w:w="1311" w:type="dxa"/>
            <w:vMerge/>
            <w:vAlign w:val="center"/>
          </w:tcPr>
          <w:p w14:paraId="2AA0992C"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2356" w:type="dxa"/>
            <w:vMerge w:val="restart"/>
            <w:vAlign w:val="center"/>
          </w:tcPr>
          <w:p w14:paraId="6E20F882"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供其他单位（私有、国有）使用</w:t>
            </w:r>
          </w:p>
        </w:tc>
        <w:tc>
          <w:tcPr>
            <w:tcW w:w="1200" w:type="dxa"/>
            <w:vAlign w:val="center"/>
          </w:tcPr>
          <w:p w14:paraId="01EA9708"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以个人名义</w:t>
            </w:r>
          </w:p>
        </w:tc>
        <w:tc>
          <w:tcPr>
            <w:tcW w:w="1359" w:type="dxa"/>
            <w:vAlign w:val="center"/>
          </w:tcPr>
          <w:p w14:paraId="1FB0AE81"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1060" w:type="dxa"/>
            <w:vAlign w:val="center"/>
          </w:tcPr>
          <w:p w14:paraId="58233EDD"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去向单位</w:t>
            </w:r>
          </w:p>
          <w:p w14:paraId="5B2F9760"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私人名义</w:t>
            </w:r>
          </w:p>
        </w:tc>
      </w:tr>
      <w:tr w:rsidR="001D1367" w:rsidRPr="001D1367" w14:paraId="356E9108" w14:textId="77777777" w:rsidTr="009320EE">
        <w:trPr>
          <w:jc w:val="center"/>
        </w:trPr>
        <w:tc>
          <w:tcPr>
            <w:tcW w:w="1236" w:type="dxa"/>
            <w:vMerge/>
            <w:vAlign w:val="center"/>
          </w:tcPr>
          <w:p w14:paraId="62CD9927"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rPr>
                <w:rFonts w:eastAsia="宋体" w:cs="Times New Roman" w:hint="eastAsia"/>
                <w:kern w:val="0"/>
              </w:rPr>
            </w:pPr>
          </w:p>
        </w:tc>
        <w:tc>
          <w:tcPr>
            <w:tcW w:w="1311" w:type="dxa"/>
            <w:vMerge/>
            <w:vAlign w:val="center"/>
          </w:tcPr>
          <w:p w14:paraId="04794690"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2356" w:type="dxa"/>
            <w:vMerge/>
            <w:vAlign w:val="center"/>
          </w:tcPr>
          <w:p w14:paraId="3B94AA2D"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1200" w:type="dxa"/>
            <w:vAlign w:val="center"/>
          </w:tcPr>
          <w:p w14:paraId="51514C19"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以单位名义</w:t>
            </w:r>
          </w:p>
        </w:tc>
        <w:tc>
          <w:tcPr>
            <w:tcW w:w="1359" w:type="dxa"/>
            <w:vAlign w:val="center"/>
          </w:tcPr>
          <w:p w14:paraId="36E14D6C"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谋取个人利益</w:t>
            </w:r>
          </w:p>
        </w:tc>
        <w:tc>
          <w:tcPr>
            <w:tcW w:w="1060" w:type="dxa"/>
            <w:vAlign w:val="center"/>
          </w:tcPr>
          <w:p w14:paraId="7C64091D"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去向单位</w:t>
            </w:r>
          </w:p>
          <w:p w14:paraId="24BE986B"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单位名义</w:t>
            </w:r>
          </w:p>
          <w:p w14:paraId="3EEA1684"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谋取私利</w:t>
            </w:r>
          </w:p>
        </w:tc>
      </w:tr>
      <w:tr w:rsidR="001D1367" w:rsidRPr="001D1367" w14:paraId="56FA7462" w14:textId="77777777" w:rsidTr="009320EE">
        <w:trPr>
          <w:jc w:val="center"/>
        </w:trPr>
        <w:tc>
          <w:tcPr>
            <w:tcW w:w="1236" w:type="dxa"/>
            <w:vMerge w:val="restart"/>
            <w:vAlign w:val="center"/>
          </w:tcPr>
          <w:p w14:paraId="6DBEB9E5"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rPr>
                <w:rFonts w:eastAsia="宋体" w:cs="Times New Roman" w:hint="eastAsia"/>
                <w:kern w:val="0"/>
              </w:rPr>
            </w:pPr>
            <w:r w:rsidRPr="001D1367">
              <w:rPr>
                <w:rFonts w:eastAsia="宋体" w:hint="eastAsia"/>
                <w:bCs/>
                <w:color w:val="FF0000"/>
              </w:rPr>
              <w:t>主观（想）：</w:t>
            </w:r>
            <w:r w:rsidRPr="001D1367">
              <w:rPr>
                <w:rFonts w:eastAsia="宋体" w:cs="Times New Roman" w:hint="eastAsia"/>
                <w:kern w:val="0"/>
              </w:rPr>
              <w:t>用途及量</w:t>
            </w:r>
          </w:p>
        </w:tc>
        <w:tc>
          <w:tcPr>
            <w:tcW w:w="3667" w:type="dxa"/>
            <w:gridSpan w:val="2"/>
            <w:vAlign w:val="center"/>
          </w:tcPr>
          <w:p w14:paraId="48EE65CD"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用途</w:t>
            </w:r>
          </w:p>
        </w:tc>
        <w:tc>
          <w:tcPr>
            <w:tcW w:w="1200" w:type="dxa"/>
            <w:vAlign w:val="center"/>
          </w:tcPr>
          <w:p w14:paraId="7CC43A9E"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立法数额</w:t>
            </w:r>
          </w:p>
        </w:tc>
        <w:tc>
          <w:tcPr>
            <w:tcW w:w="1359" w:type="dxa"/>
            <w:vAlign w:val="center"/>
          </w:tcPr>
          <w:p w14:paraId="0F09B4BD"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时间</w:t>
            </w:r>
          </w:p>
        </w:tc>
        <w:tc>
          <w:tcPr>
            <w:tcW w:w="1060" w:type="dxa"/>
            <w:vAlign w:val="center"/>
          </w:tcPr>
          <w:p w14:paraId="02677B86" w14:textId="77777777" w:rsidR="001D1367" w:rsidRPr="001D1367" w:rsidRDefault="001D1367" w:rsidP="009320EE">
            <w:pPr>
              <w:tabs>
                <w:tab w:val="clear" w:pos="420"/>
                <w:tab w:val="left" w:pos="2912"/>
              </w:tabs>
              <w:spacing w:beforeLines="20" w:before="62" w:afterLines="20" w:after="62" w:line="280" w:lineRule="exact"/>
              <w:ind w:firstLineChars="0" w:firstLine="0"/>
              <w:jc w:val="center"/>
              <w:rPr>
                <w:rFonts w:eastAsia="宋体" w:hint="eastAsia"/>
                <w:bCs/>
              </w:rPr>
            </w:pPr>
            <w:r w:rsidRPr="001D1367">
              <w:rPr>
                <w:rFonts w:eastAsia="宋体" w:hint="eastAsia"/>
                <w:bCs/>
              </w:rPr>
              <w:t>司法数额</w:t>
            </w:r>
          </w:p>
        </w:tc>
      </w:tr>
      <w:tr w:rsidR="001D1367" w:rsidRPr="001D1367" w14:paraId="1BC3ABB9" w14:textId="77777777" w:rsidTr="009320EE">
        <w:trPr>
          <w:jc w:val="center"/>
        </w:trPr>
        <w:tc>
          <w:tcPr>
            <w:tcW w:w="1236" w:type="dxa"/>
            <w:vMerge/>
            <w:vAlign w:val="center"/>
          </w:tcPr>
          <w:p w14:paraId="614FAFFD"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3667" w:type="dxa"/>
            <w:gridSpan w:val="2"/>
            <w:vAlign w:val="center"/>
          </w:tcPr>
          <w:p w14:paraId="491F6C54"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想进行非法活动</w:t>
            </w:r>
          </w:p>
        </w:tc>
        <w:tc>
          <w:tcPr>
            <w:tcW w:w="1200" w:type="dxa"/>
            <w:vAlign w:val="center"/>
          </w:tcPr>
          <w:p w14:paraId="558BB02D"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1359" w:type="dxa"/>
            <w:vAlign w:val="center"/>
          </w:tcPr>
          <w:p w14:paraId="6AF28A22"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1060" w:type="dxa"/>
            <w:vAlign w:val="center"/>
          </w:tcPr>
          <w:p w14:paraId="75AA27BE"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3万</w:t>
            </w:r>
          </w:p>
        </w:tc>
      </w:tr>
      <w:tr w:rsidR="001D1367" w:rsidRPr="001D1367" w14:paraId="3E008443" w14:textId="77777777" w:rsidTr="009320EE">
        <w:trPr>
          <w:jc w:val="center"/>
        </w:trPr>
        <w:tc>
          <w:tcPr>
            <w:tcW w:w="1236" w:type="dxa"/>
            <w:vMerge/>
            <w:vAlign w:val="center"/>
          </w:tcPr>
          <w:p w14:paraId="3C9F89E3"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3667" w:type="dxa"/>
            <w:gridSpan w:val="2"/>
            <w:vAlign w:val="center"/>
          </w:tcPr>
          <w:p w14:paraId="4F798D59"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想进行营利活动</w:t>
            </w:r>
          </w:p>
        </w:tc>
        <w:tc>
          <w:tcPr>
            <w:tcW w:w="1200" w:type="dxa"/>
            <w:vAlign w:val="center"/>
          </w:tcPr>
          <w:p w14:paraId="05307EE7"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数额较大</w:t>
            </w:r>
          </w:p>
        </w:tc>
        <w:tc>
          <w:tcPr>
            <w:tcW w:w="1359" w:type="dxa"/>
            <w:vAlign w:val="center"/>
          </w:tcPr>
          <w:p w14:paraId="30812927"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1060" w:type="dxa"/>
            <w:vAlign w:val="center"/>
          </w:tcPr>
          <w:p w14:paraId="661490B6"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5万</w:t>
            </w:r>
          </w:p>
        </w:tc>
      </w:tr>
      <w:tr w:rsidR="001D1367" w:rsidRPr="001D1367" w14:paraId="46157107" w14:textId="77777777" w:rsidTr="009320EE">
        <w:trPr>
          <w:jc w:val="center"/>
        </w:trPr>
        <w:tc>
          <w:tcPr>
            <w:tcW w:w="1236" w:type="dxa"/>
            <w:vMerge/>
            <w:vAlign w:val="center"/>
          </w:tcPr>
          <w:p w14:paraId="34DED8A1"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p>
        </w:tc>
        <w:tc>
          <w:tcPr>
            <w:tcW w:w="3667" w:type="dxa"/>
            <w:gridSpan w:val="2"/>
            <w:vAlign w:val="center"/>
          </w:tcPr>
          <w:p w14:paraId="64296D9B"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想其他活动（生活消费使用）</w:t>
            </w:r>
          </w:p>
        </w:tc>
        <w:tc>
          <w:tcPr>
            <w:tcW w:w="1200" w:type="dxa"/>
            <w:vAlign w:val="center"/>
          </w:tcPr>
          <w:p w14:paraId="245EBA56"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数额较大</w:t>
            </w:r>
          </w:p>
        </w:tc>
        <w:tc>
          <w:tcPr>
            <w:tcW w:w="1359" w:type="dxa"/>
            <w:vAlign w:val="center"/>
          </w:tcPr>
          <w:p w14:paraId="611F45B7"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3个月</w:t>
            </w:r>
          </w:p>
        </w:tc>
        <w:tc>
          <w:tcPr>
            <w:tcW w:w="1060" w:type="dxa"/>
            <w:vAlign w:val="center"/>
          </w:tcPr>
          <w:p w14:paraId="07C25A78" w14:textId="77777777" w:rsidR="001D1367" w:rsidRPr="001D1367" w:rsidRDefault="001D1367" w:rsidP="009320EE">
            <w:pPr>
              <w:autoSpaceDE w:val="0"/>
              <w:autoSpaceDN w:val="0"/>
              <w:adjustRightInd w:val="0"/>
              <w:snapToGrid w:val="0"/>
              <w:spacing w:beforeLines="20" w:before="62"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5万</w:t>
            </w:r>
          </w:p>
        </w:tc>
      </w:tr>
    </w:tbl>
    <w:p w14:paraId="3F9E05AA" w14:textId="77777777" w:rsidR="001D1367" w:rsidRPr="001D1367" w:rsidRDefault="001D1367" w:rsidP="001D1367">
      <w:pPr>
        <w:autoSpaceDE w:val="0"/>
        <w:autoSpaceDN w:val="0"/>
        <w:adjustRightInd w:val="0"/>
        <w:snapToGrid w:val="0"/>
        <w:ind w:firstLine="420"/>
        <w:rPr>
          <w:rFonts w:eastAsia="宋体" w:cs="Times New Roman"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97"/>
        <w:gridCol w:w="1047"/>
        <w:gridCol w:w="1048"/>
        <w:gridCol w:w="1636"/>
        <w:gridCol w:w="1328"/>
        <w:gridCol w:w="669"/>
        <w:gridCol w:w="1597"/>
      </w:tblGrid>
      <w:tr w:rsidR="001D1367" w:rsidRPr="001D1367" w14:paraId="11660F5F" w14:textId="77777777" w:rsidTr="009320EE">
        <w:trPr>
          <w:jc w:val="center"/>
        </w:trPr>
        <w:tc>
          <w:tcPr>
            <w:tcW w:w="1197" w:type="dxa"/>
            <w:vAlign w:val="center"/>
          </w:tcPr>
          <w:p w14:paraId="2C4C28B8"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罪名</w:t>
            </w:r>
          </w:p>
        </w:tc>
        <w:tc>
          <w:tcPr>
            <w:tcW w:w="1047" w:type="dxa"/>
            <w:vAlign w:val="center"/>
          </w:tcPr>
          <w:p w14:paraId="00C2EC25"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主体身份</w:t>
            </w:r>
          </w:p>
        </w:tc>
        <w:tc>
          <w:tcPr>
            <w:tcW w:w="4681" w:type="dxa"/>
            <w:gridSpan w:val="4"/>
            <w:vAlign w:val="center"/>
          </w:tcPr>
          <w:p w14:paraId="50E9FDFD"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核心构成要素</w:t>
            </w:r>
          </w:p>
        </w:tc>
        <w:tc>
          <w:tcPr>
            <w:tcW w:w="1597" w:type="dxa"/>
            <w:vAlign w:val="center"/>
          </w:tcPr>
          <w:p w14:paraId="3BC1B5BE"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rPr>
            </w:pPr>
            <w:r w:rsidRPr="001D1367">
              <w:rPr>
                <w:rFonts w:eastAsia="宋体" w:hint="eastAsia"/>
                <w:bCs/>
              </w:rPr>
              <w:t>关系</w:t>
            </w:r>
          </w:p>
        </w:tc>
      </w:tr>
      <w:tr w:rsidR="001D1367" w:rsidRPr="001D1367" w14:paraId="519BB253" w14:textId="77777777" w:rsidTr="009320EE">
        <w:trPr>
          <w:jc w:val="center"/>
        </w:trPr>
        <w:tc>
          <w:tcPr>
            <w:tcW w:w="1197" w:type="dxa"/>
            <w:vAlign w:val="center"/>
          </w:tcPr>
          <w:p w14:paraId="13685EB8"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hint="eastAsia"/>
                <w:bCs/>
              </w:rPr>
              <w:t>挪用公款罪</w:t>
            </w:r>
          </w:p>
        </w:tc>
        <w:tc>
          <w:tcPr>
            <w:tcW w:w="1047" w:type="dxa"/>
            <w:vAlign w:val="center"/>
          </w:tcPr>
          <w:p w14:paraId="26067CF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bCs/>
                <w:kern w:val="0"/>
              </w:rPr>
            </w:pPr>
            <w:r w:rsidRPr="001D1367">
              <w:rPr>
                <w:rFonts w:eastAsia="宋体" w:cs="Times New Roman" w:hint="eastAsia"/>
                <w:bCs/>
                <w:kern w:val="0"/>
              </w:rPr>
              <w:t>国家工作人员</w:t>
            </w:r>
          </w:p>
        </w:tc>
        <w:tc>
          <w:tcPr>
            <w:tcW w:w="1048" w:type="dxa"/>
            <w:vAlign w:val="center"/>
          </w:tcPr>
          <w:p w14:paraId="61F47AC0"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b/>
              </w:rPr>
            </w:pPr>
            <w:r w:rsidRPr="001D1367">
              <w:rPr>
                <w:rFonts w:eastAsia="宋体" w:cs="Times New Roman" w:hint="eastAsia"/>
              </w:rPr>
              <w:t>利用公务便利</w:t>
            </w:r>
          </w:p>
        </w:tc>
        <w:tc>
          <w:tcPr>
            <w:tcW w:w="1636" w:type="dxa"/>
            <w:vMerge w:val="restart"/>
            <w:vAlign w:val="center"/>
          </w:tcPr>
          <w:p w14:paraId="7B15F6F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hint="eastAsia"/>
                <w:bCs/>
              </w:rPr>
            </w:pPr>
            <w:r w:rsidRPr="001D1367">
              <w:rPr>
                <w:rFonts w:eastAsia="宋体" w:hint="eastAsia"/>
                <w:bCs/>
              </w:rPr>
              <w:t>挪作私用</w:t>
            </w:r>
          </w:p>
        </w:tc>
        <w:tc>
          <w:tcPr>
            <w:tcW w:w="1328" w:type="dxa"/>
            <w:vMerge w:val="restart"/>
            <w:vAlign w:val="center"/>
          </w:tcPr>
          <w:p w14:paraId="14B0F63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本单位款项（及特定款物）</w:t>
            </w:r>
          </w:p>
        </w:tc>
        <w:tc>
          <w:tcPr>
            <w:tcW w:w="669" w:type="dxa"/>
            <w:vMerge w:val="restart"/>
            <w:vAlign w:val="center"/>
          </w:tcPr>
          <w:p w14:paraId="63E27FB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rPr>
                <w:rFonts w:eastAsia="宋体" w:cs="Times New Roman" w:hint="eastAsia"/>
              </w:rPr>
            </w:pPr>
            <w:r w:rsidRPr="001D1367">
              <w:rPr>
                <w:rFonts w:eastAsia="宋体" w:cs="Times New Roman" w:hint="eastAsia"/>
              </w:rPr>
              <w:t>量的要素</w:t>
            </w:r>
          </w:p>
        </w:tc>
        <w:tc>
          <w:tcPr>
            <w:tcW w:w="1597" w:type="dxa"/>
            <w:vAlign w:val="center"/>
          </w:tcPr>
          <w:p w14:paraId="034A39E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hint="eastAsia"/>
              </w:rPr>
              <w:t>特别法（身份特别）</w:t>
            </w:r>
          </w:p>
        </w:tc>
      </w:tr>
      <w:tr w:rsidR="001D1367" w:rsidRPr="001D1367" w14:paraId="2D684833" w14:textId="77777777" w:rsidTr="009320EE">
        <w:trPr>
          <w:jc w:val="center"/>
        </w:trPr>
        <w:tc>
          <w:tcPr>
            <w:tcW w:w="1197" w:type="dxa"/>
            <w:vAlign w:val="center"/>
          </w:tcPr>
          <w:p w14:paraId="5D14F378"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hint="eastAsia"/>
                <w:bCs/>
              </w:rPr>
              <w:t>挪用资金罪</w:t>
            </w:r>
          </w:p>
        </w:tc>
        <w:tc>
          <w:tcPr>
            <w:tcW w:w="1047" w:type="dxa"/>
            <w:vAlign w:val="center"/>
          </w:tcPr>
          <w:p w14:paraId="07CD20D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hint="eastAsia"/>
              </w:rPr>
              <w:t>单位人员</w:t>
            </w:r>
          </w:p>
        </w:tc>
        <w:tc>
          <w:tcPr>
            <w:tcW w:w="1048" w:type="dxa"/>
            <w:vAlign w:val="center"/>
          </w:tcPr>
          <w:p w14:paraId="6372385D"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hint="eastAsia"/>
              </w:rPr>
              <w:t>利用职务便利</w:t>
            </w:r>
          </w:p>
        </w:tc>
        <w:tc>
          <w:tcPr>
            <w:tcW w:w="1636" w:type="dxa"/>
            <w:vMerge/>
            <w:vAlign w:val="center"/>
          </w:tcPr>
          <w:p w14:paraId="2FE93A94"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hint="eastAsia"/>
                <w:bCs/>
              </w:rPr>
            </w:pPr>
          </w:p>
        </w:tc>
        <w:tc>
          <w:tcPr>
            <w:tcW w:w="1328" w:type="dxa"/>
            <w:vMerge/>
            <w:vAlign w:val="center"/>
          </w:tcPr>
          <w:p w14:paraId="2178FDBC"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p>
        </w:tc>
        <w:tc>
          <w:tcPr>
            <w:tcW w:w="669" w:type="dxa"/>
            <w:vMerge/>
            <w:vAlign w:val="center"/>
          </w:tcPr>
          <w:p w14:paraId="39AAD117"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p>
        </w:tc>
        <w:tc>
          <w:tcPr>
            <w:tcW w:w="1597" w:type="dxa"/>
            <w:vAlign w:val="center"/>
          </w:tcPr>
          <w:p w14:paraId="6924373F"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hint="eastAsia"/>
              </w:rPr>
              <w:t>一般法</w:t>
            </w:r>
          </w:p>
        </w:tc>
      </w:tr>
      <w:tr w:rsidR="001D1367" w:rsidRPr="001D1367" w14:paraId="5F1CED78" w14:textId="77777777" w:rsidTr="009320EE">
        <w:trPr>
          <w:jc w:val="center"/>
        </w:trPr>
        <w:tc>
          <w:tcPr>
            <w:tcW w:w="1197" w:type="dxa"/>
            <w:vAlign w:val="center"/>
          </w:tcPr>
          <w:p w14:paraId="14A69DFA" w14:textId="77777777" w:rsidR="001D1367" w:rsidRPr="001D1367" w:rsidRDefault="001D1367" w:rsidP="009320EE">
            <w:pPr>
              <w:tabs>
                <w:tab w:val="clear" w:pos="420"/>
                <w:tab w:val="left" w:pos="2912"/>
              </w:tabs>
              <w:spacing w:beforeLines="20" w:before="62" w:afterLines="30" w:after="93" w:line="280" w:lineRule="exact"/>
              <w:ind w:firstLineChars="0" w:firstLine="0"/>
              <w:rPr>
                <w:rFonts w:eastAsia="宋体" w:hint="eastAsia"/>
                <w:bCs/>
              </w:rPr>
            </w:pPr>
            <w:r w:rsidRPr="001D1367">
              <w:rPr>
                <w:rFonts w:eastAsia="宋体" w:hint="eastAsia"/>
                <w:bCs/>
              </w:rPr>
              <w:t>挪用特定款物罪</w:t>
            </w:r>
          </w:p>
        </w:tc>
        <w:tc>
          <w:tcPr>
            <w:tcW w:w="1047" w:type="dxa"/>
            <w:vAlign w:val="center"/>
          </w:tcPr>
          <w:p w14:paraId="5707444E"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hint="eastAsia"/>
              </w:rPr>
              <w:t>责任人员</w:t>
            </w:r>
          </w:p>
        </w:tc>
        <w:tc>
          <w:tcPr>
            <w:tcW w:w="1048" w:type="dxa"/>
            <w:vAlign w:val="center"/>
          </w:tcPr>
          <w:p w14:paraId="4CD43EEC"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b/>
              </w:rPr>
            </w:pPr>
          </w:p>
        </w:tc>
        <w:tc>
          <w:tcPr>
            <w:tcW w:w="1636" w:type="dxa"/>
            <w:vAlign w:val="center"/>
          </w:tcPr>
          <w:p w14:paraId="057ED4B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hint="eastAsia"/>
                <w:bCs/>
              </w:rPr>
            </w:pPr>
            <w:r w:rsidRPr="001D1367">
              <w:rPr>
                <w:rFonts w:eastAsia="宋体" w:hint="eastAsia"/>
                <w:bCs/>
              </w:rPr>
              <w:t>挪作其它公用</w:t>
            </w:r>
          </w:p>
        </w:tc>
        <w:tc>
          <w:tcPr>
            <w:tcW w:w="1328" w:type="dxa"/>
            <w:vAlign w:val="center"/>
          </w:tcPr>
          <w:p w14:paraId="6DB3BA1C"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hint="eastAsia"/>
              </w:rPr>
              <w:t>特定款物</w:t>
            </w:r>
          </w:p>
        </w:tc>
        <w:tc>
          <w:tcPr>
            <w:tcW w:w="669" w:type="dxa"/>
            <w:vAlign w:val="center"/>
          </w:tcPr>
          <w:p w14:paraId="22F7BC82"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hint="eastAsia"/>
              </w:rPr>
              <w:t>重大损害</w:t>
            </w:r>
          </w:p>
        </w:tc>
        <w:tc>
          <w:tcPr>
            <w:tcW w:w="1597" w:type="dxa"/>
            <w:vAlign w:val="center"/>
          </w:tcPr>
          <w:p w14:paraId="15079647"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rPr>
            </w:pPr>
            <w:r w:rsidRPr="001D1367">
              <w:rPr>
                <w:rFonts w:eastAsia="宋体" w:cs="Times New Roman" w:hint="eastAsia"/>
              </w:rPr>
              <w:t>挪作其他公用</w:t>
            </w:r>
          </w:p>
        </w:tc>
      </w:tr>
    </w:tbl>
    <w:p w14:paraId="73CEFFF7" w14:textId="77777777" w:rsidR="001D1367" w:rsidRPr="001D1367" w:rsidRDefault="001D1367" w:rsidP="001D1367">
      <w:pPr>
        <w:ind w:firstLineChars="0" w:firstLine="0"/>
        <w:rPr>
          <w:rFonts w:eastAsia="宋体" w:cs="汉仪书宋二简" w:hint="eastAsia"/>
          <w:kern w:val="0"/>
        </w:rPr>
      </w:pPr>
      <w:r>
        <w:rPr>
          <w:rFonts w:eastAsia="宋体" w:cs="汉仪书宋二简" w:hint="eastAsia"/>
          <w:kern w:val="0"/>
        </w:rPr>
        <w:t>总结：</w:t>
      </w:r>
    </w:p>
    <w:p w14:paraId="673E8BB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w:t>
      </w:r>
      <w:r w:rsidRPr="001D1367">
        <w:rPr>
          <w:rFonts w:eastAsia="宋体" w:cs="Times New Roman" w:hint="eastAsia"/>
          <w:bCs/>
          <w:kern w:val="0"/>
        </w:rPr>
        <w:t>1．客观</w:t>
      </w:r>
      <w:r w:rsidRPr="001D1367">
        <w:rPr>
          <w:rFonts w:eastAsia="宋体" w:hint="eastAsia"/>
          <w:bCs/>
          <w:color w:val="FF0000"/>
        </w:rPr>
        <w:t>挪作私用</w:t>
      </w:r>
      <w:r w:rsidRPr="001D1367">
        <w:rPr>
          <w:rFonts w:eastAsia="宋体" w:cs="Times New Roman" w:hint="eastAsia"/>
          <w:bCs/>
          <w:kern w:val="0"/>
        </w:rPr>
        <w:t>有三种（三私）：去向私人；去向单位、私人名义；去向单位、单位名义、为谋私利。</w:t>
      </w:r>
    </w:p>
    <w:p w14:paraId="65837F70"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w:t>
      </w:r>
      <w:r w:rsidRPr="001D1367">
        <w:rPr>
          <w:rFonts w:eastAsia="宋体" w:cs="Times New Roman" w:hint="eastAsia"/>
          <w:bCs/>
          <w:kern w:val="0"/>
        </w:rPr>
        <w:t>2．</w:t>
      </w:r>
      <w:r w:rsidRPr="001D1367">
        <w:rPr>
          <w:rFonts w:eastAsia="宋体" w:hint="eastAsia"/>
          <w:bCs/>
          <w:color w:val="FF0000"/>
        </w:rPr>
        <w:t>主观用途</w:t>
      </w:r>
      <w:r w:rsidRPr="001D1367">
        <w:rPr>
          <w:rFonts w:eastAsia="宋体" w:cs="Times New Roman" w:hint="eastAsia"/>
          <w:bCs/>
          <w:kern w:val="0"/>
        </w:rPr>
        <w:t>有三类：</w:t>
      </w:r>
      <w:r w:rsidRPr="001D1367">
        <w:rPr>
          <w:rFonts w:eastAsia="宋体" w:hint="eastAsia"/>
          <w:bCs/>
          <w:color w:val="FF0000"/>
        </w:rPr>
        <w:t>非法活动</w:t>
      </w:r>
      <w:r w:rsidRPr="001D1367">
        <w:rPr>
          <w:rFonts w:eastAsia="宋体" w:cs="Times New Roman" w:hint="eastAsia"/>
          <w:bCs/>
          <w:kern w:val="0"/>
        </w:rPr>
        <w:t>数额3万无需时间，</w:t>
      </w:r>
      <w:r w:rsidRPr="001D1367">
        <w:rPr>
          <w:rFonts w:eastAsia="宋体" w:hint="eastAsia"/>
          <w:bCs/>
          <w:color w:val="FF0000"/>
        </w:rPr>
        <w:t>营利活动</w:t>
      </w:r>
      <w:r w:rsidRPr="001D1367">
        <w:rPr>
          <w:rFonts w:eastAsia="宋体" w:cs="Times New Roman" w:hint="eastAsia"/>
          <w:bCs/>
          <w:kern w:val="0"/>
        </w:rPr>
        <w:t>数额5万无需时间，</w:t>
      </w:r>
      <w:r w:rsidRPr="001D1367">
        <w:rPr>
          <w:rFonts w:eastAsia="宋体" w:hint="eastAsia"/>
          <w:bCs/>
          <w:color w:val="FF0000"/>
        </w:rPr>
        <w:t>其它活动</w:t>
      </w:r>
      <w:r w:rsidRPr="001D1367">
        <w:rPr>
          <w:rFonts w:eastAsia="宋体" w:cs="Times New Roman" w:hint="eastAsia"/>
          <w:bCs/>
          <w:kern w:val="0"/>
        </w:rPr>
        <w:t>（生活消费）数额5万需时三个月。</w:t>
      </w:r>
    </w:p>
    <w:p w14:paraId="00BCEB38"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w:t>
      </w:r>
      <w:r w:rsidRPr="001D1367">
        <w:rPr>
          <w:rFonts w:eastAsia="宋体" w:cs="Times New Roman" w:hint="eastAsia"/>
          <w:bCs/>
          <w:kern w:val="0"/>
        </w:rPr>
        <w:t>3．</w:t>
      </w:r>
      <w:r w:rsidRPr="001D1367">
        <w:rPr>
          <w:rFonts w:eastAsia="宋体" w:hint="eastAsia"/>
          <w:bCs/>
          <w:color w:val="FF0000"/>
        </w:rPr>
        <w:t>教唆、帮助挪用</w:t>
      </w:r>
      <w:r w:rsidRPr="001D1367">
        <w:rPr>
          <w:rFonts w:eastAsia="宋体" w:cs="Times New Roman" w:hint="eastAsia"/>
          <w:bCs/>
          <w:kern w:val="0"/>
        </w:rPr>
        <w:t>：不法层面（挪作私用）上是共犯；共犯各怀鬼胎，各自主观确定用途（主观责任）。</w:t>
      </w:r>
    </w:p>
    <w:p w14:paraId="6A987CA9" w14:textId="77777777" w:rsidR="001D1367" w:rsidRPr="001D1367" w:rsidRDefault="001D1367" w:rsidP="001D1367">
      <w:pPr>
        <w:spacing w:beforeLines="10" w:before="31" w:afterLines="20" w:after="62" w:line="280" w:lineRule="exact"/>
        <w:ind w:leftChars="200" w:left="420" w:rightChars="200" w:right="420" w:firstLineChars="0" w:firstLine="0"/>
        <w:rPr>
          <w:rFonts w:eastAsia="宋体" w:cs="汉仪书宋二简" w:hint="eastAsia"/>
          <w:kern w:val="0"/>
        </w:rPr>
      </w:pPr>
      <w:r w:rsidRPr="001D1367">
        <w:rPr>
          <w:rFonts w:eastAsia="宋体" w:cs="Times New Roman" w:hint="eastAsia"/>
          <w:bCs/>
        </w:rPr>
        <w:t>★</w:t>
      </w:r>
      <w:r w:rsidRPr="001D1367">
        <w:rPr>
          <w:rFonts w:eastAsia="宋体" w:cs="Times New Roman" w:hint="eastAsia"/>
          <w:bCs/>
          <w:kern w:val="0"/>
        </w:rPr>
        <w:t>4．</w:t>
      </w:r>
      <w:r w:rsidRPr="001D1367">
        <w:rPr>
          <w:rFonts w:eastAsia="宋体" w:hint="eastAsia"/>
          <w:bCs/>
          <w:color w:val="FF0000"/>
        </w:rPr>
        <w:t>与贪污罪区分</w:t>
      </w:r>
      <w:r w:rsidRPr="001D1367">
        <w:rPr>
          <w:rFonts w:eastAsia="宋体" w:cs="Times New Roman" w:hint="eastAsia"/>
          <w:bCs/>
          <w:kern w:val="0"/>
        </w:rPr>
        <w:t>：对有</w:t>
      </w:r>
      <w:r w:rsidRPr="001D1367">
        <w:rPr>
          <w:rFonts w:eastAsia="宋体" w:hint="eastAsia"/>
          <w:bCs/>
          <w:color w:val="FF0000"/>
        </w:rPr>
        <w:t>非法占有目的</w:t>
      </w:r>
      <w:r w:rsidRPr="001D1367">
        <w:rPr>
          <w:rFonts w:eastAsia="宋体" w:cs="Times New Roman" w:hint="eastAsia"/>
          <w:bCs/>
          <w:kern w:val="0"/>
        </w:rPr>
        <w:t>（携款潜逃、平账、不入账、有能力归还而不还）的数额定贪污，其它数额定挪用。</w:t>
      </w:r>
    </w:p>
    <w:p w14:paraId="76F35DDF" w14:textId="77777777" w:rsidR="001D1367" w:rsidRPr="001D1367" w:rsidRDefault="001D1367" w:rsidP="001D1367">
      <w:pPr>
        <w:ind w:firstLine="420"/>
        <w:rPr>
          <w:rFonts w:eastAsia="宋体" w:cs="汉仪书宋二简" w:hint="eastAsia"/>
          <w:kern w:val="0"/>
        </w:rPr>
      </w:pPr>
    </w:p>
    <w:p w14:paraId="716530B1" w14:textId="77777777" w:rsidR="001D1367" w:rsidRPr="001D1367" w:rsidRDefault="001D1367" w:rsidP="001D1367">
      <w:pPr>
        <w:ind w:firstLine="420"/>
        <w:rPr>
          <w:rFonts w:eastAsia="宋体" w:cs="汉仪书宋二简" w:hint="eastAsia"/>
          <w:kern w:val="0"/>
        </w:rPr>
      </w:pPr>
    </w:p>
    <w:p w14:paraId="5209D9BB" w14:textId="30FD6B4D" w:rsidR="001D1367" w:rsidRPr="001D1367" w:rsidRDefault="001D1367" w:rsidP="001D1367">
      <w:pPr>
        <w:pStyle w:val="1"/>
        <w:spacing w:line="480" w:lineRule="exact"/>
        <w:jc w:val="center"/>
        <w:rPr>
          <w:rFonts w:ascii="宋体" w:eastAsia="宋体" w:hAnsi="宋体" w:hint="eastAsia"/>
          <w:color w:val="auto"/>
          <w:sz w:val="21"/>
          <w:szCs w:val="21"/>
        </w:rPr>
      </w:pPr>
      <w:bookmarkStart w:id="46" w:name="_Toc197767323"/>
      <w:r w:rsidRPr="001D1367">
        <w:rPr>
          <w:rFonts w:ascii="宋体" w:eastAsia="宋体" w:hAnsi="宋体" w:hint="eastAsia"/>
          <w:color w:val="auto"/>
          <w:sz w:val="21"/>
          <w:szCs w:val="21"/>
        </w:rPr>
        <w:t>考点44  贿赂犯罪</w:t>
      </w:r>
      <w:bookmarkEnd w:id="46"/>
      <w:r>
        <w:rPr>
          <w:rFonts w:ascii="宋体" w:eastAsia="宋体" w:hAnsi="宋体" w:hint="eastAsia"/>
          <w:color w:val="auto"/>
          <w:sz w:val="21"/>
          <w:szCs w:val="21"/>
        </w:rPr>
        <w:t>（</w:t>
      </w:r>
      <w:r w:rsidR="006E2984">
        <w:rPr>
          <w:rFonts w:ascii="宋体" w:eastAsia="宋体" w:hAnsi="宋体" w:hint="eastAsia"/>
          <w:color w:val="auto"/>
          <w:sz w:val="21"/>
          <w:szCs w:val="21"/>
        </w:rPr>
        <w:t>11</w:t>
      </w:r>
      <w:r>
        <w:rPr>
          <w:rFonts w:ascii="宋体" w:eastAsia="宋体" w:hAnsi="宋体" w:hint="eastAsia"/>
          <w:color w:val="auto"/>
          <w:sz w:val="21"/>
          <w:szCs w:val="21"/>
        </w:rPr>
        <w:t>:</w:t>
      </w:r>
      <w:r w:rsidR="006E2984">
        <w:rPr>
          <w:rFonts w:ascii="宋体" w:eastAsia="宋体" w:hAnsi="宋体" w:hint="eastAsia"/>
          <w:color w:val="auto"/>
          <w:sz w:val="21"/>
          <w:szCs w:val="21"/>
        </w:rPr>
        <w:t>59</w:t>
      </w:r>
      <w:r>
        <w:rPr>
          <w:rFonts w:ascii="宋体" w:eastAsia="宋体" w:hAnsi="宋体" w:hint="eastAsia"/>
          <w:color w:val="auto"/>
          <w:sz w:val="21"/>
          <w:szCs w:val="21"/>
        </w:rPr>
        <w:t>—</w:t>
      </w:r>
      <w:r w:rsidR="00394B8A">
        <w:rPr>
          <w:rFonts w:ascii="宋体" w:eastAsia="宋体" w:hAnsi="宋体" w:hint="eastAsia"/>
          <w:color w:val="auto"/>
          <w:sz w:val="21"/>
          <w:szCs w:val="21"/>
        </w:rPr>
        <w:t>12</w:t>
      </w:r>
      <w:r>
        <w:rPr>
          <w:rFonts w:ascii="宋体" w:eastAsia="宋体" w:hAnsi="宋体" w:hint="eastAsia"/>
          <w:color w:val="auto"/>
          <w:sz w:val="21"/>
          <w:szCs w:val="21"/>
        </w:rPr>
        <w:t>:</w:t>
      </w:r>
      <w:r w:rsidR="00394B8A">
        <w:rPr>
          <w:rFonts w:ascii="宋体" w:eastAsia="宋体" w:hAnsi="宋体" w:hint="eastAsia"/>
          <w:color w:val="auto"/>
          <w:sz w:val="21"/>
          <w:szCs w:val="21"/>
        </w:rPr>
        <w:t>04</w:t>
      </w:r>
      <w:r>
        <w:rPr>
          <w:rFonts w:ascii="宋体" w:eastAsia="宋体" w:hAnsi="宋体" w:hint="eastAsia"/>
          <w:color w:val="auto"/>
          <w:sz w:val="21"/>
          <w:szCs w:val="21"/>
        </w:rPr>
        <w:t>）</w:t>
      </w:r>
    </w:p>
    <w:p w14:paraId="5EF2B645" w14:textId="77777777" w:rsidR="001D1367" w:rsidRPr="001D1367" w:rsidRDefault="001D1367" w:rsidP="001D1367">
      <w:pPr>
        <w:ind w:firstLineChars="0" w:firstLine="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21"/>
        <w:gridCol w:w="2551"/>
        <w:gridCol w:w="1843"/>
        <w:gridCol w:w="3707"/>
      </w:tblGrid>
      <w:tr w:rsidR="001D1367" w:rsidRPr="001D1367" w14:paraId="5B8661BA" w14:textId="77777777" w:rsidTr="009320EE">
        <w:trPr>
          <w:jc w:val="center"/>
        </w:trPr>
        <w:tc>
          <w:tcPr>
            <w:tcW w:w="421" w:type="dxa"/>
            <w:vMerge w:val="restart"/>
            <w:vAlign w:val="center"/>
          </w:tcPr>
          <w:p w14:paraId="20475F0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普通受贿</w:t>
            </w:r>
          </w:p>
        </w:tc>
        <w:tc>
          <w:tcPr>
            <w:tcW w:w="2551" w:type="dxa"/>
            <w:vAlign w:val="center"/>
          </w:tcPr>
          <w:p w14:paraId="6D14F025"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索取贿赂（主动要）</w:t>
            </w:r>
          </w:p>
        </w:tc>
        <w:tc>
          <w:tcPr>
            <w:tcW w:w="5550" w:type="dxa"/>
            <w:gridSpan w:val="2"/>
            <w:vAlign w:val="center"/>
          </w:tcPr>
          <w:p w14:paraId="574DB786"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无需为他人谋取利益</w:t>
            </w:r>
          </w:p>
        </w:tc>
      </w:tr>
      <w:tr w:rsidR="001D1367" w:rsidRPr="001D1367" w14:paraId="622422F0" w14:textId="77777777" w:rsidTr="009320EE">
        <w:trPr>
          <w:jc w:val="center"/>
        </w:trPr>
        <w:tc>
          <w:tcPr>
            <w:tcW w:w="421" w:type="dxa"/>
            <w:vMerge/>
            <w:vAlign w:val="center"/>
          </w:tcPr>
          <w:p w14:paraId="4D5FF270"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2551" w:type="dxa"/>
            <w:vMerge w:val="restart"/>
            <w:vAlign w:val="center"/>
          </w:tcPr>
          <w:p w14:paraId="74E492AB"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收受贿赂（被动收）</w:t>
            </w:r>
          </w:p>
        </w:tc>
        <w:tc>
          <w:tcPr>
            <w:tcW w:w="1843" w:type="dxa"/>
            <w:vMerge w:val="restart"/>
            <w:vAlign w:val="center"/>
          </w:tcPr>
          <w:p w14:paraId="7FDB9E1B"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rPr>
                <w:rFonts w:eastAsia="宋体" w:cs="Times New Roman" w:hint="eastAsia"/>
                <w:kern w:val="0"/>
              </w:rPr>
            </w:pPr>
            <w:r w:rsidRPr="001D1367">
              <w:rPr>
                <w:rFonts w:eastAsia="宋体" w:cs="Times New Roman" w:hint="eastAsia"/>
                <w:kern w:val="0"/>
              </w:rPr>
              <w:t>需为他人谋取利益（正当，不正当）</w:t>
            </w:r>
          </w:p>
        </w:tc>
        <w:tc>
          <w:tcPr>
            <w:tcW w:w="3707" w:type="dxa"/>
            <w:vAlign w:val="center"/>
          </w:tcPr>
          <w:p w14:paraId="274D78E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客观构成要件要素（客观上承诺即可）</w:t>
            </w:r>
          </w:p>
        </w:tc>
      </w:tr>
      <w:tr w:rsidR="001D1367" w:rsidRPr="001D1367" w14:paraId="45E8FD75" w14:textId="77777777" w:rsidTr="009320EE">
        <w:trPr>
          <w:jc w:val="center"/>
        </w:trPr>
        <w:tc>
          <w:tcPr>
            <w:tcW w:w="421" w:type="dxa"/>
            <w:vMerge/>
            <w:vAlign w:val="center"/>
          </w:tcPr>
          <w:p w14:paraId="1F5D360B"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2551" w:type="dxa"/>
            <w:vMerge/>
            <w:vAlign w:val="center"/>
          </w:tcPr>
          <w:p w14:paraId="55EF0A34"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p>
        </w:tc>
        <w:tc>
          <w:tcPr>
            <w:tcW w:w="1843" w:type="dxa"/>
            <w:vMerge/>
            <w:vAlign w:val="center"/>
          </w:tcPr>
          <w:p w14:paraId="4E674E4C"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c>
          <w:tcPr>
            <w:tcW w:w="3707" w:type="dxa"/>
            <w:vAlign w:val="center"/>
          </w:tcPr>
          <w:p w14:paraId="6C33988B"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1．实际或者承诺为他人谋取利益的</w:t>
            </w:r>
          </w:p>
          <w:p w14:paraId="126FEBA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2．明知他人有具体请托事项的</w:t>
            </w:r>
          </w:p>
          <w:p w14:paraId="6AB059E1"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3．履职时未被请托，但事后基于该履职事由收受</w:t>
            </w:r>
          </w:p>
          <w:p w14:paraId="0A750261"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kern w:val="0"/>
              </w:rPr>
              <w:t>4．索取、收受具有上下级关系的下属或者具有行政管理关系的被管理人员的财物，可能影响职权行使</w:t>
            </w:r>
          </w:p>
        </w:tc>
      </w:tr>
      <w:tr w:rsidR="001D1367" w:rsidRPr="001D1367" w14:paraId="468C4601" w14:textId="77777777" w:rsidTr="009320EE">
        <w:trPr>
          <w:jc w:val="center"/>
        </w:trPr>
        <w:tc>
          <w:tcPr>
            <w:tcW w:w="421" w:type="dxa"/>
            <w:vMerge w:val="restart"/>
            <w:vAlign w:val="center"/>
          </w:tcPr>
          <w:p w14:paraId="1650508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rPr>
            </w:pPr>
            <w:r w:rsidRPr="001D1367">
              <w:rPr>
                <w:rFonts w:eastAsia="宋体" w:hint="eastAsia"/>
                <w:bCs/>
              </w:rPr>
              <w:t>斡旋型受贿</w:t>
            </w:r>
          </w:p>
        </w:tc>
        <w:tc>
          <w:tcPr>
            <w:tcW w:w="2551" w:type="dxa"/>
            <w:vAlign w:val="center"/>
          </w:tcPr>
          <w:p w14:paraId="222D97B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主体身份：国家工作人员</w:t>
            </w:r>
          </w:p>
        </w:tc>
        <w:tc>
          <w:tcPr>
            <w:tcW w:w="1843" w:type="dxa"/>
            <w:vAlign w:val="center"/>
          </w:tcPr>
          <w:p w14:paraId="4A22376C"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要有“官位”</w:t>
            </w:r>
          </w:p>
        </w:tc>
        <w:tc>
          <w:tcPr>
            <w:tcW w:w="3707" w:type="dxa"/>
            <w:vAlign w:val="center"/>
          </w:tcPr>
          <w:p w14:paraId="1DB5125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p>
        </w:tc>
      </w:tr>
      <w:tr w:rsidR="001D1367" w:rsidRPr="001D1367" w14:paraId="20BE56D2" w14:textId="77777777" w:rsidTr="009320EE">
        <w:trPr>
          <w:jc w:val="center"/>
        </w:trPr>
        <w:tc>
          <w:tcPr>
            <w:tcW w:w="421" w:type="dxa"/>
            <w:vMerge/>
            <w:vAlign w:val="center"/>
          </w:tcPr>
          <w:p w14:paraId="0E665E05"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p>
        </w:tc>
        <w:tc>
          <w:tcPr>
            <w:tcW w:w="2551" w:type="dxa"/>
            <w:vAlign w:val="center"/>
          </w:tcPr>
          <w:p w14:paraId="0831AE80"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利用本人职权或者地位形成的</w:t>
            </w:r>
            <w:r w:rsidRPr="001D1367">
              <w:rPr>
                <w:rFonts w:eastAsia="宋体" w:hint="eastAsia"/>
                <w:bCs/>
                <w:color w:val="FF0000"/>
              </w:rPr>
              <w:t>便利条件</w:t>
            </w:r>
          </w:p>
        </w:tc>
        <w:tc>
          <w:tcPr>
            <w:tcW w:w="5550" w:type="dxa"/>
            <w:gridSpan w:val="2"/>
            <w:vAlign w:val="center"/>
          </w:tcPr>
          <w:p w14:paraId="75001F51"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rPr>
              <w:t>要利用自己的“官位”，给别的官员“打招呼”会听从。包括制约（上下级关系）和影响（同级同事关系、下上级关系）关系、工作联系</w:t>
            </w:r>
          </w:p>
        </w:tc>
      </w:tr>
      <w:tr w:rsidR="001D1367" w:rsidRPr="001D1367" w14:paraId="3D1F5C5B" w14:textId="77777777" w:rsidTr="009320EE">
        <w:trPr>
          <w:jc w:val="center"/>
        </w:trPr>
        <w:tc>
          <w:tcPr>
            <w:tcW w:w="421" w:type="dxa"/>
            <w:vMerge/>
            <w:vAlign w:val="center"/>
          </w:tcPr>
          <w:p w14:paraId="41157B73"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p>
        </w:tc>
        <w:tc>
          <w:tcPr>
            <w:tcW w:w="2551" w:type="dxa"/>
            <w:vAlign w:val="center"/>
          </w:tcPr>
          <w:p w14:paraId="702DB75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hint="eastAsia"/>
                <w:bCs/>
                <w:color w:val="FF0000"/>
              </w:rPr>
              <w:t>通过其他国家工作人员职务</w:t>
            </w:r>
            <w:r w:rsidRPr="001D1367">
              <w:rPr>
                <w:rFonts w:eastAsia="宋体" w:cs="Times New Roman" w:hint="eastAsia"/>
              </w:rPr>
              <w:t>上的行为</w:t>
            </w:r>
          </w:p>
        </w:tc>
        <w:tc>
          <w:tcPr>
            <w:tcW w:w="5550" w:type="dxa"/>
            <w:gridSpan w:val="2"/>
            <w:vAlign w:val="center"/>
          </w:tcPr>
          <w:p w14:paraId="24DFE9F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rPr>
              <w:t>不是直接利用本人职权，而是利用“官位”</w:t>
            </w:r>
          </w:p>
        </w:tc>
      </w:tr>
      <w:tr w:rsidR="001D1367" w:rsidRPr="001D1367" w14:paraId="4B6C7793" w14:textId="77777777" w:rsidTr="009320EE">
        <w:trPr>
          <w:jc w:val="center"/>
        </w:trPr>
        <w:tc>
          <w:tcPr>
            <w:tcW w:w="421" w:type="dxa"/>
            <w:vMerge/>
            <w:vAlign w:val="center"/>
          </w:tcPr>
          <w:p w14:paraId="7726EEAA"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p>
        </w:tc>
        <w:tc>
          <w:tcPr>
            <w:tcW w:w="2551" w:type="dxa"/>
            <w:vAlign w:val="center"/>
          </w:tcPr>
          <w:p w14:paraId="2B9EE745"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cs="Times New Roman" w:hint="eastAsia"/>
              </w:rPr>
              <w:t>为请托人谋取</w:t>
            </w:r>
            <w:r w:rsidRPr="001D1367">
              <w:rPr>
                <w:rFonts w:eastAsia="宋体" w:hint="eastAsia"/>
                <w:bCs/>
                <w:color w:val="FF0000"/>
              </w:rPr>
              <w:t>不正当利益</w:t>
            </w:r>
          </w:p>
        </w:tc>
        <w:tc>
          <w:tcPr>
            <w:tcW w:w="5550" w:type="dxa"/>
            <w:gridSpan w:val="2"/>
            <w:vAlign w:val="center"/>
          </w:tcPr>
          <w:p w14:paraId="0A1B111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rPr>
              <w:t>为请托人谋取正当利益的，不构成斡旋受贿；视情况不同</w:t>
            </w:r>
            <w:r w:rsidRPr="001D1367">
              <w:rPr>
                <w:rFonts w:eastAsia="宋体" w:cs="Times New Roman" w:hint="eastAsia"/>
              </w:rPr>
              <w:lastRenderedPageBreak/>
              <w:t>可涉嫌介绍贿赂罪、受贿罪的共犯、滥用职权罪的教唆犯等</w:t>
            </w:r>
          </w:p>
        </w:tc>
      </w:tr>
      <w:tr w:rsidR="001D1367" w:rsidRPr="001D1367" w14:paraId="471D8842" w14:textId="77777777" w:rsidTr="009320EE">
        <w:trPr>
          <w:jc w:val="center"/>
        </w:trPr>
        <w:tc>
          <w:tcPr>
            <w:tcW w:w="421" w:type="dxa"/>
            <w:vMerge/>
            <w:vAlign w:val="center"/>
          </w:tcPr>
          <w:p w14:paraId="1B342DC7"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b/>
                <w:kern w:val="0"/>
              </w:rPr>
            </w:pPr>
          </w:p>
        </w:tc>
        <w:tc>
          <w:tcPr>
            <w:tcW w:w="2551" w:type="dxa"/>
            <w:vAlign w:val="center"/>
          </w:tcPr>
          <w:p w14:paraId="3BCCE9EF"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rPr>
            </w:pPr>
            <w:r w:rsidRPr="001D1367">
              <w:rPr>
                <w:rFonts w:eastAsia="宋体" w:hint="eastAsia"/>
                <w:bCs/>
                <w:color w:val="FF0000"/>
              </w:rPr>
              <w:t>索取或收取</w:t>
            </w:r>
            <w:r w:rsidRPr="001D1367">
              <w:rPr>
                <w:rFonts w:eastAsia="宋体" w:cs="Times New Roman" w:hint="eastAsia"/>
              </w:rPr>
              <w:t>请托人财物</w:t>
            </w:r>
          </w:p>
        </w:tc>
        <w:tc>
          <w:tcPr>
            <w:tcW w:w="5550" w:type="dxa"/>
            <w:gridSpan w:val="2"/>
            <w:vAlign w:val="center"/>
          </w:tcPr>
          <w:p w14:paraId="3F3749F8"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left"/>
              <w:rPr>
                <w:rFonts w:eastAsia="宋体" w:cs="Times New Roman" w:hint="eastAsia"/>
                <w:kern w:val="0"/>
              </w:rPr>
            </w:pPr>
            <w:r w:rsidRPr="001D1367">
              <w:rPr>
                <w:rFonts w:eastAsia="宋体" w:cs="Times New Roman" w:hint="eastAsia"/>
              </w:rPr>
              <w:t>以钱换“官位”影响，也是一种权钱交易</w:t>
            </w:r>
          </w:p>
        </w:tc>
      </w:tr>
    </w:tbl>
    <w:p w14:paraId="53012BA9" w14:textId="77777777" w:rsidR="001D1367" w:rsidRPr="001D1367" w:rsidRDefault="001D1367" w:rsidP="001D1367">
      <w:pPr>
        <w:ind w:firstLine="420"/>
        <w:rPr>
          <w:rFonts w:eastAsia="宋体" w:cs="汉仪书宋二简" w:hint="eastAsia"/>
          <w:kern w:val="0"/>
        </w:rPr>
      </w:pPr>
    </w:p>
    <w:tbl>
      <w:tblPr>
        <w:tblStyle w:val="aff6"/>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3064"/>
        <w:gridCol w:w="5441"/>
      </w:tblGrid>
      <w:tr w:rsidR="001D1367" w:rsidRPr="001D1367" w14:paraId="5341B092" w14:textId="77777777" w:rsidTr="009320EE">
        <w:trPr>
          <w:jc w:val="center"/>
        </w:trPr>
        <w:tc>
          <w:tcPr>
            <w:tcW w:w="3064" w:type="dxa"/>
            <w:vAlign w:val="center"/>
          </w:tcPr>
          <w:p w14:paraId="6EF4CA8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bCs/>
                <w:sz w:val="21"/>
              </w:rPr>
            </w:pPr>
            <w:r w:rsidRPr="001D1367">
              <w:rPr>
                <w:rFonts w:eastAsia="宋体" w:cs="Times New Roman" w:hint="eastAsia"/>
                <w:bCs/>
                <w:sz w:val="21"/>
              </w:rPr>
              <w:t>在任时约定，离职后受贿</w:t>
            </w:r>
          </w:p>
        </w:tc>
        <w:tc>
          <w:tcPr>
            <w:tcW w:w="5441" w:type="dxa"/>
            <w:vAlign w:val="center"/>
          </w:tcPr>
          <w:p w14:paraId="4009CE72"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bCs/>
                <w:sz w:val="21"/>
              </w:rPr>
            </w:pPr>
            <w:r w:rsidRPr="001D1367">
              <w:rPr>
                <w:rFonts w:eastAsia="宋体" w:cs="Times New Roman" w:hint="eastAsia"/>
                <w:bCs/>
                <w:sz w:val="21"/>
              </w:rPr>
              <w:t>以约定为实行行为</w:t>
            </w:r>
          </w:p>
        </w:tc>
      </w:tr>
      <w:tr w:rsidR="001D1367" w:rsidRPr="001D1367" w14:paraId="6ADD65E7" w14:textId="77777777" w:rsidTr="009320EE">
        <w:trPr>
          <w:jc w:val="center"/>
        </w:trPr>
        <w:tc>
          <w:tcPr>
            <w:tcW w:w="3064" w:type="dxa"/>
            <w:vAlign w:val="center"/>
          </w:tcPr>
          <w:p w14:paraId="1A1FC3FB"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bCs/>
                <w:sz w:val="21"/>
              </w:rPr>
            </w:pPr>
            <w:r w:rsidRPr="001D1367">
              <w:rPr>
                <w:rFonts w:eastAsia="宋体" w:cs="Times New Roman" w:hint="eastAsia"/>
                <w:bCs/>
                <w:sz w:val="21"/>
              </w:rPr>
              <w:t>不作为受贿</w:t>
            </w:r>
          </w:p>
        </w:tc>
        <w:tc>
          <w:tcPr>
            <w:tcW w:w="5441" w:type="dxa"/>
            <w:vAlign w:val="center"/>
          </w:tcPr>
          <w:p w14:paraId="4FAE4016" w14:textId="77777777" w:rsidR="001D1367" w:rsidRPr="001D1367" w:rsidRDefault="001D1367" w:rsidP="009320EE">
            <w:pPr>
              <w:autoSpaceDE w:val="0"/>
              <w:autoSpaceDN w:val="0"/>
              <w:adjustRightInd w:val="0"/>
              <w:snapToGrid w:val="0"/>
              <w:spacing w:beforeLines="10" w:before="31" w:afterLines="20" w:after="62" w:line="280" w:lineRule="exact"/>
              <w:ind w:firstLineChars="0" w:firstLine="0"/>
              <w:jc w:val="center"/>
              <w:rPr>
                <w:rFonts w:eastAsia="宋体" w:cs="Times New Roman" w:hint="eastAsia"/>
                <w:bCs/>
                <w:sz w:val="21"/>
              </w:rPr>
            </w:pPr>
            <w:r w:rsidRPr="001D1367">
              <w:rPr>
                <w:rFonts w:eastAsia="宋体" w:cs="Times New Roman" w:hint="eastAsia"/>
                <w:bCs/>
                <w:sz w:val="21"/>
              </w:rPr>
              <w:t>明知特定关系人收钱，不退还上交</w:t>
            </w:r>
          </w:p>
        </w:tc>
      </w:tr>
    </w:tbl>
    <w:p w14:paraId="4A9B4DEC" w14:textId="77777777" w:rsidR="001D1367" w:rsidRPr="001D1367" w:rsidRDefault="001D1367" w:rsidP="001D1367">
      <w:pPr>
        <w:ind w:firstLineChars="0" w:firstLine="0"/>
        <w:rPr>
          <w:rFonts w:eastAsia="宋体" w:cs="汉仪书宋二简" w:hint="eastAsia"/>
          <w:kern w:val="0"/>
        </w:rPr>
      </w:pPr>
    </w:p>
    <w:p w14:paraId="43092C14" w14:textId="77777777" w:rsidR="001D1367" w:rsidRPr="001D1367" w:rsidRDefault="001D1367" w:rsidP="001D1367">
      <w:pPr>
        <w:snapToGrid w:val="0"/>
        <w:ind w:firstLineChars="0" w:firstLine="0"/>
        <w:jc w:val="center"/>
        <w:rPr>
          <w:rFonts w:eastAsia="宋体" w:cs="Times New Roman" w:hint="eastAsia"/>
        </w:rPr>
      </w:pPr>
      <w:r w:rsidRPr="001D1367">
        <w:rPr>
          <w:rFonts w:eastAsia="宋体" w:cs="Times New Roman" w:hint="eastAsia"/>
        </w:rPr>
        <w:t>中间人：</w:t>
      </w:r>
      <w:r w:rsidRPr="001D1367">
        <w:rPr>
          <w:rFonts w:eastAsia="宋体" w:cs="Times New Roman"/>
        </w:rPr>
        <w:t>利用官位影响</w:t>
      </w:r>
      <w:r w:rsidRPr="001D1367">
        <w:rPr>
          <w:rFonts w:eastAsia="宋体" w:cs="Times New Roman" w:hint="eastAsia"/>
        </w:rPr>
        <w:t>，还是</w:t>
      </w:r>
      <w:r w:rsidRPr="001D1367">
        <w:rPr>
          <w:rFonts w:eastAsia="宋体" w:cs="Times New Roman"/>
        </w:rPr>
        <w:t>人身影响</w:t>
      </w:r>
      <w:r w:rsidRPr="001D1367">
        <w:rPr>
          <w:rFonts w:eastAsia="宋体" w:cs="Times New Roman" w:hint="eastAsia"/>
        </w:rPr>
        <w:t>？是否有通谋？</w:t>
      </w:r>
    </w:p>
    <w:p w14:paraId="51ECD0D5" w14:textId="77777777" w:rsidR="001D1367" w:rsidRPr="001D1367" w:rsidRDefault="001D1367" w:rsidP="001D1367">
      <w:pPr>
        <w:snapToGrid w:val="0"/>
        <w:ind w:firstLineChars="0" w:firstLine="0"/>
        <w:jc w:val="center"/>
        <w:rPr>
          <w:rFonts w:eastAsia="宋体" w:cs="Times New Roman" w:hint="eastAsia"/>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36"/>
        <w:gridCol w:w="5796"/>
        <w:gridCol w:w="2273"/>
      </w:tblGrid>
      <w:tr w:rsidR="001D1367" w:rsidRPr="001D1367" w14:paraId="0B7C32C9" w14:textId="77777777" w:rsidTr="009320EE">
        <w:trPr>
          <w:jc w:val="center"/>
        </w:trPr>
        <w:tc>
          <w:tcPr>
            <w:tcW w:w="436" w:type="dxa"/>
            <w:vMerge w:val="restart"/>
            <w:vAlign w:val="center"/>
          </w:tcPr>
          <w:p w14:paraId="051465D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hint="eastAsia"/>
                <w:bCs/>
              </w:rPr>
            </w:pPr>
            <w:r w:rsidRPr="001D1367">
              <w:rPr>
                <w:rFonts w:eastAsia="宋体" w:hint="eastAsia"/>
                <w:bCs/>
              </w:rPr>
              <w:t>中间人</w:t>
            </w:r>
          </w:p>
        </w:tc>
        <w:tc>
          <w:tcPr>
            <w:tcW w:w="5796" w:type="dxa"/>
            <w:vAlign w:val="center"/>
          </w:tcPr>
          <w:p w14:paraId="7A943A4D"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利用“官位影响”+收钱+不正当利益</w:t>
            </w:r>
          </w:p>
        </w:tc>
        <w:tc>
          <w:tcPr>
            <w:tcW w:w="2273" w:type="dxa"/>
            <w:vAlign w:val="center"/>
          </w:tcPr>
          <w:p w14:paraId="238DA192"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b/>
                <w:kern w:val="0"/>
              </w:rPr>
            </w:pPr>
            <w:r w:rsidRPr="001D1367">
              <w:rPr>
                <w:rFonts w:eastAsia="宋体" w:hint="eastAsia"/>
                <w:bCs/>
                <w:color w:val="FF0000"/>
              </w:rPr>
              <w:t>1．斡旋型受贿罪</w:t>
            </w:r>
          </w:p>
        </w:tc>
      </w:tr>
      <w:tr w:rsidR="001D1367" w:rsidRPr="001D1367" w14:paraId="3D203F4C" w14:textId="77777777" w:rsidTr="009320EE">
        <w:trPr>
          <w:jc w:val="center"/>
        </w:trPr>
        <w:tc>
          <w:tcPr>
            <w:tcW w:w="436" w:type="dxa"/>
            <w:vMerge/>
            <w:vAlign w:val="center"/>
          </w:tcPr>
          <w:p w14:paraId="36B50D3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p>
        </w:tc>
        <w:tc>
          <w:tcPr>
            <w:tcW w:w="5796" w:type="dxa"/>
            <w:vAlign w:val="center"/>
          </w:tcPr>
          <w:p w14:paraId="5AC868F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与受贿人通谋，帮受贿人收钱（行为人不一定要收钱）+利益</w:t>
            </w:r>
          </w:p>
        </w:tc>
        <w:tc>
          <w:tcPr>
            <w:tcW w:w="2273" w:type="dxa"/>
            <w:vAlign w:val="center"/>
          </w:tcPr>
          <w:p w14:paraId="556FCD3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b/>
                <w:kern w:val="0"/>
              </w:rPr>
            </w:pPr>
            <w:r w:rsidRPr="001D1367">
              <w:rPr>
                <w:rFonts w:eastAsia="宋体" w:cs="Times New Roman" w:hint="eastAsia"/>
                <w:kern w:val="0"/>
              </w:rPr>
              <w:t>2．受贿罪共犯</w:t>
            </w:r>
          </w:p>
        </w:tc>
      </w:tr>
      <w:tr w:rsidR="001D1367" w:rsidRPr="001D1367" w14:paraId="29DBB6AD" w14:textId="77777777" w:rsidTr="009320EE">
        <w:trPr>
          <w:jc w:val="center"/>
        </w:trPr>
        <w:tc>
          <w:tcPr>
            <w:tcW w:w="436" w:type="dxa"/>
            <w:vMerge/>
            <w:vAlign w:val="center"/>
          </w:tcPr>
          <w:p w14:paraId="192926AC"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p>
        </w:tc>
        <w:tc>
          <w:tcPr>
            <w:tcW w:w="5796" w:type="dxa"/>
            <w:vAlign w:val="center"/>
          </w:tcPr>
          <w:p w14:paraId="5ABD42B7"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利用“人身关系影响”+收钱+不正当利益</w:t>
            </w:r>
          </w:p>
        </w:tc>
        <w:tc>
          <w:tcPr>
            <w:tcW w:w="2273" w:type="dxa"/>
            <w:vAlign w:val="center"/>
          </w:tcPr>
          <w:p w14:paraId="29B5431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b/>
                <w:kern w:val="0"/>
              </w:rPr>
            </w:pPr>
            <w:r w:rsidRPr="001D1367">
              <w:rPr>
                <w:rFonts w:eastAsia="宋体" w:hint="eastAsia"/>
                <w:bCs/>
                <w:color w:val="FF0000"/>
              </w:rPr>
              <w:t>3．利用影响力受贿罪</w:t>
            </w:r>
          </w:p>
        </w:tc>
      </w:tr>
      <w:tr w:rsidR="001D1367" w:rsidRPr="001D1367" w14:paraId="15EB4455" w14:textId="77777777" w:rsidTr="009320EE">
        <w:trPr>
          <w:jc w:val="center"/>
        </w:trPr>
        <w:tc>
          <w:tcPr>
            <w:tcW w:w="436" w:type="dxa"/>
            <w:vMerge/>
            <w:vAlign w:val="center"/>
          </w:tcPr>
          <w:p w14:paraId="6CFBE53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p>
        </w:tc>
        <w:tc>
          <w:tcPr>
            <w:tcW w:w="5796" w:type="dxa"/>
            <w:vAlign w:val="center"/>
          </w:tcPr>
          <w:p w14:paraId="169524B5"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与行贿人通谋，帮行贿人送钱（行为人不一定要收钱）+行贿人为谋取不正当利益</w:t>
            </w:r>
          </w:p>
        </w:tc>
        <w:tc>
          <w:tcPr>
            <w:tcW w:w="2273" w:type="dxa"/>
            <w:vAlign w:val="center"/>
          </w:tcPr>
          <w:p w14:paraId="72ADF05E"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4．行贿罪共犯</w:t>
            </w:r>
          </w:p>
        </w:tc>
      </w:tr>
      <w:tr w:rsidR="001D1367" w:rsidRPr="001D1367" w14:paraId="6405FCF3" w14:textId="77777777" w:rsidTr="009320EE">
        <w:trPr>
          <w:jc w:val="center"/>
        </w:trPr>
        <w:tc>
          <w:tcPr>
            <w:tcW w:w="436" w:type="dxa"/>
            <w:vMerge/>
            <w:vAlign w:val="center"/>
          </w:tcPr>
          <w:p w14:paraId="7DA91FDB"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p>
        </w:tc>
        <w:tc>
          <w:tcPr>
            <w:tcW w:w="5796" w:type="dxa"/>
            <w:vAlign w:val="center"/>
          </w:tcPr>
          <w:p w14:paraId="5C38107D"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cs="Times New Roman" w:hint="eastAsia"/>
                <w:kern w:val="0"/>
              </w:rPr>
              <w:t>居中提供信息（行为人不一定要收钱）</w:t>
            </w:r>
          </w:p>
        </w:tc>
        <w:tc>
          <w:tcPr>
            <w:tcW w:w="2273" w:type="dxa"/>
            <w:vAlign w:val="center"/>
          </w:tcPr>
          <w:p w14:paraId="6DDD7608" w14:textId="77777777" w:rsidR="001D1367" w:rsidRPr="001D1367" w:rsidRDefault="001D1367" w:rsidP="009320EE">
            <w:pPr>
              <w:autoSpaceDE w:val="0"/>
              <w:autoSpaceDN w:val="0"/>
              <w:adjustRightInd w:val="0"/>
              <w:snapToGrid w:val="0"/>
              <w:spacing w:beforeLines="20" w:before="62" w:afterLines="30" w:after="93" w:line="280" w:lineRule="exact"/>
              <w:ind w:firstLineChars="0" w:firstLine="0"/>
              <w:jc w:val="left"/>
              <w:rPr>
                <w:rFonts w:eastAsia="宋体" w:cs="Times New Roman" w:hint="eastAsia"/>
                <w:kern w:val="0"/>
              </w:rPr>
            </w:pPr>
            <w:r w:rsidRPr="001D1367">
              <w:rPr>
                <w:rFonts w:eastAsia="宋体" w:hint="eastAsia"/>
                <w:bCs/>
                <w:color w:val="FF0000"/>
              </w:rPr>
              <w:t>5．介绍贿赂罪</w:t>
            </w:r>
          </w:p>
        </w:tc>
      </w:tr>
    </w:tbl>
    <w:p w14:paraId="54C5F3C8" w14:textId="77777777" w:rsidR="001D1367" w:rsidRPr="001D1367" w:rsidRDefault="001D1367" w:rsidP="001D1367">
      <w:pPr>
        <w:ind w:firstLineChars="0" w:firstLine="0"/>
        <w:rPr>
          <w:rFonts w:eastAsia="宋体" w:cs="汉仪书宋二简" w:hint="eastAsia"/>
          <w:bCs/>
          <w:kern w:val="0"/>
        </w:rPr>
      </w:pPr>
      <w:r>
        <w:rPr>
          <w:rFonts w:eastAsia="宋体" w:cs="Times New Roman" w:hint="eastAsia"/>
          <w:bCs/>
          <w:kern w:val="0"/>
        </w:rPr>
        <w:t>总结：</w:t>
      </w:r>
    </w:p>
    <w:p w14:paraId="49262303"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w:t>
      </w:r>
      <w:r w:rsidRPr="001D1367">
        <w:rPr>
          <w:rFonts w:eastAsia="宋体" w:cs="Times New Roman" w:hint="eastAsia"/>
          <w:bCs/>
          <w:kern w:val="0"/>
        </w:rPr>
        <w:t>1．普通受贿（利用本人职权）：索贿无需谋利，收贿需要</w:t>
      </w:r>
      <w:r w:rsidRPr="001D1367">
        <w:rPr>
          <w:rFonts w:eastAsia="宋体" w:hint="eastAsia"/>
          <w:bCs/>
          <w:color w:val="FF0000"/>
        </w:rPr>
        <w:t>谋利</w:t>
      </w:r>
      <w:r w:rsidRPr="001D1367">
        <w:rPr>
          <w:rFonts w:eastAsia="宋体" w:cs="Times New Roman" w:hint="eastAsia"/>
          <w:bCs/>
          <w:kern w:val="0"/>
        </w:rPr>
        <w:t>；</w:t>
      </w:r>
      <w:r w:rsidRPr="001D1367">
        <w:rPr>
          <w:rFonts w:eastAsia="宋体" w:hint="eastAsia"/>
          <w:bCs/>
          <w:color w:val="FF0000"/>
        </w:rPr>
        <w:t>客观承诺</w:t>
      </w:r>
      <w:r w:rsidRPr="001D1367">
        <w:rPr>
          <w:rFonts w:eastAsia="宋体" w:cs="Times New Roman" w:hint="eastAsia"/>
          <w:bCs/>
          <w:kern w:val="0"/>
        </w:rPr>
        <w:t>即可，无需实际行动，无需真想谋利。</w:t>
      </w:r>
    </w:p>
    <w:p w14:paraId="5719FE62"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w:t>
      </w:r>
      <w:r w:rsidRPr="001D1367">
        <w:rPr>
          <w:rFonts w:eastAsia="宋体" w:cs="Times New Roman" w:hint="eastAsia"/>
          <w:bCs/>
          <w:kern w:val="0"/>
        </w:rPr>
        <w:t>2．</w:t>
      </w:r>
      <w:r w:rsidRPr="001D1367">
        <w:rPr>
          <w:rFonts w:eastAsia="宋体" w:hint="eastAsia"/>
          <w:bCs/>
          <w:color w:val="FF0000"/>
        </w:rPr>
        <w:t>出卖“官位”影响</w:t>
      </w:r>
      <w:r w:rsidRPr="001D1367">
        <w:rPr>
          <w:rFonts w:eastAsia="宋体" w:cs="Times New Roman" w:hint="eastAsia"/>
          <w:bCs/>
          <w:kern w:val="0"/>
        </w:rPr>
        <w:t>，通过其他国家工作人员，谋取不当利益，构成</w:t>
      </w:r>
      <w:r w:rsidRPr="001D1367">
        <w:rPr>
          <w:rFonts w:eastAsia="宋体" w:hint="eastAsia"/>
          <w:bCs/>
          <w:color w:val="FF0000"/>
        </w:rPr>
        <w:t>斡旋受贿</w:t>
      </w:r>
      <w:r w:rsidRPr="001D1367">
        <w:rPr>
          <w:rFonts w:eastAsia="宋体" w:cs="Times New Roman" w:hint="eastAsia"/>
          <w:bCs/>
          <w:kern w:val="0"/>
        </w:rPr>
        <w:t>。</w:t>
      </w:r>
    </w:p>
    <w:p w14:paraId="1B40DCB5"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w:t>
      </w:r>
      <w:r w:rsidRPr="001D1367">
        <w:rPr>
          <w:rFonts w:eastAsia="宋体" w:cs="Times New Roman" w:hint="eastAsia"/>
          <w:bCs/>
          <w:kern w:val="0"/>
        </w:rPr>
        <w:t>3．在职时谋利、</w:t>
      </w:r>
      <w:r w:rsidRPr="001D1367">
        <w:rPr>
          <w:rFonts w:eastAsia="宋体" w:hint="eastAsia"/>
          <w:bCs/>
          <w:color w:val="FF0000"/>
        </w:rPr>
        <w:t>约定（以约定时为行为时）离职后收钱</w:t>
      </w:r>
      <w:r w:rsidRPr="001D1367">
        <w:rPr>
          <w:rFonts w:eastAsia="宋体" w:cs="Times New Roman" w:hint="eastAsia"/>
          <w:bCs/>
          <w:kern w:val="0"/>
        </w:rPr>
        <w:t>，也构成受贿。</w:t>
      </w:r>
    </w:p>
    <w:p w14:paraId="225FBCD6"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rPr>
        <w:t>★</w:t>
      </w:r>
      <w:r w:rsidRPr="001D1367">
        <w:rPr>
          <w:rFonts w:eastAsia="宋体" w:cs="Times New Roman" w:hint="eastAsia"/>
          <w:bCs/>
          <w:kern w:val="0"/>
        </w:rPr>
        <w:t>4．不作为受贿。</w:t>
      </w:r>
      <w:r w:rsidRPr="001D1367">
        <w:rPr>
          <w:rFonts w:eastAsia="宋体" w:hint="eastAsia"/>
          <w:bCs/>
          <w:color w:val="FF0000"/>
        </w:rPr>
        <w:t>明知特定关系人收贿而不退还</w:t>
      </w:r>
      <w:r w:rsidRPr="001D1367">
        <w:rPr>
          <w:rFonts w:eastAsia="宋体" w:cs="Times New Roman" w:hint="eastAsia"/>
          <w:bCs/>
          <w:kern w:val="0"/>
        </w:rPr>
        <w:t>，也成立</w:t>
      </w:r>
      <w:r w:rsidRPr="001D1367">
        <w:rPr>
          <w:rFonts w:eastAsia="宋体" w:hint="eastAsia"/>
          <w:bCs/>
          <w:color w:val="FF0000"/>
        </w:rPr>
        <w:t>受贿</w:t>
      </w:r>
      <w:r w:rsidRPr="001D1367">
        <w:rPr>
          <w:rFonts w:eastAsia="宋体" w:cs="Times New Roman" w:hint="eastAsia"/>
          <w:bCs/>
          <w:kern w:val="0"/>
        </w:rPr>
        <w:t>。不知特定关系人收贿，关系人可涉嫌利用影响力受贿。</w:t>
      </w:r>
    </w:p>
    <w:p w14:paraId="4DDC103E"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5．</w:t>
      </w:r>
      <w:r w:rsidRPr="001D1367">
        <w:rPr>
          <w:rFonts w:eastAsia="宋体" w:hint="eastAsia"/>
          <w:bCs/>
          <w:color w:val="FF0000"/>
        </w:rPr>
        <w:t>贿赂</w:t>
      </w:r>
      <w:r w:rsidRPr="001D1367">
        <w:rPr>
          <w:rFonts w:eastAsia="宋体" w:cs="Times New Roman" w:hint="eastAsia"/>
          <w:bCs/>
          <w:kern w:val="0"/>
        </w:rPr>
        <w:t>（财物）包括货币、物品和财产性利益，只要可折算为货币，均为贿赂。</w:t>
      </w:r>
    </w:p>
    <w:p w14:paraId="0E6804B3"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6．</w:t>
      </w:r>
      <w:r w:rsidRPr="001D1367">
        <w:rPr>
          <w:rFonts w:eastAsia="宋体" w:hint="eastAsia"/>
          <w:bCs/>
          <w:color w:val="FF0000"/>
        </w:rPr>
        <w:t>无受贿故意</w:t>
      </w:r>
      <w:r w:rsidRPr="001D1367">
        <w:rPr>
          <w:rFonts w:eastAsia="宋体" w:cs="Times New Roman" w:hint="eastAsia"/>
          <w:bCs/>
          <w:kern w:val="0"/>
        </w:rPr>
        <w:t>及时退还，</w:t>
      </w:r>
      <w:r w:rsidRPr="001D1367">
        <w:rPr>
          <w:rFonts w:eastAsia="宋体" w:hint="eastAsia"/>
          <w:bCs/>
          <w:color w:val="FF0000"/>
        </w:rPr>
        <w:t>不是受贿</w:t>
      </w:r>
      <w:r w:rsidRPr="001D1367">
        <w:rPr>
          <w:rFonts w:eastAsia="宋体" w:cs="Times New Roman" w:hint="eastAsia"/>
          <w:bCs/>
          <w:kern w:val="0"/>
        </w:rPr>
        <w:t>；有受贿故意事后退赃，仍为既遂。</w:t>
      </w:r>
    </w:p>
    <w:p w14:paraId="47890944"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7．受贿既遂后将赃物用于公务、捐赠，不影响犯罪成立。</w:t>
      </w:r>
    </w:p>
    <w:p w14:paraId="6F353F0E"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hint="eastAsia"/>
          <w:bCs/>
          <w:color w:val="FF0000"/>
        </w:rPr>
      </w:pPr>
      <w:r w:rsidRPr="001D1367">
        <w:rPr>
          <w:rFonts w:eastAsia="宋体" w:cs="Times New Roman" w:hint="eastAsia"/>
          <w:bCs/>
        </w:rPr>
        <w:t>★</w:t>
      </w:r>
      <w:r w:rsidRPr="001D1367">
        <w:rPr>
          <w:rFonts w:eastAsia="宋体" w:cs="Times New Roman" w:hint="eastAsia"/>
          <w:kern w:val="0"/>
        </w:rPr>
        <w:t>8．</w:t>
      </w:r>
      <w:r w:rsidRPr="001D1367">
        <w:rPr>
          <w:rFonts w:eastAsia="宋体" w:hint="eastAsia"/>
          <w:bCs/>
          <w:color w:val="FF0000"/>
        </w:rPr>
        <w:t>中间人：</w:t>
      </w:r>
    </w:p>
    <w:p w14:paraId="68C0F59E"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
          <w:kern w:val="0"/>
        </w:rPr>
      </w:pPr>
      <w:r w:rsidRPr="001D1367">
        <w:rPr>
          <w:rFonts w:eastAsia="宋体" w:cs="Times New Roman" w:hint="eastAsia"/>
          <w:bCs/>
          <w:kern w:val="0"/>
        </w:rPr>
        <w:t>（1）利用</w:t>
      </w:r>
      <w:r w:rsidRPr="001D1367">
        <w:rPr>
          <w:rFonts w:eastAsia="宋体" w:hint="eastAsia"/>
          <w:bCs/>
          <w:color w:val="FF0000"/>
        </w:rPr>
        <w:t>“官位”影响</w:t>
      </w:r>
      <w:r w:rsidRPr="001D1367">
        <w:rPr>
          <w:rFonts w:eastAsia="宋体" w:cs="Times New Roman" w:hint="eastAsia"/>
          <w:bCs/>
          <w:kern w:val="0"/>
        </w:rPr>
        <w:t>+收钱+不当利益=</w:t>
      </w:r>
      <w:r w:rsidRPr="001D1367">
        <w:rPr>
          <w:rFonts w:eastAsia="宋体" w:hint="eastAsia"/>
          <w:bCs/>
          <w:color w:val="FF0000"/>
        </w:rPr>
        <w:t>斡旋受贿</w:t>
      </w:r>
    </w:p>
    <w:p w14:paraId="4D9BA037"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（2）与受贿人</w:t>
      </w:r>
      <w:r w:rsidRPr="001D1367">
        <w:rPr>
          <w:rFonts w:eastAsia="宋体" w:hint="eastAsia"/>
          <w:bCs/>
          <w:color w:val="FF0000"/>
        </w:rPr>
        <w:t>通谋</w:t>
      </w:r>
      <w:r w:rsidRPr="001D1367">
        <w:rPr>
          <w:rFonts w:eastAsia="宋体" w:cs="Times New Roman" w:hint="eastAsia"/>
          <w:bCs/>
          <w:kern w:val="0"/>
        </w:rPr>
        <w:t>（收不收钱均可），是</w:t>
      </w:r>
      <w:r w:rsidRPr="001D1367">
        <w:rPr>
          <w:rFonts w:eastAsia="宋体" w:hint="eastAsia"/>
          <w:bCs/>
          <w:color w:val="FF0000"/>
        </w:rPr>
        <w:t>受贿罪共犯</w:t>
      </w:r>
    </w:p>
    <w:p w14:paraId="665E3472"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（3）利用</w:t>
      </w:r>
      <w:r w:rsidRPr="001D1367">
        <w:rPr>
          <w:rFonts w:eastAsia="宋体" w:hint="eastAsia"/>
          <w:bCs/>
          <w:color w:val="FF0000"/>
        </w:rPr>
        <w:t>人身影响</w:t>
      </w:r>
      <w:r w:rsidRPr="001D1367">
        <w:rPr>
          <w:rFonts w:eastAsia="宋体" w:cs="Times New Roman" w:hint="eastAsia"/>
          <w:bCs/>
          <w:kern w:val="0"/>
        </w:rPr>
        <w:t>+收钱+不当利益=</w:t>
      </w:r>
      <w:r w:rsidRPr="001D1367">
        <w:rPr>
          <w:rFonts w:eastAsia="宋体" w:hint="eastAsia"/>
          <w:bCs/>
          <w:color w:val="FF0000"/>
        </w:rPr>
        <w:t>影响力受贿</w:t>
      </w:r>
    </w:p>
    <w:p w14:paraId="470EEAC8"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（4）</w:t>
      </w:r>
      <w:r w:rsidRPr="001D1367">
        <w:rPr>
          <w:rFonts w:eastAsia="宋体" w:hint="eastAsia"/>
          <w:bCs/>
          <w:color w:val="FF0000"/>
        </w:rPr>
        <w:t>帮行贿人送钱</w:t>
      </w:r>
      <w:r w:rsidRPr="001D1367">
        <w:rPr>
          <w:rFonts w:eastAsia="宋体" w:cs="Times New Roman" w:hint="eastAsia"/>
          <w:bCs/>
          <w:kern w:val="0"/>
        </w:rPr>
        <w:t>（收不收钱均可），是</w:t>
      </w:r>
      <w:r w:rsidRPr="001D1367">
        <w:rPr>
          <w:rFonts w:eastAsia="宋体" w:hint="eastAsia"/>
          <w:bCs/>
          <w:color w:val="FF0000"/>
        </w:rPr>
        <w:t>行贿罪共犯</w:t>
      </w:r>
    </w:p>
    <w:p w14:paraId="2251CDAE"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（5）居中介绍（收不收钱均可），是</w:t>
      </w:r>
      <w:r w:rsidRPr="001D1367">
        <w:rPr>
          <w:rFonts w:eastAsia="宋体" w:hint="eastAsia"/>
          <w:bCs/>
          <w:color w:val="FF0000"/>
        </w:rPr>
        <w:t>介绍贿赂</w:t>
      </w:r>
    </w:p>
    <w:p w14:paraId="374C4994"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rPr>
        <w:t>★</w:t>
      </w:r>
      <w:r w:rsidRPr="001D1367">
        <w:rPr>
          <w:rFonts w:eastAsia="宋体" w:cs="Times New Roman" w:hint="eastAsia"/>
          <w:bCs/>
          <w:kern w:val="0"/>
        </w:rPr>
        <w:t>9．</w:t>
      </w:r>
      <w:r w:rsidRPr="001D1367">
        <w:rPr>
          <w:rFonts w:eastAsia="宋体" w:hint="eastAsia"/>
          <w:bCs/>
          <w:color w:val="FF0000"/>
        </w:rPr>
        <w:t>利用影响力受贿罪与受贿罪共犯</w:t>
      </w:r>
      <w:r w:rsidRPr="001D1367">
        <w:rPr>
          <w:rFonts w:eastAsia="宋体" w:cs="Times New Roman" w:hint="eastAsia"/>
          <w:bCs/>
          <w:kern w:val="0"/>
        </w:rPr>
        <w:t>：</w:t>
      </w:r>
      <w:r w:rsidRPr="001D1367">
        <w:rPr>
          <w:rFonts w:eastAsia="宋体" w:hint="eastAsia"/>
          <w:bCs/>
          <w:color w:val="FF0000"/>
        </w:rPr>
        <w:t>有通谋</w:t>
      </w:r>
      <w:r w:rsidRPr="001D1367">
        <w:rPr>
          <w:rFonts w:eastAsia="宋体" w:cs="Times New Roman" w:hint="eastAsia"/>
          <w:bCs/>
        </w:rPr>
        <w:t>为受贿罪</w:t>
      </w:r>
      <w:r w:rsidRPr="001D1367">
        <w:rPr>
          <w:rFonts w:eastAsia="宋体" w:hint="eastAsia"/>
          <w:bCs/>
          <w:color w:val="FF0000"/>
        </w:rPr>
        <w:t>共犯</w:t>
      </w:r>
      <w:r w:rsidRPr="001D1367">
        <w:rPr>
          <w:rFonts w:eastAsia="宋体" w:cs="Times New Roman" w:hint="eastAsia"/>
          <w:bCs/>
        </w:rPr>
        <w:t>，无通谋为利用影响力受贿罪。</w:t>
      </w:r>
    </w:p>
    <w:p w14:paraId="04AF838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bCs/>
          <w:kern w:val="0"/>
        </w:rPr>
        <w:t>10</w:t>
      </w:r>
      <w:r w:rsidRPr="001D1367">
        <w:rPr>
          <w:rFonts w:eastAsia="宋体" w:cs="Times New Roman" w:hint="eastAsia"/>
          <w:kern w:val="0"/>
        </w:rPr>
        <w:t>．行贿罪：不当利益有三种：内容违法、程序违法、不当竞争。意图不当利益，因被勒索，没有实际获取，不是犯罪。</w:t>
      </w:r>
    </w:p>
    <w:p w14:paraId="5C5617A1" w14:textId="77777777" w:rsidR="001D1367" w:rsidRPr="001D1367" w:rsidRDefault="001D1367" w:rsidP="001D1367">
      <w:pPr>
        <w:spacing w:beforeLines="10" w:before="31" w:afterLines="20" w:after="62" w:line="280" w:lineRule="exact"/>
        <w:ind w:leftChars="200" w:left="420" w:rightChars="200" w:right="420" w:firstLineChars="0" w:firstLine="0"/>
        <w:rPr>
          <w:rFonts w:eastAsia="宋体" w:cs="汉仪书宋二简" w:hint="eastAsia"/>
          <w:kern w:val="0"/>
        </w:rPr>
      </w:pPr>
      <w:r w:rsidRPr="001D1367">
        <w:rPr>
          <w:rFonts w:eastAsia="宋体" w:cs="Times New Roman" w:hint="eastAsia"/>
          <w:bCs/>
        </w:rPr>
        <w:t>★</w:t>
      </w:r>
      <w:r w:rsidRPr="001D1367">
        <w:rPr>
          <w:rFonts w:eastAsia="宋体" w:cs="Times New Roman" w:hint="eastAsia"/>
          <w:bCs/>
          <w:kern w:val="0"/>
        </w:rPr>
        <w:t>11．“连环贿赂”倒着推，先看最终办事人。请托人甲送乙官钱，乙官送丙官钱。收钱+身份=受贿犯罪，送钱+对向人=行贿犯罪。</w:t>
      </w:r>
    </w:p>
    <w:p w14:paraId="6DD554CD" w14:textId="77777777" w:rsidR="001D1367" w:rsidRDefault="001D1367" w:rsidP="001D1367">
      <w:pPr>
        <w:ind w:firstLineChars="0" w:firstLine="0"/>
        <w:rPr>
          <w:rFonts w:eastAsia="宋体" w:cs="汉仪书宋二简" w:hint="eastAsia"/>
          <w:kern w:val="0"/>
        </w:rPr>
      </w:pPr>
    </w:p>
    <w:p w14:paraId="2C232A18" w14:textId="77777777" w:rsidR="001D1367" w:rsidRPr="001D1367" w:rsidRDefault="001D1367" w:rsidP="001D1367">
      <w:pPr>
        <w:ind w:firstLineChars="0" w:firstLine="0"/>
        <w:rPr>
          <w:rFonts w:eastAsia="宋体" w:cs="汉仪书宋二简" w:hint="eastAsia"/>
          <w:kern w:val="0"/>
        </w:rPr>
      </w:pPr>
    </w:p>
    <w:p w14:paraId="5C12AAAA" w14:textId="51CBD1C1" w:rsidR="001D1367" w:rsidRPr="001D1367" w:rsidRDefault="001D1367" w:rsidP="001D1367">
      <w:pPr>
        <w:pStyle w:val="1"/>
        <w:spacing w:line="480" w:lineRule="exact"/>
        <w:jc w:val="center"/>
        <w:rPr>
          <w:rFonts w:ascii="宋体" w:eastAsia="宋体" w:hAnsi="宋体" w:hint="eastAsia"/>
          <w:color w:val="auto"/>
          <w:sz w:val="21"/>
          <w:szCs w:val="21"/>
        </w:rPr>
      </w:pPr>
      <w:bookmarkStart w:id="47" w:name="_Toc197767325"/>
      <w:r w:rsidRPr="001D1367">
        <w:rPr>
          <w:rFonts w:ascii="宋体" w:eastAsia="宋体" w:hAnsi="宋体" w:hint="eastAsia"/>
          <w:color w:val="auto"/>
          <w:sz w:val="21"/>
          <w:szCs w:val="21"/>
        </w:rPr>
        <w:lastRenderedPageBreak/>
        <w:t>考点45  渎职罪中的法条竞合以及罪数</w:t>
      </w:r>
      <w:bookmarkEnd w:id="47"/>
      <w:r>
        <w:rPr>
          <w:rFonts w:ascii="宋体" w:eastAsia="宋体" w:hAnsi="宋体" w:hint="eastAsia"/>
          <w:color w:val="auto"/>
          <w:sz w:val="21"/>
          <w:szCs w:val="21"/>
        </w:rPr>
        <w:t>（</w:t>
      </w:r>
      <w:r w:rsidR="00394B8A">
        <w:rPr>
          <w:rFonts w:ascii="宋体" w:eastAsia="宋体" w:hAnsi="宋体" w:hint="eastAsia"/>
          <w:color w:val="auto"/>
          <w:sz w:val="21"/>
          <w:szCs w:val="21"/>
        </w:rPr>
        <w:t>12</w:t>
      </w:r>
      <w:r>
        <w:rPr>
          <w:rFonts w:ascii="宋体" w:eastAsia="宋体" w:hAnsi="宋体" w:hint="eastAsia"/>
          <w:color w:val="auto"/>
          <w:sz w:val="21"/>
          <w:szCs w:val="21"/>
        </w:rPr>
        <w:t>:</w:t>
      </w:r>
      <w:r w:rsidR="00394B8A">
        <w:rPr>
          <w:rFonts w:ascii="宋体" w:eastAsia="宋体" w:hAnsi="宋体" w:hint="eastAsia"/>
          <w:color w:val="auto"/>
          <w:sz w:val="21"/>
          <w:szCs w:val="21"/>
        </w:rPr>
        <w:t>04</w:t>
      </w:r>
      <w:r>
        <w:rPr>
          <w:rFonts w:ascii="宋体" w:eastAsia="宋体" w:hAnsi="宋体" w:hint="eastAsia"/>
          <w:color w:val="auto"/>
          <w:sz w:val="21"/>
          <w:szCs w:val="21"/>
        </w:rPr>
        <w:t>—</w:t>
      </w:r>
      <w:r w:rsidR="00394B8A">
        <w:rPr>
          <w:rFonts w:ascii="宋体" w:eastAsia="宋体" w:hAnsi="宋体" w:hint="eastAsia"/>
          <w:color w:val="auto"/>
          <w:sz w:val="21"/>
          <w:szCs w:val="21"/>
        </w:rPr>
        <w:t>12</w:t>
      </w:r>
      <w:r>
        <w:rPr>
          <w:rFonts w:ascii="宋体" w:eastAsia="宋体" w:hAnsi="宋体" w:hint="eastAsia"/>
          <w:color w:val="auto"/>
          <w:sz w:val="21"/>
          <w:szCs w:val="21"/>
        </w:rPr>
        <w:t>:</w:t>
      </w:r>
      <w:r w:rsidR="00394B8A">
        <w:rPr>
          <w:rFonts w:ascii="宋体" w:eastAsia="宋体" w:hAnsi="宋体" w:hint="eastAsia"/>
          <w:color w:val="auto"/>
          <w:sz w:val="21"/>
          <w:szCs w:val="21"/>
        </w:rPr>
        <w:t>05</w:t>
      </w:r>
      <w:r>
        <w:rPr>
          <w:rFonts w:ascii="宋体" w:eastAsia="宋体" w:hAnsi="宋体" w:hint="eastAsia"/>
          <w:color w:val="auto"/>
          <w:sz w:val="21"/>
          <w:szCs w:val="21"/>
        </w:rPr>
        <w:t>）</w:t>
      </w:r>
    </w:p>
    <w:p w14:paraId="532A34B1" w14:textId="77777777" w:rsidR="001D1367" w:rsidRPr="001D1367" w:rsidRDefault="001D1367" w:rsidP="00C75C83">
      <w:pPr>
        <w:ind w:firstLineChars="0" w:firstLine="0"/>
        <w:rPr>
          <w:rFonts w:eastAsia="宋体" w:cs="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22"/>
        <w:gridCol w:w="2603"/>
        <w:gridCol w:w="2461"/>
        <w:gridCol w:w="2619"/>
      </w:tblGrid>
      <w:tr w:rsidR="001D1367" w:rsidRPr="001D1367" w14:paraId="27F2C5D3" w14:textId="77777777" w:rsidTr="009320EE">
        <w:trPr>
          <w:jc w:val="center"/>
        </w:trPr>
        <w:tc>
          <w:tcPr>
            <w:tcW w:w="846" w:type="dxa"/>
            <w:vAlign w:val="center"/>
          </w:tcPr>
          <w:p w14:paraId="15344A96" w14:textId="77777777" w:rsidR="001D1367" w:rsidRPr="001D1367" w:rsidRDefault="001D1367" w:rsidP="009320EE">
            <w:pPr>
              <w:tabs>
                <w:tab w:val="clear" w:pos="420"/>
                <w:tab w:val="left" w:pos="2912"/>
              </w:tabs>
              <w:spacing w:afterLines="10" w:after="31" w:line="280" w:lineRule="exact"/>
              <w:ind w:firstLineChars="0" w:firstLine="0"/>
              <w:rPr>
                <w:rFonts w:eastAsia="宋体" w:hint="eastAsia"/>
                <w:bCs/>
              </w:rPr>
            </w:pPr>
            <w:bookmarkStart w:id="48" w:name="_Hlk514078607"/>
            <w:r w:rsidRPr="001D1367">
              <w:rPr>
                <w:rFonts w:eastAsia="宋体" w:hint="eastAsia"/>
                <w:bCs/>
              </w:rPr>
              <w:t>一般法</w:t>
            </w:r>
          </w:p>
        </w:tc>
        <w:tc>
          <w:tcPr>
            <w:tcW w:w="2699" w:type="dxa"/>
            <w:vAlign w:val="center"/>
          </w:tcPr>
          <w:p w14:paraId="121E1FA2" w14:textId="77777777" w:rsidR="001D1367" w:rsidRPr="001D1367" w:rsidRDefault="001D1367" w:rsidP="009320EE">
            <w:pPr>
              <w:snapToGrid w:val="0"/>
              <w:spacing w:afterLines="10" w:after="31" w:line="280" w:lineRule="exact"/>
              <w:ind w:firstLineChars="0" w:firstLine="0"/>
              <w:rPr>
                <w:rFonts w:eastAsia="宋体" w:cs="Times New Roman" w:hint="eastAsia"/>
                <w:b/>
              </w:rPr>
            </w:pPr>
            <w:r w:rsidRPr="001D1367">
              <w:rPr>
                <w:rFonts w:eastAsia="宋体" w:hint="eastAsia"/>
                <w:bCs/>
              </w:rPr>
              <w:t>滥用职权罪</w:t>
            </w:r>
            <w:r w:rsidRPr="001D1367">
              <w:rPr>
                <w:rFonts w:eastAsia="宋体" w:cs="Times New Roman" w:hint="eastAsia"/>
              </w:rPr>
              <w:t>（故意犯）</w:t>
            </w:r>
          </w:p>
        </w:tc>
        <w:tc>
          <w:tcPr>
            <w:tcW w:w="2551" w:type="dxa"/>
            <w:vAlign w:val="center"/>
          </w:tcPr>
          <w:p w14:paraId="28B033BD" w14:textId="77777777" w:rsidR="001D1367" w:rsidRPr="001D1367" w:rsidRDefault="001D1367" w:rsidP="009320EE">
            <w:pPr>
              <w:snapToGrid w:val="0"/>
              <w:spacing w:afterLines="10" w:after="31" w:line="280" w:lineRule="exact"/>
              <w:ind w:firstLineChars="0" w:firstLine="0"/>
              <w:rPr>
                <w:rFonts w:eastAsia="宋体" w:cs="Times New Roman" w:hint="eastAsia"/>
                <w:b/>
              </w:rPr>
            </w:pPr>
            <w:r w:rsidRPr="001D1367">
              <w:rPr>
                <w:rFonts w:eastAsia="宋体" w:hint="eastAsia"/>
                <w:bCs/>
              </w:rPr>
              <w:t>玩忽职守罪</w:t>
            </w:r>
            <w:r w:rsidRPr="001D1367">
              <w:rPr>
                <w:rFonts w:eastAsia="宋体" w:cs="Times New Roman" w:hint="eastAsia"/>
              </w:rPr>
              <w:t>（过失犯）</w:t>
            </w:r>
          </w:p>
        </w:tc>
        <w:tc>
          <w:tcPr>
            <w:tcW w:w="2715" w:type="dxa"/>
            <w:vAlign w:val="center"/>
          </w:tcPr>
          <w:p w14:paraId="0ABDA1BF"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hint="eastAsia"/>
              </w:rPr>
              <w:t>国家机关工作人员</w:t>
            </w:r>
          </w:p>
        </w:tc>
      </w:tr>
      <w:tr w:rsidR="001D1367" w:rsidRPr="001D1367" w14:paraId="297BAB24" w14:textId="77777777" w:rsidTr="009320EE">
        <w:trPr>
          <w:jc w:val="center"/>
        </w:trPr>
        <w:tc>
          <w:tcPr>
            <w:tcW w:w="846" w:type="dxa"/>
            <w:vMerge w:val="restart"/>
            <w:vAlign w:val="center"/>
          </w:tcPr>
          <w:p w14:paraId="279BF44A" w14:textId="77777777" w:rsidR="001D1367" w:rsidRPr="001D1367" w:rsidRDefault="001D1367" w:rsidP="009320EE">
            <w:pPr>
              <w:tabs>
                <w:tab w:val="clear" w:pos="420"/>
                <w:tab w:val="left" w:pos="2912"/>
              </w:tabs>
              <w:spacing w:afterLines="10" w:after="31" w:line="280" w:lineRule="exact"/>
              <w:ind w:firstLineChars="0" w:firstLine="0"/>
              <w:rPr>
                <w:rFonts w:eastAsia="宋体" w:hint="eastAsia"/>
                <w:bCs/>
              </w:rPr>
            </w:pPr>
            <w:r w:rsidRPr="001D1367">
              <w:rPr>
                <w:rFonts w:eastAsia="宋体" w:hint="eastAsia"/>
                <w:bCs/>
              </w:rPr>
              <w:t>特别法</w:t>
            </w:r>
          </w:p>
        </w:tc>
        <w:tc>
          <w:tcPr>
            <w:tcW w:w="2699" w:type="dxa"/>
            <w:vAlign w:val="center"/>
          </w:tcPr>
          <w:p w14:paraId="24F77D0C"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徇私枉法罪</w:t>
            </w:r>
          </w:p>
        </w:tc>
        <w:tc>
          <w:tcPr>
            <w:tcW w:w="2551" w:type="dxa"/>
            <w:vAlign w:val="center"/>
          </w:tcPr>
          <w:p w14:paraId="4584F7BF"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715" w:type="dxa"/>
            <w:vAlign w:val="center"/>
          </w:tcPr>
          <w:p w14:paraId="192131AE"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司法工作人员（刑诉职责）</w:t>
            </w:r>
          </w:p>
        </w:tc>
      </w:tr>
      <w:tr w:rsidR="001D1367" w:rsidRPr="001D1367" w14:paraId="1BE0BCA9" w14:textId="77777777" w:rsidTr="009320EE">
        <w:trPr>
          <w:jc w:val="center"/>
        </w:trPr>
        <w:tc>
          <w:tcPr>
            <w:tcW w:w="846" w:type="dxa"/>
            <w:vMerge/>
            <w:vAlign w:val="center"/>
          </w:tcPr>
          <w:p w14:paraId="08615022" w14:textId="77777777" w:rsidR="001D1367" w:rsidRPr="001D1367" w:rsidRDefault="001D1367" w:rsidP="009320EE">
            <w:pPr>
              <w:tabs>
                <w:tab w:val="clear" w:pos="420"/>
                <w:tab w:val="left" w:pos="2912"/>
              </w:tabs>
              <w:spacing w:afterLines="10" w:after="31" w:line="280" w:lineRule="exact"/>
              <w:ind w:firstLineChars="0" w:firstLine="0"/>
              <w:rPr>
                <w:rFonts w:eastAsia="宋体" w:hint="eastAsia"/>
                <w:bCs/>
              </w:rPr>
            </w:pPr>
          </w:p>
        </w:tc>
        <w:tc>
          <w:tcPr>
            <w:tcW w:w="2699" w:type="dxa"/>
            <w:vAlign w:val="center"/>
          </w:tcPr>
          <w:p w14:paraId="184BE9D7"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帮助犯罪分子逃避处罚罪</w:t>
            </w:r>
          </w:p>
        </w:tc>
        <w:tc>
          <w:tcPr>
            <w:tcW w:w="2551" w:type="dxa"/>
            <w:vAlign w:val="center"/>
          </w:tcPr>
          <w:p w14:paraId="3356AD81"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715" w:type="dxa"/>
            <w:vAlign w:val="center"/>
          </w:tcPr>
          <w:p w14:paraId="1F4B03E2"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有查禁犯罪活动职责的国家机关工作人员</w:t>
            </w:r>
          </w:p>
        </w:tc>
      </w:tr>
      <w:tr w:rsidR="001D1367" w:rsidRPr="001D1367" w14:paraId="1BCAC0F3" w14:textId="77777777" w:rsidTr="009320EE">
        <w:trPr>
          <w:jc w:val="center"/>
        </w:trPr>
        <w:tc>
          <w:tcPr>
            <w:tcW w:w="846" w:type="dxa"/>
            <w:vMerge/>
            <w:vAlign w:val="center"/>
          </w:tcPr>
          <w:p w14:paraId="17B264C8"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699" w:type="dxa"/>
            <w:vAlign w:val="center"/>
          </w:tcPr>
          <w:p w14:paraId="31D107C7"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私放在押人员罪</w:t>
            </w:r>
          </w:p>
        </w:tc>
        <w:tc>
          <w:tcPr>
            <w:tcW w:w="2551" w:type="dxa"/>
            <w:vAlign w:val="center"/>
          </w:tcPr>
          <w:p w14:paraId="3B241CD5"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失职致使在押人员脱逃罪</w:t>
            </w:r>
          </w:p>
        </w:tc>
        <w:tc>
          <w:tcPr>
            <w:tcW w:w="2715" w:type="dxa"/>
            <w:vAlign w:val="center"/>
          </w:tcPr>
          <w:p w14:paraId="7372F26A"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司法工作人员（看管职责）</w:t>
            </w:r>
          </w:p>
        </w:tc>
      </w:tr>
      <w:tr w:rsidR="001D1367" w:rsidRPr="001D1367" w14:paraId="06AFC7ED" w14:textId="77777777" w:rsidTr="009320EE">
        <w:trPr>
          <w:jc w:val="center"/>
        </w:trPr>
        <w:tc>
          <w:tcPr>
            <w:tcW w:w="846" w:type="dxa"/>
            <w:vMerge/>
            <w:vAlign w:val="center"/>
          </w:tcPr>
          <w:p w14:paraId="4C58E83E"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699" w:type="dxa"/>
            <w:vAlign w:val="center"/>
          </w:tcPr>
          <w:p w14:paraId="09D274AF"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徇截舞弊减刑、假释、暂予监外执行罪</w:t>
            </w:r>
          </w:p>
        </w:tc>
        <w:tc>
          <w:tcPr>
            <w:tcW w:w="2551" w:type="dxa"/>
            <w:vAlign w:val="center"/>
          </w:tcPr>
          <w:p w14:paraId="69D30F19"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715" w:type="dxa"/>
            <w:vAlign w:val="center"/>
          </w:tcPr>
          <w:p w14:paraId="60F734C1"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司法工作人员（减刑、假释、暂予监外执行职责）</w:t>
            </w:r>
          </w:p>
        </w:tc>
      </w:tr>
      <w:tr w:rsidR="001D1367" w:rsidRPr="001D1367" w14:paraId="266C0679" w14:textId="77777777" w:rsidTr="009320EE">
        <w:trPr>
          <w:jc w:val="center"/>
        </w:trPr>
        <w:tc>
          <w:tcPr>
            <w:tcW w:w="846" w:type="dxa"/>
            <w:vMerge/>
            <w:vAlign w:val="center"/>
          </w:tcPr>
          <w:p w14:paraId="20959396"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699" w:type="dxa"/>
            <w:vAlign w:val="center"/>
          </w:tcPr>
          <w:p w14:paraId="254B95B8"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执行判决、裁定滥用职权罪</w:t>
            </w:r>
          </w:p>
        </w:tc>
        <w:tc>
          <w:tcPr>
            <w:tcW w:w="2551" w:type="dxa"/>
            <w:vAlign w:val="center"/>
          </w:tcPr>
          <w:p w14:paraId="5FBB7E79"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执行判决、裁定失职罪</w:t>
            </w:r>
          </w:p>
        </w:tc>
        <w:tc>
          <w:tcPr>
            <w:tcW w:w="2715" w:type="dxa"/>
            <w:vAlign w:val="center"/>
          </w:tcPr>
          <w:p w14:paraId="36EFBE80"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司法工作人员（执行职责）</w:t>
            </w:r>
          </w:p>
        </w:tc>
      </w:tr>
      <w:tr w:rsidR="001D1367" w:rsidRPr="001D1367" w14:paraId="6E208E3D" w14:textId="77777777" w:rsidTr="009320EE">
        <w:trPr>
          <w:jc w:val="center"/>
        </w:trPr>
        <w:tc>
          <w:tcPr>
            <w:tcW w:w="846" w:type="dxa"/>
            <w:vMerge/>
            <w:vAlign w:val="center"/>
          </w:tcPr>
          <w:p w14:paraId="19411EDC"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699" w:type="dxa"/>
            <w:vAlign w:val="center"/>
          </w:tcPr>
          <w:p w14:paraId="72499BA9"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hint="eastAsia"/>
              </w:rPr>
              <w:t>徇私舞弊不移交刑事案件罪</w:t>
            </w:r>
          </w:p>
        </w:tc>
        <w:tc>
          <w:tcPr>
            <w:tcW w:w="2551" w:type="dxa"/>
            <w:vAlign w:val="center"/>
          </w:tcPr>
          <w:p w14:paraId="0CE59603"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715" w:type="dxa"/>
            <w:vAlign w:val="center"/>
          </w:tcPr>
          <w:p w14:paraId="5EB8AF0E"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hint="eastAsia"/>
                <w:bCs/>
              </w:rPr>
              <w:t>行政执法人员</w:t>
            </w:r>
          </w:p>
        </w:tc>
      </w:tr>
      <w:tr w:rsidR="001D1367" w:rsidRPr="001D1367" w14:paraId="3DD1BA20" w14:textId="77777777" w:rsidTr="009320EE">
        <w:trPr>
          <w:jc w:val="center"/>
        </w:trPr>
        <w:tc>
          <w:tcPr>
            <w:tcW w:w="846" w:type="dxa"/>
            <w:vMerge/>
            <w:vAlign w:val="center"/>
          </w:tcPr>
          <w:p w14:paraId="71FDB869"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699" w:type="dxa"/>
            <w:vAlign w:val="center"/>
          </w:tcPr>
          <w:p w14:paraId="2D9896E5" w14:textId="77777777" w:rsidR="001D1367" w:rsidRPr="001D1367" w:rsidRDefault="001D1367" w:rsidP="009320EE">
            <w:pPr>
              <w:snapToGrid w:val="0"/>
              <w:spacing w:afterLines="10" w:after="31" w:line="280" w:lineRule="exact"/>
              <w:ind w:firstLineChars="0" w:firstLine="0"/>
              <w:rPr>
                <w:rFonts w:eastAsia="宋体" w:cs="Times New Roman" w:hint="eastAsia"/>
                <w:color w:val="FF0000"/>
              </w:rPr>
            </w:pPr>
            <w:r w:rsidRPr="001D1367">
              <w:rPr>
                <w:rFonts w:eastAsia="宋体" w:cs="Times New Roman" w:hint="eastAsia"/>
                <w:color w:val="FF0000"/>
              </w:rPr>
              <w:t>徇私舞弊不征、少征税款罪</w:t>
            </w:r>
          </w:p>
        </w:tc>
        <w:tc>
          <w:tcPr>
            <w:tcW w:w="2551" w:type="dxa"/>
            <w:vAlign w:val="center"/>
          </w:tcPr>
          <w:p w14:paraId="51E1A7AE" w14:textId="77777777" w:rsidR="001D1367" w:rsidRPr="001D1367" w:rsidRDefault="001D1367" w:rsidP="009320EE">
            <w:pPr>
              <w:snapToGrid w:val="0"/>
              <w:spacing w:afterLines="10" w:after="31" w:line="280" w:lineRule="exact"/>
              <w:ind w:firstLineChars="0" w:firstLine="0"/>
              <w:rPr>
                <w:rFonts w:eastAsia="宋体" w:cs="Times New Roman" w:hint="eastAsia"/>
                <w:color w:val="FF0000"/>
              </w:rPr>
            </w:pPr>
          </w:p>
        </w:tc>
        <w:tc>
          <w:tcPr>
            <w:tcW w:w="2715" w:type="dxa"/>
            <w:vAlign w:val="center"/>
          </w:tcPr>
          <w:p w14:paraId="58EAABE8" w14:textId="77777777" w:rsidR="001D1367" w:rsidRPr="001D1367" w:rsidRDefault="001D1367" w:rsidP="009320EE">
            <w:pPr>
              <w:snapToGrid w:val="0"/>
              <w:spacing w:afterLines="10" w:after="31" w:line="280" w:lineRule="exact"/>
              <w:ind w:firstLineChars="0" w:firstLine="0"/>
              <w:rPr>
                <w:rFonts w:eastAsia="宋体" w:cs="Times New Roman" w:hint="eastAsia"/>
                <w:color w:val="FF0000"/>
              </w:rPr>
            </w:pPr>
            <w:r w:rsidRPr="001D1367">
              <w:rPr>
                <w:rFonts w:eastAsia="宋体" w:cs="Times New Roman" w:hint="eastAsia"/>
                <w:color w:val="FF0000"/>
              </w:rPr>
              <w:t>税务机关工作人员</w:t>
            </w:r>
          </w:p>
        </w:tc>
      </w:tr>
      <w:tr w:rsidR="001D1367" w:rsidRPr="001D1367" w14:paraId="39825A72" w14:textId="77777777" w:rsidTr="009320EE">
        <w:trPr>
          <w:jc w:val="center"/>
        </w:trPr>
        <w:tc>
          <w:tcPr>
            <w:tcW w:w="846" w:type="dxa"/>
            <w:vMerge/>
            <w:vAlign w:val="center"/>
          </w:tcPr>
          <w:p w14:paraId="31DE251C"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699" w:type="dxa"/>
            <w:vAlign w:val="center"/>
          </w:tcPr>
          <w:p w14:paraId="32426197"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不解救被拐卖、绑架妇女、儿童罪</w:t>
            </w:r>
          </w:p>
        </w:tc>
        <w:tc>
          <w:tcPr>
            <w:tcW w:w="2551" w:type="dxa"/>
            <w:vAlign w:val="center"/>
          </w:tcPr>
          <w:p w14:paraId="37A69D19"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715" w:type="dxa"/>
            <w:vAlign w:val="center"/>
          </w:tcPr>
          <w:p w14:paraId="0DE58740"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负有解救职责的国家机关工作人员</w:t>
            </w:r>
          </w:p>
        </w:tc>
      </w:tr>
      <w:tr w:rsidR="001D1367" w:rsidRPr="001D1367" w14:paraId="21934141" w14:textId="77777777" w:rsidTr="009320EE">
        <w:trPr>
          <w:jc w:val="center"/>
        </w:trPr>
        <w:tc>
          <w:tcPr>
            <w:tcW w:w="846" w:type="dxa"/>
            <w:vMerge/>
            <w:vAlign w:val="center"/>
          </w:tcPr>
          <w:p w14:paraId="58D4AA18"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699" w:type="dxa"/>
            <w:vAlign w:val="center"/>
          </w:tcPr>
          <w:p w14:paraId="718E3D06"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徇私舞弊不征、少征税款罪</w:t>
            </w:r>
          </w:p>
        </w:tc>
        <w:tc>
          <w:tcPr>
            <w:tcW w:w="2551" w:type="dxa"/>
            <w:vAlign w:val="center"/>
          </w:tcPr>
          <w:p w14:paraId="78C7F501"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715" w:type="dxa"/>
            <w:vAlign w:val="center"/>
          </w:tcPr>
          <w:p w14:paraId="2A0F21DF"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税务机关工作人员</w:t>
            </w:r>
          </w:p>
        </w:tc>
      </w:tr>
      <w:tr w:rsidR="001D1367" w:rsidRPr="001D1367" w14:paraId="7005ECA5" w14:textId="77777777" w:rsidTr="009320EE">
        <w:trPr>
          <w:jc w:val="center"/>
        </w:trPr>
        <w:tc>
          <w:tcPr>
            <w:tcW w:w="846" w:type="dxa"/>
            <w:vMerge/>
            <w:vAlign w:val="center"/>
          </w:tcPr>
          <w:p w14:paraId="293B1AE7"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699" w:type="dxa"/>
            <w:vAlign w:val="center"/>
          </w:tcPr>
          <w:p w14:paraId="5B83E3E9"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放纵走私罪</w:t>
            </w:r>
          </w:p>
        </w:tc>
        <w:tc>
          <w:tcPr>
            <w:tcW w:w="2551" w:type="dxa"/>
            <w:vAlign w:val="center"/>
          </w:tcPr>
          <w:p w14:paraId="6DCB533C"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715" w:type="dxa"/>
            <w:vAlign w:val="center"/>
          </w:tcPr>
          <w:p w14:paraId="2C450CB9"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海关工作人员</w:t>
            </w:r>
          </w:p>
        </w:tc>
      </w:tr>
      <w:tr w:rsidR="001D1367" w:rsidRPr="001D1367" w14:paraId="6E651641" w14:textId="77777777" w:rsidTr="009320EE">
        <w:trPr>
          <w:jc w:val="center"/>
        </w:trPr>
        <w:tc>
          <w:tcPr>
            <w:tcW w:w="846" w:type="dxa"/>
            <w:vMerge/>
            <w:vAlign w:val="center"/>
          </w:tcPr>
          <w:p w14:paraId="2E54752C"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699" w:type="dxa"/>
            <w:vAlign w:val="center"/>
          </w:tcPr>
          <w:p w14:paraId="791FDCF1"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551" w:type="dxa"/>
            <w:vAlign w:val="center"/>
          </w:tcPr>
          <w:p w14:paraId="566C0016"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国家机关工作人员签订、履行合同失职被骗罪</w:t>
            </w:r>
          </w:p>
        </w:tc>
        <w:tc>
          <w:tcPr>
            <w:tcW w:w="2715" w:type="dxa"/>
            <w:vAlign w:val="center"/>
          </w:tcPr>
          <w:p w14:paraId="084C339F"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国家机关工作人员</w:t>
            </w:r>
          </w:p>
        </w:tc>
      </w:tr>
      <w:tr w:rsidR="001D1367" w:rsidRPr="001D1367" w14:paraId="37DF36AC" w14:textId="77777777" w:rsidTr="009320EE">
        <w:trPr>
          <w:jc w:val="center"/>
        </w:trPr>
        <w:tc>
          <w:tcPr>
            <w:tcW w:w="846" w:type="dxa"/>
            <w:vMerge/>
            <w:vAlign w:val="center"/>
          </w:tcPr>
          <w:p w14:paraId="37139DFF"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c>
          <w:tcPr>
            <w:tcW w:w="2699" w:type="dxa"/>
            <w:vAlign w:val="center"/>
          </w:tcPr>
          <w:p w14:paraId="06A10626"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故意泄露国家秘密罪</w:t>
            </w:r>
          </w:p>
        </w:tc>
        <w:tc>
          <w:tcPr>
            <w:tcW w:w="2551" w:type="dxa"/>
            <w:vAlign w:val="center"/>
          </w:tcPr>
          <w:p w14:paraId="6A75905B"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过失泄露国家秘密罪</w:t>
            </w:r>
          </w:p>
        </w:tc>
        <w:tc>
          <w:tcPr>
            <w:tcW w:w="2715" w:type="dxa"/>
            <w:vAlign w:val="center"/>
          </w:tcPr>
          <w:p w14:paraId="3B2FE7DF"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rPr>
              <w:t>一般主体（保密义务）</w:t>
            </w:r>
          </w:p>
        </w:tc>
      </w:tr>
      <w:bookmarkEnd w:id="48"/>
    </w:tbl>
    <w:p w14:paraId="0941241A" w14:textId="77777777" w:rsidR="001D1367" w:rsidRPr="001D1367" w:rsidRDefault="001D1367" w:rsidP="001D1367">
      <w:pPr>
        <w:spacing w:line="300" w:lineRule="exact"/>
        <w:ind w:firstLine="420"/>
        <w:rPr>
          <w:rFonts w:eastAsia="宋体" w:cs="汉仪书宋二简" w:hint="eastAsia"/>
          <w:kern w:val="0"/>
        </w:rPr>
      </w:pPr>
    </w:p>
    <w:p w14:paraId="2312B517" w14:textId="77777777" w:rsidR="001D1367" w:rsidRPr="001D1367" w:rsidRDefault="001D1367" w:rsidP="001D1367">
      <w:pPr>
        <w:snapToGrid w:val="0"/>
        <w:ind w:firstLineChars="0" w:firstLine="0"/>
        <w:jc w:val="center"/>
        <w:rPr>
          <w:rFonts w:eastAsia="宋体" w:cs="Times New Roman" w:hint="eastAsia"/>
        </w:rPr>
      </w:pPr>
      <w:r w:rsidRPr="001D1367">
        <w:rPr>
          <w:rFonts w:eastAsia="宋体" w:cs="Times New Roman" w:hint="eastAsia"/>
        </w:rPr>
        <w:t>受贿后又实施渎职犯罪的罪数认定</w:t>
      </w:r>
    </w:p>
    <w:p w14:paraId="1FB9FD50" w14:textId="77777777" w:rsidR="001D1367" w:rsidRPr="001D1367" w:rsidRDefault="001D1367" w:rsidP="001D1367">
      <w:pPr>
        <w:spacing w:line="300" w:lineRule="exact"/>
        <w:ind w:firstLine="420"/>
        <w:rPr>
          <w:rFonts w:eastAsia="宋体" w:cs="汉仪书宋二简"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980"/>
        <w:gridCol w:w="6542"/>
      </w:tblGrid>
      <w:tr w:rsidR="001D1367" w:rsidRPr="001D1367" w14:paraId="5495D84A" w14:textId="77777777" w:rsidTr="009320EE">
        <w:trPr>
          <w:jc w:val="center"/>
        </w:trPr>
        <w:tc>
          <w:tcPr>
            <w:tcW w:w="1980" w:type="dxa"/>
            <w:vAlign w:val="center"/>
          </w:tcPr>
          <w:p w14:paraId="3D37A441" w14:textId="77777777" w:rsidR="001D1367" w:rsidRPr="001D1367" w:rsidRDefault="001D1367" w:rsidP="009320EE">
            <w:pPr>
              <w:tabs>
                <w:tab w:val="clear" w:pos="420"/>
                <w:tab w:val="left" w:pos="2912"/>
              </w:tabs>
              <w:spacing w:afterLines="10" w:after="31" w:line="280" w:lineRule="exact"/>
              <w:ind w:firstLineChars="0" w:firstLine="0"/>
              <w:jc w:val="center"/>
              <w:rPr>
                <w:rFonts w:eastAsia="宋体" w:hint="eastAsia"/>
                <w:bCs/>
              </w:rPr>
            </w:pPr>
            <w:r w:rsidRPr="001D1367">
              <w:rPr>
                <w:rFonts w:eastAsia="宋体" w:hint="eastAsia"/>
                <w:bCs/>
              </w:rPr>
              <w:t>择一重罪处断</w:t>
            </w:r>
          </w:p>
          <w:p w14:paraId="1AA52250" w14:textId="77777777" w:rsidR="001D1367" w:rsidRPr="001D1367" w:rsidRDefault="001D1367" w:rsidP="009320EE">
            <w:pPr>
              <w:tabs>
                <w:tab w:val="clear" w:pos="420"/>
                <w:tab w:val="left" w:pos="2912"/>
              </w:tabs>
              <w:spacing w:afterLines="10" w:after="31" w:line="280" w:lineRule="exact"/>
              <w:ind w:firstLineChars="0" w:firstLine="0"/>
              <w:jc w:val="center"/>
              <w:rPr>
                <w:rFonts w:eastAsia="宋体" w:hint="eastAsia"/>
                <w:bCs/>
              </w:rPr>
            </w:pPr>
            <w:r w:rsidRPr="001D1367">
              <w:rPr>
                <w:rFonts w:eastAsia="宋体" w:hint="eastAsia"/>
                <w:bCs/>
              </w:rPr>
              <w:t>（非常态）</w:t>
            </w:r>
          </w:p>
        </w:tc>
        <w:tc>
          <w:tcPr>
            <w:tcW w:w="6542" w:type="dxa"/>
            <w:vAlign w:val="center"/>
          </w:tcPr>
          <w:p w14:paraId="4C222297" w14:textId="77777777" w:rsidR="001D1367" w:rsidRPr="001D1367" w:rsidRDefault="001D1367" w:rsidP="009320EE">
            <w:pPr>
              <w:autoSpaceDE w:val="0"/>
              <w:autoSpaceDN w:val="0"/>
              <w:adjustRightInd w:val="0"/>
              <w:snapToGrid w:val="0"/>
              <w:spacing w:afterLines="10" w:after="31" w:line="280" w:lineRule="exact"/>
              <w:ind w:firstLineChars="0" w:firstLine="0"/>
              <w:jc w:val="left"/>
              <w:rPr>
                <w:rFonts w:eastAsia="宋体" w:cs="Times New Roman" w:hint="eastAsia"/>
              </w:rPr>
            </w:pPr>
            <w:r w:rsidRPr="001D1367">
              <w:rPr>
                <w:rFonts w:eastAsia="宋体" w:cs="Times New Roman" w:hint="eastAsia"/>
              </w:rPr>
              <w:t>国家机关工作人员收受贿赂，并实施徇私枉法罪，民事、行政枉法裁判罪，执行判决、裁定滥用职权罪三罪之一（记忆方法：联想法院刑庭、民庭、行政庭、执行庭）</w:t>
            </w:r>
          </w:p>
        </w:tc>
      </w:tr>
      <w:tr w:rsidR="001D1367" w:rsidRPr="001D1367" w14:paraId="504A7CCF" w14:textId="77777777" w:rsidTr="009320EE">
        <w:trPr>
          <w:jc w:val="center"/>
        </w:trPr>
        <w:tc>
          <w:tcPr>
            <w:tcW w:w="1980" w:type="dxa"/>
            <w:vAlign w:val="center"/>
          </w:tcPr>
          <w:p w14:paraId="13977C22" w14:textId="77777777" w:rsidR="001D1367" w:rsidRPr="001D1367" w:rsidRDefault="001D1367" w:rsidP="009320EE">
            <w:pPr>
              <w:tabs>
                <w:tab w:val="clear" w:pos="420"/>
                <w:tab w:val="left" w:pos="2912"/>
              </w:tabs>
              <w:spacing w:afterLines="10" w:after="31" w:line="280" w:lineRule="exact"/>
              <w:ind w:firstLineChars="0" w:firstLine="0"/>
              <w:jc w:val="center"/>
              <w:rPr>
                <w:rFonts w:eastAsia="宋体" w:hint="eastAsia"/>
                <w:bCs/>
              </w:rPr>
            </w:pPr>
            <w:r w:rsidRPr="001D1367">
              <w:rPr>
                <w:rFonts w:eastAsia="宋体" w:hint="eastAsia"/>
                <w:bCs/>
              </w:rPr>
              <w:t>数罪并罚（常态）</w:t>
            </w:r>
          </w:p>
        </w:tc>
        <w:tc>
          <w:tcPr>
            <w:tcW w:w="6542" w:type="dxa"/>
            <w:vAlign w:val="center"/>
          </w:tcPr>
          <w:p w14:paraId="3581D162" w14:textId="77777777" w:rsidR="001D1367" w:rsidRPr="001D1367" w:rsidRDefault="001D1367" w:rsidP="009320EE">
            <w:pPr>
              <w:autoSpaceDE w:val="0"/>
              <w:autoSpaceDN w:val="0"/>
              <w:adjustRightInd w:val="0"/>
              <w:snapToGrid w:val="0"/>
              <w:spacing w:afterLines="10" w:after="31" w:line="280" w:lineRule="exact"/>
              <w:ind w:firstLineChars="0" w:firstLine="0"/>
              <w:jc w:val="left"/>
              <w:rPr>
                <w:rFonts w:eastAsia="宋体" w:cs="Times New Roman" w:hint="eastAsia"/>
              </w:rPr>
            </w:pPr>
            <w:r w:rsidRPr="001D1367">
              <w:rPr>
                <w:rFonts w:eastAsia="宋体" w:cs="Times New Roman" w:hint="eastAsia"/>
              </w:rPr>
              <w:t>国家机关工作人员收受贿赂，并实施除上述三罪之外的其它渎职犯罪</w:t>
            </w:r>
          </w:p>
        </w:tc>
      </w:tr>
    </w:tbl>
    <w:p w14:paraId="54A2F3BB" w14:textId="77777777" w:rsidR="001D1367" w:rsidRPr="001D1367" w:rsidRDefault="001D1367" w:rsidP="001D1367">
      <w:pPr>
        <w:spacing w:line="300" w:lineRule="exact"/>
        <w:ind w:firstLine="420"/>
        <w:rPr>
          <w:rFonts w:eastAsia="宋体" w:cs="汉仪书宋二简" w:hint="eastAsia"/>
          <w:kern w:val="0"/>
        </w:rPr>
      </w:pPr>
    </w:p>
    <w:p w14:paraId="0A6D214E" w14:textId="77777777" w:rsidR="001D1367" w:rsidRPr="001D1367" w:rsidRDefault="001D1367" w:rsidP="001D1367">
      <w:pPr>
        <w:snapToGrid w:val="0"/>
        <w:ind w:firstLineChars="0" w:firstLine="0"/>
        <w:jc w:val="center"/>
        <w:rPr>
          <w:rFonts w:eastAsia="宋体" w:cs="Times New Roman" w:hint="eastAsia"/>
        </w:rPr>
      </w:pPr>
      <w:r w:rsidRPr="001D1367">
        <w:rPr>
          <w:rFonts w:eastAsia="宋体" w:cs="Times New Roman"/>
        </w:rPr>
        <w:t>国家机关工作人员与对象犯罪人构成共同犯罪及罪数认定</w:t>
      </w:r>
    </w:p>
    <w:p w14:paraId="17A3750C" w14:textId="77777777" w:rsidR="001D1367" w:rsidRPr="001D1367" w:rsidRDefault="001D1367" w:rsidP="001D1367">
      <w:pPr>
        <w:spacing w:line="300" w:lineRule="exact"/>
        <w:ind w:firstLine="420"/>
        <w:rPr>
          <w:rFonts w:eastAsia="宋体" w:cs="汉仪书宋二简" w:hint="eastAsia"/>
          <w:kern w:val="0"/>
        </w:rPr>
      </w:pPr>
    </w:p>
    <w:tbl>
      <w:tblPr>
        <w:tblW w:w="8504"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405"/>
        <w:gridCol w:w="6099"/>
      </w:tblGrid>
      <w:tr w:rsidR="001D1367" w:rsidRPr="001D1367" w14:paraId="75ED367B" w14:textId="77777777" w:rsidTr="009320EE">
        <w:trPr>
          <w:jc w:val="center"/>
        </w:trPr>
        <w:tc>
          <w:tcPr>
            <w:tcW w:w="2405" w:type="dxa"/>
            <w:vAlign w:val="center"/>
          </w:tcPr>
          <w:p w14:paraId="74CDFA50" w14:textId="77777777" w:rsidR="001D1367" w:rsidRPr="001D1367" w:rsidRDefault="001D1367" w:rsidP="009320EE">
            <w:pPr>
              <w:tabs>
                <w:tab w:val="clear" w:pos="420"/>
                <w:tab w:val="left" w:pos="2912"/>
              </w:tabs>
              <w:spacing w:afterLines="10" w:after="31" w:line="280" w:lineRule="exact"/>
              <w:ind w:firstLineChars="0" w:firstLine="0"/>
              <w:rPr>
                <w:rFonts w:eastAsia="宋体" w:hint="eastAsia"/>
                <w:bCs/>
              </w:rPr>
            </w:pPr>
            <w:r w:rsidRPr="001D1367">
              <w:rPr>
                <w:rFonts w:eastAsia="宋体" w:hint="eastAsia"/>
                <w:bCs/>
              </w:rPr>
              <w:t>无共谋不构成共犯，构成职务之罪</w:t>
            </w:r>
          </w:p>
        </w:tc>
        <w:tc>
          <w:tcPr>
            <w:tcW w:w="6099" w:type="dxa"/>
            <w:vAlign w:val="center"/>
          </w:tcPr>
          <w:p w14:paraId="1D08CEAB"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hint="eastAsia"/>
              </w:rPr>
              <w:t>国家机关工作人员实施渎职行为，放纵他人犯罪或者帮助他人逃避刑事处罚，构成犯罪的，依照渎职罪的规定定罪处罚</w:t>
            </w:r>
          </w:p>
        </w:tc>
      </w:tr>
      <w:tr w:rsidR="001D1367" w:rsidRPr="001D1367" w14:paraId="18B53635" w14:textId="77777777" w:rsidTr="009320EE">
        <w:trPr>
          <w:jc w:val="center"/>
        </w:trPr>
        <w:tc>
          <w:tcPr>
            <w:tcW w:w="2405" w:type="dxa"/>
            <w:vAlign w:val="center"/>
          </w:tcPr>
          <w:p w14:paraId="28500E03" w14:textId="77777777" w:rsidR="001D1367" w:rsidRPr="001D1367" w:rsidRDefault="001D1367" w:rsidP="009320EE">
            <w:pPr>
              <w:tabs>
                <w:tab w:val="clear" w:pos="420"/>
                <w:tab w:val="left" w:pos="2912"/>
              </w:tabs>
              <w:spacing w:afterLines="10" w:after="31" w:line="280" w:lineRule="exact"/>
              <w:ind w:firstLineChars="0" w:firstLine="0"/>
              <w:rPr>
                <w:rFonts w:eastAsia="宋体" w:hint="eastAsia"/>
                <w:bCs/>
              </w:rPr>
            </w:pPr>
            <w:r w:rsidRPr="001D1367">
              <w:rPr>
                <w:rFonts w:eastAsia="宋体" w:hint="eastAsia"/>
                <w:bCs/>
              </w:rPr>
              <w:t>有共谋仅利用职务，可构成共犯，同时与职务之罪择一重处</w:t>
            </w:r>
          </w:p>
        </w:tc>
        <w:tc>
          <w:tcPr>
            <w:tcW w:w="6099" w:type="dxa"/>
            <w:vAlign w:val="center"/>
          </w:tcPr>
          <w:p w14:paraId="22365059"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hint="eastAsia"/>
              </w:rPr>
              <w:t>国家机关工作人员与他人共谋，利用其职务行为帮助他人实施其他犯罪行为，同时构成渎职犯罪和共谋实施的其他犯罪共犯的，依照处罚较重的规定定罪处罚</w:t>
            </w:r>
          </w:p>
        </w:tc>
      </w:tr>
      <w:tr w:rsidR="001D1367" w:rsidRPr="001D1367" w14:paraId="2978317E" w14:textId="77777777" w:rsidTr="009320EE">
        <w:trPr>
          <w:jc w:val="center"/>
        </w:trPr>
        <w:tc>
          <w:tcPr>
            <w:tcW w:w="2405" w:type="dxa"/>
            <w:vAlign w:val="center"/>
          </w:tcPr>
          <w:p w14:paraId="7AED5ADA" w14:textId="77777777" w:rsidR="001D1367" w:rsidRPr="001D1367" w:rsidRDefault="001D1367" w:rsidP="009320EE">
            <w:pPr>
              <w:tabs>
                <w:tab w:val="clear" w:pos="420"/>
                <w:tab w:val="left" w:pos="2912"/>
              </w:tabs>
              <w:spacing w:afterLines="10" w:after="31" w:line="280" w:lineRule="exact"/>
              <w:ind w:firstLineChars="0" w:firstLine="0"/>
              <w:rPr>
                <w:rFonts w:eastAsia="宋体" w:hint="eastAsia"/>
                <w:bCs/>
              </w:rPr>
            </w:pPr>
            <w:r w:rsidRPr="001D1367">
              <w:rPr>
                <w:rFonts w:eastAsia="宋体" w:hint="eastAsia"/>
                <w:bCs/>
              </w:rPr>
              <w:t>有共谋，既利用职务，又不利用职务，数罪并罚</w:t>
            </w:r>
          </w:p>
        </w:tc>
        <w:tc>
          <w:tcPr>
            <w:tcW w:w="6099" w:type="dxa"/>
            <w:vAlign w:val="center"/>
          </w:tcPr>
          <w:p w14:paraId="7EC367F6"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hint="eastAsia"/>
              </w:rPr>
              <w:t>国家机关工作人员与他人共谋，既利用其职务行为帮助他人实施其他犯罪，又以非职务行为与他人共同实施该其他犯罪行为，同时构成渎职犯罪和其他犯罪的共犯的，依照数罪并罚的规定定罪处罚</w:t>
            </w:r>
          </w:p>
        </w:tc>
      </w:tr>
    </w:tbl>
    <w:p w14:paraId="030F829F" w14:textId="77777777" w:rsidR="001D1367" w:rsidRPr="001D1367" w:rsidRDefault="001D1367" w:rsidP="001D1367">
      <w:pPr>
        <w:spacing w:line="340" w:lineRule="exact"/>
        <w:ind w:firstLine="420"/>
        <w:rPr>
          <w:rFonts w:eastAsia="宋体" w:cs="汉仪书宋二简" w:hint="eastAsia"/>
          <w:kern w:val="0"/>
        </w:rPr>
      </w:pPr>
    </w:p>
    <w:p w14:paraId="0512CB0F" w14:textId="6C3BF779" w:rsidR="001D1367" w:rsidRPr="001D1367" w:rsidRDefault="001D1367" w:rsidP="001D1367">
      <w:pPr>
        <w:pStyle w:val="1"/>
        <w:spacing w:line="480" w:lineRule="exact"/>
        <w:jc w:val="center"/>
        <w:rPr>
          <w:rFonts w:ascii="宋体" w:eastAsia="宋体" w:hAnsi="宋体" w:hint="eastAsia"/>
          <w:color w:val="FF0000"/>
          <w:sz w:val="21"/>
          <w:szCs w:val="21"/>
        </w:rPr>
      </w:pPr>
      <w:bookmarkStart w:id="49" w:name="_Toc197767326"/>
      <w:r w:rsidRPr="001D1367">
        <w:rPr>
          <w:rFonts w:ascii="宋体" w:eastAsia="宋体" w:hAnsi="宋体" w:hint="eastAsia"/>
          <w:color w:val="auto"/>
          <w:sz w:val="21"/>
          <w:szCs w:val="21"/>
        </w:rPr>
        <w:t>考点46  滥用职权罪(故意)；玩忽职守罪(过失)</w:t>
      </w:r>
      <w:bookmarkEnd w:id="49"/>
      <w:r w:rsidRPr="001D1367">
        <w:rPr>
          <w:rFonts w:ascii="宋体" w:eastAsia="宋体" w:hAnsi="宋体" w:hint="eastAsia"/>
          <w:color w:val="auto"/>
          <w:sz w:val="21"/>
          <w:szCs w:val="21"/>
        </w:rPr>
        <w:t xml:space="preserve"> </w:t>
      </w:r>
      <w:r>
        <w:rPr>
          <w:rFonts w:ascii="宋体" w:eastAsia="宋体" w:hAnsi="宋体" w:hint="eastAsia"/>
          <w:color w:val="auto"/>
          <w:sz w:val="21"/>
          <w:szCs w:val="21"/>
        </w:rPr>
        <w:t>（</w:t>
      </w:r>
      <w:r w:rsidR="00394B8A">
        <w:rPr>
          <w:rFonts w:ascii="宋体" w:eastAsia="宋体" w:hAnsi="宋体" w:hint="eastAsia"/>
          <w:color w:val="auto"/>
          <w:sz w:val="21"/>
          <w:szCs w:val="21"/>
        </w:rPr>
        <w:t>12</w:t>
      </w:r>
      <w:r>
        <w:rPr>
          <w:rFonts w:ascii="宋体" w:eastAsia="宋体" w:hAnsi="宋体" w:hint="eastAsia"/>
          <w:color w:val="auto"/>
          <w:sz w:val="21"/>
          <w:szCs w:val="21"/>
        </w:rPr>
        <w:t>:</w:t>
      </w:r>
      <w:r w:rsidR="00394B8A">
        <w:rPr>
          <w:rFonts w:ascii="宋体" w:eastAsia="宋体" w:hAnsi="宋体" w:hint="eastAsia"/>
          <w:color w:val="auto"/>
          <w:sz w:val="21"/>
          <w:szCs w:val="21"/>
        </w:rPr>
        <w:t>05</w:t>
      </w:r>
      <w:r>
        <w:rPr>
          <w:rFonts w:ascii="宋体" w:eastAsia="宋体" w:hAnsi="宋体" w:hint="eastAsia"/>
          <w:color w:val="auto"/>
          <w:sz w:val="21"/>
          <w:szCs w:val="21"/>
        </w:rPr>
        <w:t>—</w:t>
      </w:r>
      <w:r w:rsidR="00394B8A">
        <w:rPr>
          <w:rFonts w:ascii="宋体" w:eastAsia="宋体" w:hAnsi="宋体" w:hint="eastAsia"/>
          <w:color w:val="auto"/>
          <w:sz w:val="21"/>
          <w:szCs w:val="21"/>
        </w:rPr>
        <w:t>12</w:t>
      </w:r>
      <w:r>
        <w:rPr>
          <w:rFonts w:ascii="宋体" w:eastAsia="宋体" w:hAnsi="宋体" w:hint="eastAsia"/>
          <w:color w:val="auto"/>
          <w:sz w:val="21"/>
          <w:szCs w:val="21"/>
        </w:rPr>
        <w:t>:</w:t>
      </w:r>
      <w:r w:rsidR="00394B8A">
        <w:rPr>
          <w:rFonts w:ascii="宋体" w:eastAsia="宋体" w:hAnsi="宋体" w:hint="eastAsia"/>
          <w:color w:val="auto"/>
          <w:sz w:val="21"/>
          <w:szCs w:val="21"/>
        </w:rPr>
        <w:t>06</w:t>
      </w:r>
      <w:r>
        <w:rPr>
          <w:rFonts w:ascii="宋体" w:eastAsia="宋体" w:hAnsi="宋体" w:hint="eastAsia"/>
          <w:color w:val="auto"/>
          <w:sz w:val="21"/>
          <w:szCs w:val="21"/>
        </w:rPr>
        <w:t>）</w:t>
      </w:r>
    </w:p>
    <w:p w14:paraId="3D04A1E5" w14:textId="77777777" w:rsidR="001D1367" w:rsidRPr="001D1367" w:rsidRDefault="001D1367" w:rsidP="001D1367">
      <w:pPr>
        <w:ind w:firstLineChars="0" w:firstLine="0"/>
        <w:rPr>
          <w:rFonts w:eastAsia="宋体" w:cs="汉仪书宋二简" w:hint="eastAsia"/>
          <w:kern w:val="0"/>
        </w:rPr>
      </w:pPr>
    </w:p>
    <w:p w14:paraId="75C39570"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rPr>
        <w:t>1．滥用职权罪是故意犯，对行为要有故意</w:t>
      </w:r>
    </w:p>
    <w:p w14:paraId="6B48D0A3"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rPr>
        <w:t>2．玩忽职守罪是过失犯，对结果要有过失</w:t>
      </w:r>
    </w:p>
    <w:p w14:paraId="6378ED3B" w14:textId="77777777" w:rsidR="001D1367" w:rsidRPr="001D1367" w:rsidRDefault="001D1367" w:rsidP="001D1367">
      <w:pPr>
        <w:spacing w:line="360" w:lineRule="exact"/>
        <w:ind w:firstLine="420"/>
        <w:rPr>
          <w:rFonts w:eastAsia="宋体" w:cs="汉仪书宋二简" w:hint="eastAsia"/>
          <w:kern w:val="0"/>
        </w:rPr>
      </w:pPr>
    </w:p>
    <w:p w14:paraId="3131DF8E" w14:textId="77777777" w:rsidR="001D1367" w:rsidRPr="001D1367" w:rsidRDefault="001D1367" w:rsidP="001D1367">
      <w:pPr>
        <w:spacing w:line="360" w:lineRule="exact"/>
        <w:ind w:firstLine="420"/>
        <w:rPr>
          <w:rFonts w:eastAsia="宋体" w:cs="汉仪书宋二简" w:hint="eastAsia"/>
          <w:kern w:val="0"/>
        </w:rPr>
      </w:pPr>
    </w:p>
    <w:p w14:paraId="615A0C5F" w14:textId="430288E8" w:rsidR="001D1367" w:rsidRPr="001D1367" w:rsidRDefault="001D1367" w:rsidP="001D1367">
      <w:pPr>
        <w:pStyle w:val="1"/>
        <w:spacing w:line="480" w:lineRule="exact"/>
        <w:jc w:val="center"/>
        <w:rPr>
          <w:rFonts w:ascii="宋体" w:eastAsia="宋体" w:hAnsi="宋体" w:hint="eastAsia"/>
          <w:color w:val="auto"/>
          <w:sz w:val="21"/>
          <w:szCs w:val="21"/>
        </w:rPr>
      </w:pPr>
      <w:bookmarkStart w:id="50" w:name="_Toc197767327"/>
      <w:r w:rsidRPr="001D1367">
        <w:rPr>
          <w:rFonts w:ascii="宋体" w:eastAsia="宋体" w:hAnsi="宋体" w:hint="eastAsia"/>
          <w:color w:val="auto"/>
          <w:sz w:val="21"/>
          <w:szCs w:val="21"/>
        </w:rPr>
        <w:t xml:space="preserve">考点47  </w:t>
      </w:r>
      <w:r w:rsidRPr="001D1367">
        <w:rPr>
          <w:rFonts w:ascii="宋体" w:eastAsia="宋体" w:hAnsi="宋体"/>
          <w:color w:val="auto"/>
          <w:sz w:val="21"/>
          <w:szCs w:val="21"/>
        </w:rPr>
        <w:t>司法工作人员渎职犯罪</w:t>
      </w:r>
      <w:bookmarkEnd w:id="50"/>
      <w:r>
        <w:rPr>
          <w:rFonts w:ascii="宋体" w:eastAsia="宋体" w:hAnsi="宋体" w:hint="eastAsia"/>
          <w:color w:val="auto"/>
          <w:sz w:val="21"/>
          <w:szCs w:val="21"/>
        </w:rPr>
        <w:t>（</w:t>
      </w:r>
      <w:r w:rsidR="00394B8A">
        <w:rPr>
          <w:rFonts w:ascii="宋体" w:eastAsia="宋体" w:hAnsi="宋体" w:hint="eastAsia"/>
          <w:color w:val="auto"/>
          <w:sz w:val="21"/>
          <w:szCs w:val="21"/>
        </w:rPr>
        <w:t>12</w:t>
      </w:r>
      <w:r>
        <w:rPr>
          <w:rFonts w:ascii="宋体" w:eastAsia="宋体" w:hAnsi="宋体" w:hint="eastAsia"/>
          <w:color w:val="auto"/>
          <w:sz w:val="21"/>
          <w:szCs w:val="21"/>
        </w:rPr>
        <w:t>:</w:t>
      </w:r>
      <w:r w:rsidR="00394B8A">
        <w:rPr>
          <w:rFonts w:ascii="宋体" w:eastAsia="宋体" w:hAnsi="宋体" w:hint="eastAsia"/>
          <w:color w:val="auto"/>
          <w:sz w:val="21"/>
          <w:szCs w:val="21"/>
        </w:rPr>
        <w:t>06</w:t>
      </w:r>
      <w:r>
        <w:rPr>
          <w:rFonts w:ascii="宋体" w:eastAsia="宋体" w:hAnsi="宋体" w:hint="eastAsia"/>
          <w:color w:val="auto"/>
          <w:sz w:val="21"/>
          <w:szCs w:val="21"/>
        </w:rPr>
        <w:t>—</w:t>
      </w:r>
      <w:r w:rsidR="00394B8A">
        <w:rPr>
          <w:rFonts w:ascii="宋体" w:eastAsia="宋体" w:hAnsi="宋体" w:hint="eastAsia"/>
          <w:color w:val="auto"/>
          <w:sz w:val="21"/>
          <w:szCs w:val="21"/>
        </w:rPr>
        <w:t>12</w:t>
      </w:r>
      <w:r>
        <w:rPr>
          <w:rFonts w:ascii="宋体" w:eastAsia="宋体" w:hAnsi="宋体" w:hint="eastAsia"/>
          <w:color w:val="auto"/>
          <w:sz w:val="21"/>
          <w:szCs w:val="21"/>
        </w:rPr>
        <w:t>:</w:t>
      </w:r>
      <w:r w:rsidR="00394B8A">
        <w:rPr>
          <w:rFonts w:ascii="宋体" w:eastAsia="宋体" w:hAnsi="宋体" w:hint="eastAsia"/>
          <w:color w:val="auto"/>
          <w:sz w:val="21"/>
          <w:szCs w:val="21"/>
        </w:rPr>
        <w:t>07</w:t>
      </w:r>
      <w:r>
        <w:rPr>
          <w:rFonts w:ascii="宋体" w:eastAsia="宋体" w:hAnsi="宋体" w:hint="eastAsia"/>
          <w:color w:val="auto"/>
          <w:sz w:val="21"/>
          <w:szCs w:val="21"/>
        </w:rPr>
        <w:t>）</w:t>
      </w:r>
    </w:p>
    <w:p w14:paraId="569984C8" w14:textId="77777777" w:rsidR="001D1367" w:rsidRPr="00394B8A" w:rsidRDefault="001D1367" w:rsidP="001D1367">
      <w:pPr>
        <w:spacing w:line="360" w:lineRule="exact"/>
        <w:ind w:firstLineChars="0" w:firstLine="0"/>
        <w:rPr>
          <w:rFonts w:eastAsia="宋体" w:cs="汉仪书宋二简"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448"/>
        <w:gridCol w:w="3509"/>
        <w:gridCol w:w="3548"/>
      </w:tblGrid>
      <w:tr w:rsidR="001D1367" w:rsidRPr="001D1367" w14:paraId="576BD4F2" w14:textId="77777777" w:rsidTr="009320EE">
        <w:trPr>
          <w:jc w:val="center"/>
        </w:trPr>
        <w:tc>
          <w:tcPr>
            <w:tcW w:w="1448" w:type="dxa"/>
            <w:vAlign w:val="center"/>
          </w:tcPr>
          <w:p w14:paraId="5A87D88D" w14:textId="77777777" w:rsidR="001D1367" w:rsidRPr="001D1367" w:rsidRDefault="001D1367" w:rsidP="009320EE">
            <w:pPr>
              <w:tabs>
                <w:tab w:val="clear" w:pos="420"/>
                <w:tab w:val="left" w:pos="2912"/>
              </w:tabs>
              <w:spacing w:afterLines="10" w:after="31" w:line="280" w:lineRule="exact"/>
              <w:ind w:firstLineChars="0" w:firstLine="0"/>
              <w:jc w:val="center"/>
              <w:rPr>
                <w:rFonts w:eastAsia="宋体" w:hint="eastAsia"/>
                <w:bCs/>
              </w:rPr>
            </w:pPr>
          </w:p>
        </w:tc>
        <w:tc>
          <w:tcPr>
            <w:tcW w:w="3509" w:type="dxa"/>
            <w:vAlign w:val="center"/>
          </w:tcPr>
          <w:p w14:paraId="288B88A5" w14:textId="77777777" w:rsidR="001D1367" w:rsidRPr="001D1367" w:rsidRDefault="001D1367" w:rsidP="009320EE">
            <w:pPr>
              <w:tabs>
                <w:tab w:val="clear" w:pos="420"/>
                <w:tab w:val="left" w:pos="2912"/>
              </w:tabs>
              <w:spacing w:afterLines="10" w:after="31" w:line="280" w:lineRule="exact"/>
              <w:ind w:firstLineChars="0" w:firstLine="0"/>
              <w:jc w:val="center"/>
              <w:rPr>
                <w:rFonts w:eastAsia="宋体" w:hint="eastAsia"/>
                <w:bCs/>
              </w:rPr>
            </w:pPr>
            <w:r w:rsidRPr="001D1367">
              <w:rPr>
                <w:rFonts w:eastAsia="宋体" w:hint="eastAsia"/>
                <w:bCs/>
              </w:rPr>
              <w:t>罪名</w:t>
            </w:r>
          </w:p>
        </w:tc>
        <w:tc>
          <w:tcPr>
            <w:tcW w:w="3548" w:type="dxa"/>
            <w:vAlign w:val="center"/>
          </w:tcPr>
          <w:p w14:paraId="0C05D93E" w14:textId="77777777" w:rsidR="001D1367" w:rsidRPr="001D1367" w:rsidRDefault="001D1367" w:rsidP="009320EE">
            <w:pPr>
              <w:tabs>
                <w:tab w:val="clear" w:pos="420"/>
                <w:tab w:val="left" w:pos="2912"/>
              </w:tabs>
              <w:spacing w:afterLines="10" w:after="31" w:line="280" w:lineRule="exact"/>
              <w:ind w:firstLineChars="0" w:firstLine="0"/>
              <w:jc w:val="center"/>
              <w:rPr>
                <w:rFonts w:eastAsia="宋体" w:hint="eastAsia"/>
                <w:bCs/>
              </w:rPr>
            </w:pPr>
            <w:r w:rsidRPr="001D1367">
              <w:rPr>
                <w:rFonts w:eastAsia="宋体" w:hint="eastAsia"/>
                <w:bCs/>
              </w:rPr>
              <w:t>典型事例</w:t>
            </w:r>
          </w:p>
        </w:tc>
      </w:tr>
      <w:tr w:rsidR="001D1367" w:rsidRPr="001D1367" w14:paraId="6D96714A" w14:textId="77777777" w:rsidTr="009320EE">
        <w:trPr>
          <w:jc w:val="center"/>
        </w:trPr>
        <w:tc>
          <w:tcPr>
            <w:tcW w:w="1448" w:type="dxa"/>
            <w:vAlign w:val="center"/>
          </w:tcPr>
          <w:p w14:paraId="5ED5354F" w14:textId="77777777" w:rsidR="001D1367" w:rsidRPr="001D1367" w:rsidRDefault="001D1367" w:rsidP="009320EE">
            <w:pPr>
              <w:snapToGrid w:val="0"/>
              <w:spacing w:afterLines="10" w:after="31" w:line="280" w:lineRule="exact"/>
              <w:ind w:firstLineChars="0" w:firstLine="0"/>
              <w:rPr>
                <w:rFonts w:eastAsia="宋体" w:cs="Times New Roman" w:hint="eastAsia"/>
                <w:bCs/>
              </w:rPr>
            </w:pPr>
            <w:r w:rsidRPr="001D1367">
              <w:rPr>
                <w:rFonts w:eastAsia="宋体" w:hint="eastAsia"/>
                <w:bCs/>
              </w:rPr>
              <w:t>刑事诉讼</w:t>
            </w:r>
            <w:r w:rsidRPr="001D1367">
              <w:rPr>
                <w:rFonts w:eastAsia="宋体" w:cs="Times New Roman" w:hint="eastAsia"/>
                <w:bCs/>
              </w:rPr>
              <w:t>（一般法）</w:t>
            </w:r>
          </w:p>
        </w:tc>
        <w:tc>
          <w:tcPr>
            <w:tcW w:w="3509" w:type="dxa"/>
            <w:vAlign w:val="center"/>
          </w:tcPr>
          <w:p w14:paraId="346AF908" w14:textId="77777777" w:rsidR="001D1367" w:rsidRPr="001D1367" w:rsidRDefault="001D1367" w:rsidP="009320EE">
            <w:pPr>
              <w:snapToGrid w:val="0"/>
              <w:spacing w:afterLines="10" w:after="31" w:line="280" w:lineRule="exact"/>
              <w:ind w:firstLineChars="0" w:firstLine="0"/>
              <w:rPr>
                <w:rFonts w:eastAsia="宋体" w:cs="Times New Roman" w:hint="eastAsia"/>
                <w:b/>
                <w:u w:val="single"/>
              </w:rPr>
            </w:pPr>
            <w:r w:rsidRPr="001D1367">
              <w:rPr>
                <w:rFonts w:eastAsia="宋体" w:hint="eastAsia"/>
                <w:bCs/>
                <w:color w:val="FF0000"/>
              </w:rPr>
              <w:t>徇私枉法罪</w:t>
            </w:r>
          </w:p>
        </w:tc>
        <w:tc>
          <w:tcPr>
            <w:tcW w:w="3548" w:type="dxa"/>
            <w:vAlign w:val="center"/>
          </w:tcPr>
          <w:p w14:paraId="06E07FE0"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hint="eastAsia"/>
              </w:rPr>
              <w:t>刑事诉讼中司法工作人员。刑警、检察官、刑庭法官、监管人员故意乱办案</w:t>
            </w:r>
          </w:p>
        </w:tc>
      </w:tr>
      <w:tr w:rsidR="001D1367" w:rsidRPr="001D1367" w14:paraId="3751CE52" w14:textId="77777777" w:rsidTr="009320EE">
        <w:trPr>
          <w:jc w:val="center"/>
        </w:trPr>
        <w:tc>
          <w:tcPr>
            <w:tcW w:w="1448" w:type="dxa"/>
            <w:vAlign w:val="center"/>
          </w:tcPr>
          <w:p w14:paraId="3F851793" w14:textId="77777777" w:rsidR="001D1367" w:rsidRPr="001D1367" w:rsidRDefault="001D1367" w:rsidP="009320EE">
            <w:pPr>
              <w:snapToGrid w:val="0"/>
              <w:spacing w:afterLines="10" w:after="31" w:line="280" w:lineRule="exact"/>
              <w:ind w:firstLineChars="0" w:firstLine="0"/>
              <w:rPr>
                <w:rFonts w:eastAsia="宋体" w:cs="Times New Roman" w:hint="eastAsia"/>
                <w:bCs/>
              </w:rPr>
            </w:pPr>
            <w:r w:rsidRPr="001D1367">
              <w:rPr>
                <w:rFonts w:eastAsia="宋体" w:cs="Times New Roman" w:hint="eastAsia"/>
                <w:bCs/>
              </w:rPr>
              <w:t>抓捕环节</w:t>
            </w:r>
          </w:p>
        </w:tc>
        <w:tc>
          <w:tcPr>
            <w:tcW w:w="3509" w:type="dxa"/>
            <w:vAlign w:val="center"/>
          </w:tcPr>
          <w:p w14:paraId="6FE62742" w14:textId="77777777" w:rsidR="001D1367" w:rsidRPr="001D1367" w:rsidRDefault="001D1367" w:rsidP="009320EE">
            <w:pPr>
              <w:snapToGrid w:val="0"/>
              <w:spacing w:afterLines="10" w:after="31" w:line="280" w:lineRule="exact"/>
              <w:ind w:firstLineChars="0" w:firstLine="0"/>
              <w:rPr>
                <w:rFonts w:eastAsia="宋体" w:hint="eastAsia"/>
                <w:bCs/>
              </w:rPr>
            </w:pPr>
            <w:r w:rsidRPr="001D1367">
              <w:rPr>
                <w:rFonts w:eastAsia="宋体" w:hint="eastAsia"/>
                <w:bCs/>
              </w:rPr>
              <w:t>帮助犯罪分子逃避处罚罪</w:t>
            </w:r>
          </w:p>
        </w:tc>
        <w:tc>
          <w:tcPr>
            <w:tcW w:w="3548" w:type="dxa"/>
            <w:vAlign w:val="center"/>
          </w:tcPr>
          <w:p w14:paraId="6B7D0C67"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hint="eastAsia"/>
              </w:rPr>
              <w:t>警察给通缉犯报信</w:t>
            </w:r>
          </w:p>
        </w:tc>
      </w:tr>
      <w:tr w:rsidR="001D1367" w:rsidRPr="001D1367" w14:paraId="50531DFE" w14:textId="77777777" w:rsidTr="009320EE">
        <w:trPr>
          <w:jc w:val="center"/>
        </w:trPr>
        <w:tc>
          <w:tcPr>
            <w:tcW w:w="1448" w:type="dxa"/>
            <w:vMerge w:val="restart"/>
            <w:vAlign w:val="center"/>
          </w:tcPr>
          <w:p w14:paraId="5864DFDA" w14:textId="77777777" w:rsidR="001D1367" w:rsidRPr="001D1367" w:rsidRDefault="001D1367" w:rsidP="009320EE">
            <w:pPr>
              <w:snapToGrid w:val="0"/>
              <w:spacing w:afterLines="10" w:after="31" w:line="280" w:lineRule="exact"/>
              <w:ind w:firstLineChars="0" w:firstLine="0"/>
              <w:rPr>
                <w:rFonts w:eastAsia="宋体" w:cs="Times New Roman" w:hint="eastAsia"/>
                <w:bCs/>
              </w:rPr>
            </w:pPr>
            <w:r w:rsidRPr="001D1367">
              <w:rPr>
                <w:rFonts w:eastAsia="宋体" w:cs="Times New Roman" w:hint="eastAsia"/>
                <w:bCs/>
              </w:rPr>
              <w:t>看押环节</w:t>
            </w:r>
          </w:p>
        </w:tc>
        <w:tc>
          <w:tcPr>
            <w:tcW w:w="3509" w:type="dxa"/>
            <w:vAlign w:val="center"/>
          </w:tcPr>
          <w:p w14:paraId="30EC93A6" w14:textId="77777777" w:rsidR="001D1367" w:rsidRPr="001D1367" w:rsidRDefault="001D1367" w:rsidP="009320EE">
            <w:pPr>
              <w:snapToGrid w:val="0"/>
              <w:spacing w:afterLines="10" w:after="31" w:line="280" w:lineRule="exact"/>
              <w:ind w:firstLineChars="0" w:firstLine="0"/>
              <w:rPr>
                <w:rFonts w:eastAsia="宋体" w:hint="eastAsia"/>
                <w:bCs/>
              </w:rPr>
            </w:pPr>
            <w:r w:rsidRPr="001D1367">
              <w:rPr>
                <w:rFonts w:eastAsia="宋体" w:hint="eastAsia"/>
                <w:bCs/>
              </w:rPr>
              <w:t>私放在押人员罪（故意）</w:t>
            </w:r>
          </w:p>
        </w:tc>
        <w:tc>
          <w:tcPr>
            <w:tcW w:w="3548" w:type="dxa"/>
            <w:vMerge w:val="restart"/>
            <w:vAlign w:val="center"/>
          </w:tcPr>
          <w:p w14:paraId="7EE91EE4"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hint="eastAsia"/>
              </w:rPr>
              <w:t>押解、看守所、监狱的警察、检察官让在押犯逃走</w:t>
            </w:r>
          </w:p>
        </w:tc>
      </w:tr>
      <w:tr w:rsidR="001D1367" w:rsidRPr="001D1367" w14:paraId="7FB0F910" w14:textId="77777777" w:rsidTr="009320EE">
        <w:trPr>
          <w:jc w:val="center"/>
        </w:trPr>
        <w:tc>
          <w:tcPr>
            <w:tcW w:w="1448" w:type="dxa"/>
            <w:vMerge/>
            <w:vAlign w:val="center"/>
          </w:tcPr>
          <w:p w14:paraId="1FB27B35" w14:textId="77777777" w:rsidR="001D1367" w:rsidRPr="001D1367" w:rsidRDefault="001D1367" w:rsidP="009320EE">
            <w:pPr>
              <w:snapToGrid w:val="0"/>
              <w:spacing w:afterLines="10" w:after="31" w:line="280" w:lineRule="exact"/>
              <w:ind w:firstLineChars="0" w:firstLine="0"/>
              <w:rPr>
                <w:rFonts w:eastAsia="宋体" w:cs="Times New Roman" w:hint="eastAsia"/>
                <w:bCs/>
              </w:rPr>
            </w:pPr>
          </w:p>
        </w:tc>
        <w:tc>
          <w:tcPr>
            <w:tcW w:w="3509" w:type="dxa"/>
            <w:vAlign w:val="center"/>
          </w:tcPr>
          <w:p w14:paraId="1D2D633E" w14:textId="77777777" w:rsidR="001D1367" w:rsidRPr="001D1367" w:rsidRDefault="001D1367" w:rsidP="009320EE">
            <w:pPr>
              <w:snapToGrid w:val="0"/>
              <w:spacing w:afterLines="10" w:after="31" w:line="280" w:lineRule="exact"/>
              <w:ind w:firstLineChars="0" w:firstLine="0"/>
              <w:rPr>
                <w:rFonts w:eastAsia="宋体" w:hint="eastAsia"/>
                <w:bCs/>
              </w:rPr>
            </w:pPr>
            <w:r w:rsidRPr="001D1367">
              <w:rPr>
                <w:rFonts w:eastAsia="宋体" w:hint="eastAsia"/>
                <w:bCs/>
              </w:rPr>
              <w:t>失职致使在押人员脱逃罪（过失）</w:t>
            </w:r>
          </w:p>
        </w:tc>
        <w:tc>
          <w:tcPr>
            <w:tcW w:w="3548" w:type="dxa"/>
            <w:vMerge/>
            <w:vAlign w:val="center"/>
          </w:tcPr>
          <w:p w14:paraId="714503D5"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r>
      <w:tr w:rsidR="001D1367" w:rsidRPr="001D1367" w14:paraId="517CEF5F" w14:textId="77777777" w:rsidTr="009320EE">
        <w:trPr>
          <w:jc w:val="center"/>
        </w:trPr>
        <w:tc>
          <w:tcPr>
            <w:tcW w:w="1448" w:type="dxa"/>
            <w:vAlign w:val="center"/>
          </w:tcPr>
          <w:p w14:paraId="434FD03A" w14:textId="77777777" w:rsidR="001D1367" w:rsidRPr="001D1367" w:rsidRDefault="001D1367" w:rsidP="009320EE">
            <w:pPr>
              <w:snapToGrid w:val="0"/>
              <w:spacing w:afterLines="10" w:after="31" w:line="280" w:lineRule="exact"/>
              <w:ind w:firstLineChars="0" w:firstLine="0"/>
              <w:rPr>
                <w:rFonts w:eastAsia="宋体" w:cs="Times New Roman" w:hint="eastAsia"/>
                <w:bCs/>
              </w:rPr>
            </w:pPr>
            <w:r w:rsidRPr="001D1367">
              <w:rPr>
                <w:rFonts w:eastAsia="宋体" w:cs="Times New Roman" w:hint="eastAsia"/>
                <w:bCs/>
              </w:rPr>
              <w:t>行刑环节</w:t>
            </w:r>
          </w:p>
        </w:tc>
        <w:tc>
          <w:tcPr>
            <w:tcW w:w="3509" w:type="dxa"/>
            <w:vAlign w:val="center"/>
          </w:tcPr>
          <w:p w14:paraId="67F40CD2" w14:textId="77777777" w:rsidR="001D1367" w:rsidRPr="001D1367" w:rsidRDefault="001D1367" w:rsidP="009320EE">
            <w:pPr>
              <w:snapToGrid w:val="0"/>
              <w:spacing w:afterLines="10" w:after="31" w:line="280" w:lineRule="exact"/>
              <w:ind w:firstLineChars="0" w:firstLine="0"/>
              <w:rPr>
                <w:rFonts w:eastAsia="宋体" w:hint="eastAsia"/>
                <w:bCs/>
              </w:rPr>
            </w:pPr>
            <w:r w:rsidRPr="001D1367">
              <w:rPr>
                <w:rFonts w:eastAsia="宋体" w:hint="eastAsia"/>
                <w:bCs/>
              </w:rPr>
              <w:t>徇私舞弊减刑、假释、暂予监外执行罪</w:t>
            </w:r>
          </w:p>
        </w:tc>
        <w:tc>
          <w:tcPr>
            <w:tcW w:w="3548" w:type="dxa"/>
            <w:vAlign w:val="center"/>
          </w:tcPr>
          <w:p w14:paraId="189CC6A2"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hint="eastAsia"/>
              </w:rPr>
              <w:t>狱警、法官故意乱报材料、裁定减刑、假释、监外执行</w:t>
            </w:r>
          </w:p>
        </w:tc>
      </w:tr>
      <w:tr w:rsidR="001D1367" w:rsidRPr="001D1367" w14:paraId="6C56DBF6" w14:textId="77777777" w:rsidTr="009320EE">
        <w:trPr>
          <w:jc w:val="center"/>
        </w:trPr>
        <w:tc>
          <w:tcPr>
            <w:tcW w:w="1448" w:type="dxa"/>
            <w:vAlign w:val="center"/>
          </w:tcPr>
          <w:p w14:paraId="40F7E408" w14:textId="77777777" w:rsidR="001D1367" w:rsidRPr="001D1367" w:rsidRDefault="001D1367" w:rsidP="009320EE">
            <w:pPr>
              <w:snapToGrid w:val="0"/>
              <w:spacing w:afterLines="10" w:after="31" w:line="280" w:lineRule="exact"/>
              <w:ind w:firstLineChars="0" w:firstLine="0"/>
              <w:rPr>
                <w:rFonts w:eastAsia="宋体" w:cs="Times New Roman" w:hint="eastAsia"/>
                <w:bCs/>
              </w:rPr>
            </w:pPr>
            <w:r w:rsidRPr="001D1367">
              <w:rPr>
                <w:rFonts w:eastAsia="宋体" w:cs="Times New Roman" w:hint="eastAsia"/>
                <w:bCs/>
              </w:rPr>
              <w:t>民事行政诉讼</w:t>
            </w:r>
          </w:p>
        </w:tc>
        <w:tc>
          <w:tcPr>
            <w:tcW w:w="3509" w:type="dxa"/>
            <w:vAlign w:val="center"/>
          </w:tcPr>
          <w:p w14:paraId="00F3DC8E" w14:textId="77777777" w:rsidR="001D1367" w:rsidRPr="001D1367" w:rsidRDefault="001D1367" w:rsidP="009320EE">
            <w:pPr>
              <w:snapToGrid w:val="0"/>
              <w:spacing w:afterLines="10" w:after="31" w:line="280" w:lineRule="exact"/>
              <w:ind w:firstLineChars="0" w:firstLine="0"/>
              <w:rPr>
                <w:rFonts w:eastAsia="宋体" w:hint="eastAsia"/>
                <w:bCs/>
                <w:color w:val="FF0000"/>
              </w:rPr>
            </w:pPr>
            <w:r w:rsidRPr="001D1367">
              <w:rPr>
                <w:rFonts w:eastAsia="宋体" w:hint="eastAsia"/>
                <w:bCs/>
                <w:color w:val="FF0000"/>
              </w:rPr>
              <w:t>民事、行政枉法裁判罪</w:t>
            </w:r>
          </w:p>
        </w:tc>
        <w:tc>
          <w:tcPr>
            <w:tcW w:w="3548" w:type="dxa"/>
            <w:vAlign w:val="center"/>
          </w:tcPr>
          <w:p w14:paraId="2660D84D"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hint="eastAsia"/>
              </w:rPr>
              <w:t>民事、行政诉讼中的司法工作人员</w:t>
            </w:r>
          </w:p>
        </w:tc>
      </w:tr>
      <w:tr w:rsidR="001D1367" w:rsidRPr="001D1367" w14:paraId="66556E77" w14:textId="77777777" w:rsidTr="009320EE">
        <w:trPr>
          <w:jc w:val="center"/>
        </w:trPr>
        <w:tc>
          <w:tcPr>
            <w:tcW w:w="1448" w:type="dxa"/>
            <w:vMerge w:val="restart"/>
            <w:vAlign w:val="center"/>
          </w:tcPr>
          <w:p w14:paraId="5B41577A" w14:textId="77777777" w:rsidR="001D1367" w:rsidRPr="001D1367" w:rsidRDefault="001D1367" w:rsidP="009320EE">
            <w:pPr>
              <w:snapToGrid w:val="0"/>
              <w:spacing w:afterLines="10" w:after="31" w:line="280" w:lineRule="exact"/>
              <w:ind w:firstLineChars="0" w:firstLine="0"/>
              <w:rPr>
                <w:rFonts w:eastAsia="宋体" w:cs="Times New Roman" w:hint="eastAsia"/>
                <w:bCs/>
              </w:rPr>
            </w:pPr>
            <w:r w:rsidRPr="001D1367">
              <w:rPr>
                <w:rFonts w:eastAsia="宋体" w:cs="Times New Roman" w:hint="eastAsia"/>
                <w:bCs/>
              </w:rPr>
              <w:t>执行环节</w:t>
            </w:r>
          </w:p>
        </w:tc>
        <w:tc>
          <w:tcPr>
            <w:tcW w:w="3509" w:type="dxa"/>
            <w:vAlign w:val="center"/>
          </w:tcPr>
          <w:p w14:paraId="74C5C327" w14:textId="77777777" w:rsidR="001D1367" w:rsidRPr="001D1367" w:rsidRDefault="001D1367" w:rsidP="009320EE">
            <w:pPr>
              <w:snapToGrid w:val="0"/>
              <w:spacing w:afterLines="10" w:after="31" w:line="280" w:lineRule="exact"/>
              <w:ind w:firstLineChars="0" w:firstLine="0"/>
              <w:rPr>
                <w:rFonts w:eastAsia="宋体" w:hint="eastAsia"/>
                <w:bCs/>
                <w:color w:val="FF0000"/>
              </w:rPr>
            </w:pPr>
            <w:r w:rsidRPr="001D1367">
              <w:rPr>
                <w:rFonts w:eastAsia="宋体" w:hint="eastAsia"/>
                <w:bCs/>
                <w:color w:val="FF0000"/>
              </w:rPr>
              <w:t>执行判决、裁定滥用职权罪（故意）</w:t>
            </w:r>
          </w:p>
        </w:tc>
        <w:tc>
          <w:tcPr>
            <w:tcW w:w="3548" w:type="dxa"/>
            <w:vMerge w:val="restart"/>
            <w:vAlign w:val="center"/>
          </w:tcPr>
          <w:p w14:paraId="61DC9538" w14:textId="77777777" w:rsidR="001D1367" w:rsidRPr="001D1367" w:rsidRDefault="001D1367" w:rsidP="009320EE">
            <w:pPr>
              <w:snapToGrid w:val="0"/>
              <w:spacing w:afterLines="10" w:after="31" w:line="280" w:lineRule="exact"/>
              <w:ind w:firstLineChars="0" w:firstLine="0"/>
              <w:rPr>
                <w:rFonts w:eastAsia="宋体" w:cs="Times New Roman" w:hint="eastAsia"/>
              </w:rPr>
            </w:pPr>
            <w:r w:rsidRPr="001D1367">
              <w:rPr>
                <w:rFonts w:eastAsia="宋体" w:cs="Times New Roman" w:hint="eastAsia"/>
              </w:rPr>
              <w:t>执行庭法官乱执行</w:t>
            </w:r>
          </w:p>
        </w:tc>
      </w:tr>
      <w:tr w:rsidR="001D1367" w:rsidRPr="001D1367" w14:paraId="32E16C37" w14:textId="77777777" w:rsidTr="009320EE">
        <w:trPr>
          <w:jc w:val="center"/>
        </w:trPr>
        <w:tc>
          <w:tcPr>
            <w:tcW w:w="1448" w:type="dxa"/>
            <w:vMerge/>
            <w:vAlign w:val="center"/>
          </w:tcPr>
          <w:p w14:paraId="767BC55C" w14:textId="77777777" w:rsidR="001D1367" w:rsidRPr="001D1367" w:rsidRDefault="001D1367" w:rsidP="009320EE">
            <w:pPr>
              <w:snapToGrid w:val="0"/>
              <w:spacing w:afterLines="10" w:after="31" w:line="280" w:lineRule="exact"/>
              <w:ind w:firstLineChars="0" w:firstLine="0"/>
              <w:rPr>
                <w:rFonts w:eastAsia="宋体" w:cs="Times New Roman" w:hint="eastAsia"/>
                <w:b/>
              </w:rPr>
            </w:pPr>
          </w:p>
        </w:tc>
        <w:tc>
          <w:tcPr>
            <w:tcW w:w="3509" w:type="dxa"/>
            <w:vAlign w:val="center"/>
          </w:tcPr>
          <w:p w14:paraId="054F5D7A" w14:textId="77777777" w:rsidR="001D1367" w:rsidRPr="001D1367" w:rsidRDefault="001D1367" w:rsidP="009320EE">
            <w:pPr>
              <w:snapToGrid w:val="0"/>
              <w:spacing w:afterLines="10" w:after="31" w:line="280" w:lineRule="exact"/>
              <w:ind w:firstLineChars="0" w:firstLine="0"/>
              <w:rPr>
                <w:rFonts w:eastAsia="宋体" w:cs="Times New Roman" w:hint="eastAsia"/>
                <w:b/>
              </w:rPr>
            </w:pPr>
            <w:r w:rsidRPr="001D1367">
              <w:rPr>
                <w:rFonts w:eastAsia="宋体" w:hint="eastAsia"/>
                <w:bCs/>
              </w:rPr>
              <w:t>执行判决、裁定失职罪（过失）</w:t>
            </w:r>
          </w:p>
        </w:tc>
        <w:tc>
          <w:tcPr>
            <w:tcW w:w="3548" w:type="dxa"/>
            <w:vMerge/>
            <w:vAlign w:val="center"/>
          </w:tcPr>
          <w:p w14:paraId="50C1B8F5" w14:textId="77777777" w:rsidR="001D1367" w:rsidRPr="001D1367" w:rsidRDefault="001D1367" w:rsidP="009320EE">
            <w:pPr>
              <w:snapToGrid w:val="0"/>
              <w:spacing w:afterLines="10" w:after="31" w:line="280" w:lineRule="exact"/>
              <w:ind w:firstLineChars="0" w:firstLine="0"/>
              <w:rPr>
                <w:rFonts w:eastAsia="宋体" w:cs="Times New Roman" w:hint="eastAsia"/>
              </w:rPr>
            </w:pPr>
          </w:p>
        </w:tc>
      </w:tr>
    </w:tbl>
    <w:p w14:paraId="0D015253" w14:textId="77777777" w:rsidR="001D1367" w:rsidRPr="001D1367" w:rsidRDefault="001D1367" w:rsidP="001D1367">
      <w:pPr>
        <w:ind w:firstLineChars="0" w:firstLine="0"/>
        <w:rPr>
          <w:rFonts w:eastAsia="宋体" w:cs="汉仪书宋二简" w:hint="eastAsia"/>
          <w:kern w:val="0"/>
        </w:rPr>
      </w:pPr>
      <w:r>
        <w:rPr>
          <w:rFonts w:eastAsia="宋体" w:cs="汉仪书宋二简" w:hint="eastAsia"/>
          <w:kern w:val="0"/>
        </w:rPr>
        <w:t>总结：</w:t>
      </w:r>
    </w:p>
    <w:p w14:paraId="06BFF38D"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kern w:val="0"/>
        </w:rPr>
        <w:t>★</w:t>
      </w:r>
      <w:r w:rsidRPr="001D1367">
        <w:rPr>
          <w:rFonts w:eastAsia="宋体" w:cs="Times New Roman" w:hint="eastAsia"/>
          <w:bCs/>
          <w:kern w:val="0"/>
        </w:rPr>
        <w:t>1．</w:t>
      </w:r>
      <w:r w:rsidRPr="001D1367">
        <w:rPr>
          <w:rFonts w:eastAsia="宋体" w:hint="eastAsia"/>
          <w:bCs/>
          <w:color w:val="FF0000"/>
        </w:rPr>
        <w:t>滥用职权罪</w:t>
      </w:r>
      <w:r w:rsidRPr="001D1367">
        <w:rPr>
          <w:rFonts w:eastAsia="宋体" w:cs="Times New Roman" w:hint="eastAsia"/>
          <w:bCs/>
        </w:rPr>
        <w:t>（对行为故意）、</w:t>
      </w:r>
      <w:r w:rsidRPr="001D1367">
        <w:rPr>
          <w:rFonts w:eastAsia="宋体" w:hint="eastAsia"/>
          <w:bCs/>
          <w:color w:val="FF0000"/>
        </w:rPr>
        <w:t>玩忽职守罪</w:t>
      </w:r>
      <w:r w:rsidRPr="001D1367">
        <w:rPr>
          <w:rFonts w:eastAsia="宋体" w:cs="Times New Roman" w:hint="eastAsia"/>
          <w:bCs/>
        </w:rPr>
        <w:t>（对结果过失）是</w:t>
      </w:r>
      <w:r w:rsidRPr="001D1367">
        <w:rPr>
          <w:rFonts w:eastAsia="宋体" w:hint="eastAsia"/>
          <w:bCs/>
          <w:color w:val="FF0000"/>
        </w:rPr>
        <w:t>一般法</w:t>
      </w:r>
      <w:r w:rsidRPr="001D1367">
        <w:rPr>
          <w:rFonts w:eastAsia="宋体" w:cs="Times New Roman" w:hint="eastAsia"/>
          <w:bCs/>
        </w:rPr>
        <w:t>，其它罪是</w:t>
      </w:r>
      <w:r w:rsidRPr="001D1367">
        <w:rPr>
          <w:rFonts w:eastAsia="宋体" w:hint="eastAsia"/>
          <w:bCs/>
          <w:color w:val="FF0000"/>
        </w:rPr>
        <w:t>特别法</w:t>
      </w:r>
      <w:r w:rsidRPr="001D1367">
        <w:rPr>
          <w:rFonts w:eastAsia="宋体" w:cs="Times New Roman" w:hint="eastAsia"/>
          <w:bCs/>
          <w:kern w:val="0"/>
        </w:rPr>
        <w:t>。</w:t>
      </w:r>
    </w:p>
    <w:p w14:paraId="0CEF20F2"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kern w:val="0"/>
        </w:rPr>
      </w:pPr>
      <w:r w:rsidRPr="001D1367">
        <w:rPr>
          <w:rFonts w:eastAsia="宋体" w:cs="Times New Roman" w:hint="eastAsia"/>
          <w:kern w:val="0"/>
        </w:rPr>
        <w:t>★</w:t>
      </w:r>
      <w:r w:rsidRPr="001D1367">
        <w:rPr>
          <w:rFonts w:eastAsia="宋体" w:cs="Times New Roman" w:hint="eastAsia"/>
          <w:bCs/>
          <w:kern w:val="0"/>
        </w:rPr>
        <w:t>2．</w:t>
      </w:r>
      <w:r w:rsidRPr="001D1367">
        <w:rPr>
          <w:rFonts w:eastAsia="宋体" w:hint="eastAsia"/>
          <w:bCs/>
          <w:color w:val="FF0000"/>
        </w:rPr>
        <w:t>受贿后渎职</w:t>
      </w:r>
      <w:r w:rsidRPr="001D1367">
        <w:rPr>
          <w:rFonts w:eastAsia="宋体" w:cs="Times New Roman" w:hint="eastAsia"/>
          <w:bCs/>
        </w:rPr>
        <w:t>，除了三罪（</w:t>
      </w:r>
      <w:r w:rsidRPr="001D1367">
        <w:rPr>
          <w:rFonts w:eastAsia="宋体" w:hint="eastAsia"/>
          <w:bCs/>
          <w:color w:val="FF0000"/>
        </w:rPr>
        <w:t>徇私枉法、民事行政枉法、执行判决裁定滥用职权</w:t>
      </w:r>
      <w:r w:rsidRPr="001D1367">
        <w:rPr>
          <w:rFonts w:eastAsia="宋体" w:cs="Times New Roman" w:hint="eastAsia"/>
          <w:bCs/>
        </w:rPr>
        <w:t>），择一重处；其余均数罪并罚</w:t>
      </w:r>
      <w:r w:rsidRPr="001D1367">
        <w:rPr>
          <w:rFonts w:eastAsia="宋体" w:cs="Times New Roman" w:hint="eastAsia"/>
          <w:bCs/>
          <w:kern w:val="0"/>
        </w:rPr>
        <w:t>。</w:t>
      </w:r>
    </w:p>
    <w:p w14:paraId="4CCFAAA5"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kern w:val="0"/>
        </w:rPr>
        <w:t>3．国家机关人员</w:t>
      </w:r>
      <w:r w:rsidRPr="001D1367">
        <w:rPr>
          <w:rFonts w:eastAsia="宋体" w:cs="Times New Roman" w:hint="eastAsia"/>
          <w:bCs/>
        </w:rPr>
        <w:t>与对象人：</w:t>
      </w:r>
    </w:p>
    <w:p w14:paraId="55D267C3"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rPr>
        <w:t>（1）无通谋，只构成渎职罪；</w:t>
      </w:r>
    </w:p>
    <w:p w14:paraId="03E38C4B"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rPr>
        <w:t>（2）</w:t>
      </w:r>
      <w:r w:rsidRPr="001D1367">
        <w:rPr>
          <w:rFonts w:eastAsia="宋体" w:hint="eastAsia"/>
          <w:bCs/>
          <w:color w:val="FF0000"/>
        </w:rPr>
        <w:t>有通谋，可触犯共同犯罪、渎职罪，想象竞合</w:t>
      </w:r>
      <w:r w:rsidRPr="001D1367">
        <w:rPr>
          <w:rFonts w:eastAsia="宋体" w:cs="Times New Roman" w:hint="eastAsia"/>
          <w:bCs/>
        </w:rPr>
        <w:t>；</w:t>
      </w:r>
    </w:p>
    <w:p w14:paraId="4B89D4AA" w14:textId="77777777" w:rsidR="001D1367" w:rsidRPr="001D1367" w:rsidRDefault="001D1367" w:rsidP="001D1367">
      <w:pPr>
        <w:autoSpaceDE w:val="0"/>
        <w:autoSpaceDN w:val="0"/>
        <w:adjustRightInd w:val="0"/>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rPr>
        <w:t>（3）既通谋、又不利用职权，数罪并罚。</w:t>
      </w:r>
    </w:p>
    <w:p w14:paraId="01B0592D"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kern w:val="0"/>
        </w:rPr>
        <w:t>★</w:t>
      </w:r>
      <w:r w:rsidRPr="001D1367">
        <w:rPr>
          <w:rFonts w:eastAsia="宋体" w:cs="Times New Roman" w:hint="eastAsia"/>
          <w:bCs/>
        </w:rPr>
        <w:t>4．</w:t>
      </w:r>
      <w:r w:rsidRPr="001D1367">
        <w:rPr>
          <w:rFonts w:eastAsia="宋体" w:hint="eastAsia"/>
          <w:bCs/>
          <w:color w:val="FF0000"/>
        </w:rPr>
        <w:t>徇私枉法罪</w:t>
      </w:r>
      <w:r w:rsidRPr="001D1367">
        <w:rPr>
          <w:rFonts w:eastAsia="宋体" w:cs="Times New Roman" w:hint="eastAsia"/>
        </w:rPr>
        <w:t>：</w:t>
      </w:r>
      <w:r w:rsidRPr="001D1367">
        <w:rPr>
          <w:rFonts w:eastAsia="宋体" w:cs="Times New Roman" w:hint="eastAsia"/>
          <w:bCs/>
        </w:rPr>
        <w:t>发生</w:t>
      </w:r>
      <w:r w:rsidRPr="001D1367">
        <w:rPr>
          <w:rFonts w:eastAsia="宋体" w:hint="eastAsia"/>
          <w:bCs/>
          <w:color w:val="FF0000"/>
        </w:rPr>
        <w:t>刑事诉讼中</w:t>
      </w:r>
      <w:r w:rsidRPr="001D1367">
        <w:rPr>
          <w:rFonts w:eastAsia="宋体" w:cs="Times New Roman" w:hint="eastAsia"/>
          <w:bCs/>
        </w:rPr>
        <w:t>（广义的涉刑案司法程序），司法工作人员乱办案。</w:t>
      </w:r>
    </w:p>
    <w:p w14:paraId="6559B789"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bCs/>
        </w:rPr>
        <w:t>5．</w:t>
      </w:r>
      <w:r w:rsidRPr="001D1367">
        <w:rPr>
          <w:rFonts w:eastAsia="宋体" w:hint="eastAsia"/>
          <w:bCs/>
          <w:color w:val="FF0000"/>
        </w:rPr>
        <w:t>私放在押人员罪</w:t>
      </w:r>
      <w:r w:rsidRPr="001D1367">
        <w:rPr>
          <w:rFonts w:eastAsia="宋体" w:cs="Times New Roman" w:hint="eastAsia"/>
          <w:bCs/>
        </w:rPr>
        <w:t>：对象是</w:t>
      </w:r>
      <w:r w:rsidRPr="001D1367">
        <w:rPr>
          <w:rFonts w:eastAsia="宋体" w:hint="eastAsia"/>
          <w:bCs/>
          <w:color w:val="FF0000"/>
        </w:rPr>
        <w:t>“在押”人员</w:t>
      </w:r>
      <w:r w:rsidRPr="001D1367">
        <w:rPr>
          <w:rFonts w:eastAsia="宋体" w:cs="Times New Roman" w:hint="eastAsia"/>
          <w:bCs/>
        </w:rPr>
        <w:t>。取保候审、监视居住；管制、缓刑、假释、监外执行人员，不属“在押”人员；放走不在押人犯，可构成徇私枉法罪。</w:t>
      </w:r>
    </w:p>
    <w:p w14:paraId="3DE2F8B6"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rPr>
      </w:pPr>
      <w:r w:rsidRPr="001D1367">
        <w:rPr>
          <w:rFonts w:eastAsia="宋体" w:cs="Times New Roman" w:hint="eastAsia"/>
          <w:kern w:val="0"/>
        </w:rPr>
        <w:t>★</w:t>
      </w:r>
      <w:r w:rsidRPr="001D1367">
        <w:rPr>
          <w:rFonts w:eastAsia="宋体" w:cs="Times New Roman" w:hint="eastAsia"/>
          <w:bCs/>
        </w:rPr>
        <w:t>6．</w:t>
      </w:r>
      <w:r w:rsidRPr="001D1367">
        <w:rPr>
          <w:rFonts w:eastAsia="宋体" w:hint="eastAsia"/>
          <w:bCs/>
          <w:color w:val="FF0000"/>
        </w:rPr>
        <w:t>徇私舞弊减刑、假释、暂予监外执行罪，</w:t>
      </w:r>
      <w:r w:rsidRPr="001D1367">
        <w:rPr>
          <w:rFonts w:eastAsia="宋体" w:cs="Times New Roman" w:hint="eastAsia"/>
          <w:bCs/>
        </w:rPr>
        <w:t>与减刑、假释、暂予监外制度结合。</w:t>
      </w:r>
    </w:p>
    <w:p w14:paraId="476C24D9"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kern w:val="0"/>
        </w:rPr>
      </w:pPr>
      <w:r w:rsidRPr="001D1367">
        <w:rPr>
          <w:rFonts w:eastAsia="宋体" w:cs="Times New Roman" w:hint="eastAsia"/>
          <w:bCs/>
        </w:rPr>
        <w:t>7．</w:t>
      </w:r>
      <w:r w:rsidRPr="001D1367">
        <w:rPr>
          <w:rFonts w:eastAsia="宋体" w:hint="eastAsia"/>
          <w:bCs/>
          <w:color w:val="FF0000"/>
        </w:rPr>
        <w:t>有查禁犯罪职责的国家机关工作人员，</w:t>
      </w:r>
      <w:r w:rsidRPr="001D1367">
        <w:rPr>
          <w:rFonts w:eastAsia="宋体" w:cs="Times New Roman" w:hint="eastAsia"/>
          <w:bCs/>
        </w:rPr>
        <w:t>给罪犯通风报信，构成</w:t>
      </w:r>
      <w:r w:rsidRPr="001D1367">
        <w:rPr>
          <w:rFonts w:eastAsia="宋体" w:hint="eastAsia"/>
          <w:bCs/>
          <w:color w:val="FF0000"/>
        </w:rPr>
        <w:t>帮助犯罪分子逃避处罚罪。</w:t>
      </w:r>
      <w:r w:rsidRPr="001D1367">
        <w:rPr>
          <w:rFonts w:eastAsia="宋体" w:cs="Times New Roman" w:hint="eastAsia"/>
          <w:bCs/>
        </w:rPr>
        <w:t>没有职责或没有利用职责，构成</w:t>
      </w:r>
      <w:r w:rsidRPr="001D1367">
        <w:rPr>
          <w:rFonts w:eastAsia="宋体" w:hint="eastAsia"/>
          <w:bCs/>
          <w:color w:val="FF0000"/>
        </w:rPr>
        <w:t>窝藏、包庇罪</w:t>
      </w:r>
      <w:r w:rsidRPr="001D1367">
        <w:rPr>
          <w:rFonts w:eastAsia="宋体" w:cs="Times New Roman" w:hint="eastAsia"/>
          <w:bCs/>
        </w:rPr>
        <w:t>。</w:t>
      </w:r>
    </w:p>
    <w:p w14:paraId="1ACE84A8" w14:textId="77777777" w:rsidR="001D1367" w:rsidRDefault="001D1367" w:rsidP="001D1367">
      <w:pPr>
        <w:ind w:firstLineChars="0" w:firstLine="0"/>
        <w:rPr>
          <w:rFonts w:eastAsia="宋体" w:cs="汉仪书宋二简" w:hint="eastAsia"/>
          <w:kern w:val="0"/>
        </w:rPr>
      </w:pPr>
    </w:p>
    <w:p w14:paraId="7FC3E31D" w14:textId="77777777" w:rsidR="001D1367" w:rsidRPr="001D1367" w:rsidRDefault="001D1367" w:rsidP="001D1367">
      <w:pPr>
        <w:ind w:firstLineChars="0" w:firstLine="0"/>
        <w:rPr>
          <w:rFonts w:eastAsia="宋体" w:cs="汉仪书宋二简" w:hint="eastAsia"/>
          <w:kern w:val="0"/>
        </w:rPr>
      </w:pPr>
    </w:p>
    <w:p w14:paraId="18ECD7AF" w14:textId="4DF1CDCA" w:rsidR="001D1367" w:rsidRPr="001D1367" w:rsidRDefault="001D1367" w:rsidP="001D1367">
      <w:pPr>
        <w:pStyle w:val="1"/>
        <w:spacing w:line="480" w:lineRule="exact"/>
        <w:jc w:val="center"/>
        <w:rPr>
          <w:rFonts w:ascii="宋体" w:eastAsia="宋体" w:hAnsi="宋体" w:hint="eastAsia"/>
          <w:color w:val="auto"/>
          <w:sz w:val="21"/>
          <w:szCs w:val="21"/>
        </w:rPr>
      </w:pPr>
      <w:bookmarkStart w:id="51" w:name="_Toc197767329"/>
      <w:r w:rsidRPr="001D1367">
        <w:rPr>
          <w:rFonts w:ascii="宋体" w:eastAsia="宋体" w:hAnsi="宋体" w:hint="eastAsia"/>
          <w:color w:val="auto"/>
          <w:sz w:val="21"/>
          <w:szCs w:val="21"/>
        </w:rPr>
        <w:lastRenderedPageBreak/>
        <w:t>考点48  累犯</w:t>
      </w:r>
      <w:bookmarkEnd w:id="51"/>
      <w:r w:rsidRPr="001D1367">
        <w:rPr>
          <w:rFonts w:ascii="宋体" w:eastAsia="宋体" w:hAnsi="宋体" w:hint="eastAsia"/>
          <w:color w:val="auto"/>
          <w:sz w:val="21"/>
          <w:szCs w:val="21"/>
        </w:rPr>
        <w:t>（</w:t>
      </w:r>
      <w:r w:rsidR="00394B8A">
        <w:rPr>
          <w:rFonts w:ascii="宋体" w:eastAsia="宋体" w:hAnsi="宋体" w:hint="eastAsia"/>
          <w:color w:val="auto"/>
          <w:sz w:val="21"/>
          <w:szCs w:val="21"/>
        </w:rPr>
        <w:t>12</w:t>
      </w:r>
      <w:r w:rsidRPr="001D1367">
        <w:rPr>
          <w:rFonts w:ascii="宋体" w:eastAsia="宋体" w:hAnsi="宋体" w:hint="eastAsia"/>
          <w:color w:val="auto"/>
          <w:sz w:val="21"/>
          <w:szCs w:val="21"/>
        </w:rPr>
        <w:t>:</w:t>
      </w:r>
      <w:r w:rsidR="00394B8A">
        <w:rPr>
          <w:rFonts w:ascii="宋体" w:eastAsia="宋体" w:hAnsi="宋体" w:hint="eastAsia"/>
          <w:color w:val="auto"/>
          <w:sz w:val="21"/>
          <w:szCs w:val="21"/>
        </w:rPr>
        <w:t>07</w:t>
      </w:r>
      <w:r w:rsidRPr="001D1367">
        <w:rPr>
          <w:rFonts w:ascii="宋体" w:eastAsia="宋体" w:hAnsi="宋体" w:hint="eastAsia"/>
          <w:color w:val="auto"/>
          <w:sz w:val="21"/>
          <w:szCs w:val="21"/>
        </w:rPr>
        <w:t>—</w:t>
      </w:r>
      <w:r w:rsidR="00394B8A">
        <w:rPr>
          <w:rFonts w:ascii="宋体" w:eastAsia="宋体" w:hAnsi="宋体" w:hint="eastAsia"/>
          <w:color w:val="auto"/>
          <w:sz w:val="21"/>
          <w:szCs w:val="21"/>
        </w:rPr>
        <w:t>12</w:t>
      </w:r>
      <w:r w:rsidRPr="001D1367">
        <w:rPr>
          <w:rFonts w:ascii="宋体" w:eastAsia="宋体" w:hAnsi="宋体" w:hint="eastAsia"/>
          <w:color w:val="auto"/>
          <w:sz w:val="21"/>
          <w:szCs w:val="21"/>
        </w:rPr>
        <w:t>:</w:t>
      </w:r>
      <w:r w:rsidR="00394B8A">
        <w:rPr>
          <w:rFonts w:ascii="宋体" w:eastAsia="宋体" w:hAnsi="宋体" w:hint="eastAsia"/>
          <w:color w:val="auto"/>
          <w:sz w:val="21"/>
          <w:szCs w:val="21"/>
        </w:rPr>
        <w:t>08</w:t>
      </w:r>
      <w:r w:rsidRPr="001D1367">
        <w:rPr>
          <w:rFonts w:ascii="宋体" w:eastAsia="宋体" w:hAnsi="宋体" w:hint="eastAsia"/>
          <w:color w:val="auto"/>
          <w:sz w:val="21"/>
          <w:szCs w:val="21"/>
        </w:rPr>
        <w:t>）</w:t>
      </w:r>
    </w:p>
    <w:p w14:paraId="511B09B3" w14:textId="77777777" w:rsidR="001D1367" w:rsidRPr="001D1367" w:rsidRDefault="001D1367" w:rsidP="001D1367">
      <w:pPr>
        <w:spacing w:line="320" w:lineRule="exact"/>
        <w:ind w:firstLineChars="0" w:firstLine="0"/>
        <w:rPr>
          <w:rFonts w:eastAsia="宋体" w:cs="汉仪书宋二简" w:hint="eastAsia"/>
          <w:color w:val="auto"/>
          <w:kern w:val="0"/>
        </w:rPr>
      </w:pPr>
    </w:p>
    <w:p w14:paraId="154FE98D"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color w:val="auto"/>
        </w:rPr>
      </w:pPr>
      <w:r w:rsidRPr="001D1367">
        <w:rPr>
          <w:rFonts w:eastAsia="宋体" w:cs="Times New Roman" w:hint="eastAsia"/>
          <w:bCs/>
          <w:color w:val="auto"/>
        </w:rPr>
        <w:t>1．</w:t>
      </w:r>
      <w:r w:rsidRPr="001D1367">
        <w:rPr>
          <w:rFonts w:eastAsia="宋体" w:hint="eastAsia"/>
          <w:bCs/>
          <w:color w:val="FF0000"/>
        </w:rPr>
        <w:t>一般累犯：</w:t>
      </w:r>
      <w:r w:rsidRPr="001D1367">
        <w:rPr>
          <w:rFonts w:eastAsia="宋体" w:cs="Times New Roman" w:hint="eastAsia"/>
          <w:bCs/>
          <w:color w:val="auto"/>
        </w:rPr>
        <w:t>（前后罪都是）故意、有期以上、都满18岁，前罪主刑执行完毕（假释、赦免）5年内。</w:t>
      </w:r>
    </w:p>
    <w:p w14:paraId="35BF91AD"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color w:val="auto"/>
        </w:rPr>
      </w:pPr>
      <w:r w:rsidRPr="001D1367">
        <w:rPr>
          <w:rFonts w:eastAsia="宋体" w:hint="eastAsia"/>
          <w:bCs/>
          <w:color w:val="auto"/>
        </w:rPr>
        <w:t>假释考验期满</w:t>
      </w:r>
      <w:r w:rsidRPr="001D1367">
        <w:rPr>
          <w:rFonts w:eastAsia="宋体" w:cs="Times New Roman" w:hint="eastAsia"/>
          <w:bCs/>
          <w:color w:val="auto"/>
        </w:rPr>
        <w:t>5年内故意犯有期罪，可构成累犯；缓刑期满不构成。假释、缓刑考验期内犯新罪，不构成累犯，数罪并罚。</w:t>
      </w:r>
    </w:p>
    <w:p w14:paraId="11447051" w14:textId="77777777" w:rsidR="001D1367" w:rsidRPr="001D1367" w:rsidRDefault="001D1367" w:rsidP="001D1367">
      <w:pPr>
        <w:spacing w:before="10" w:afterLines="20" w:after="62" w:line="280" w:lineRule="exact"/>
        <w:ind w:leftChars="200" w:left="420" w:rightChars="200" w:right="420" w:firstLineChars="0" w:firstLine="0"/>
        <w:rPr>
          <w:rFonts w:eastAsia="宋体" w:cs="汉仪书宋二简" w:hint="eastAsia"/>
          <w:color w:val="auto"/>
          <w:kern w:val="0"/>
        </w:rPr>
      </w:pPr>
      <w:r w:rsidRPr="001D1367">
        <w:rPr>
          <w:rFonts w:eastAsia="宋体" w:cs="Times New Roman" w:hint="eastAsia"/>
          <w:bCs/>
          <w:color w:val="auto"/>
        </w:rPr>
        <w:t>2．</w:t>
      </w:r>
      <w:r w:rsidRPr="001D1367">
        <w:rPr>
          <w:rFonts w:eastAsia="宋体" w:hint="eastAsia"/>
          <w:bCs/>
          <w:color w:val="FF0000"/>
        </w:rPr>
        <w:t>特别累犯：</w:t>
      </w:r>
      <w:r w:rsidRPr="001D1367">
        <w:rPr>
          <w:rFonts w:eastAsia="宋体" w:cs="Times New Roman" w:hint="eastAsia"/>
          <w:bCs/>
          <w:color w:val="auto"/>
        </w:rPr>
        <w:t>（前后罪都是）国安、恐怖、黑社会，不论刑期与间隔。</w:t>
      </w:r>
    </w:p>
    <w:p w14:paraId="09959E6F" w14:textId="77777777" w:rsidR="001D1367" w:rsidRPr="001D1367" w:rsidRDefault="001D1367" w:rsidP="001D1367">
      <w:pPr>
        <w:ind w:firstLine="420"/>
        <w:rPr>
          <w:rFonts w:eastAsia="宋体" w:cs="汉仪书宋二简" w:hint="eastAsia"/>
          <w:color w:val="auto"/>
          <w:kern w:val="0"/>
        </w:rPr>
      </w:pPr>
    </w:p>
    <w:p w14:paraId="4BEBB4FB" w14:textId="77777777" w:rsidR="001D1367" w:rsidRPr="001D1367" w:rsidRDefault="001D1367" w:rsidP="001D1367">
      <w:pPr>
        <w:ind w:firstLine="420"/>
        <w:rPr>
          <w:rFonts w:eastAsia="宋体" w:cs="汉仪书宋二简" w:hint="eastAsia"/>
          <w:color w:val="auto"/>
          <w:kern w:val="0"/>
        </w:rPr>
      </w:pPr>
    </w:p>
    <w:p w14:paraId="2C8AE4EA" w14:textId="16B09FEB" w:rsidR="001D1367" w:rsidRPr="001D1367" w:rsidRDefault="001D1367" w:rsidP="001D1367">
      <w:pPr>
        <w:pStyle w:val="1"/>
        <w:spacing w:line="480" w:lineRule="exact"/>
        <w:jc w:val="center"/>
        <w:rPr>
          <w:rFonts w:ascii="宋体" w:eastAsia="宋体" w:hAnsi="宋体" w:hint="eastAsia"/>
          <w:color w:val="auto"/>
          <w:sz w:val="21"/>
          <w:szCs w:val="21"/>
        </w:rPr>
      </w:pPr>
      <w:bookmarkStart w:id="52" w:name="_Toc197767330"/>
      <w:r w:rsidRPr="001D1367">
        <w:rPr>
          <w:rFonts w:ascii="宋体" w:eastAsia="宋体" w:hAnsi="宋体" w:hint="eastAsia"/>
          <w:color w:val="auto"/>
          <w:sz w:val="21"/>
          <w:szCs w:val="21"/>
        </w:rPr>
        <w:t>考点49  自首</w:t>
      </w:r>
      <w:bookmarkEnd w:id="52"/>
      <w:r>
        <w:rPr>
          <w:rFonts w:ascii="宋体" w:eastAsia="宋体" w:hAnsi="宋体" w:hint="eastAsia"/>
          <w:color w:val="auto"/>
          <w:sz w:val="21"/>
          <w:szCs w:val="21"/>
        </w:rPr>
        <w:t>（</w:t>
      </w:r>
      <w:r w:rsidR="00394B8A">
        <w:rPr>
          <w:rFonts w:ascii="宋体" w:eastAsia="宋体" w:hAnsi="宋体" w:hint="eastAsia"/>
          <w:color w:val="auto"/>
          <w:sz w:val="21"/>
          <w:szCs w:val="21"/>
        </w:rPr>
        <w:t>12</w:t>
      </w:r>
      <w:r>
        <w:rPr>
          <w:rFonts w:ascii="宋体" w:eastAsia="宋体" w:hAnsi="宋体" w:hint="eastAsia"/>
          <w:color w:val="auto"/>
          <w:sz w:val="21"/>
          <w:szCs w:val="21"/>
        </w:rPr>
        <w:t>:</w:t>
      </w:r>
      <w:r w:rsidR="00394B8A">
        <w:rPr>
          <w:rFonts w:ascii="宋体" w:eastAsia="宋体" w:hAnsi="宋体" w:hint="eastAsia"/>
          <w:color w:val="auto"/>
          <w:sz w:val="21"/>
          <w:szCs w:val="21"/>
        </w:rPr>
        <w:t>09</w:t>
      </w:r>
      <w:r>
        <w:rPr>
          <w:rFonts w:ascii="宋体" w:eastAsia="宋体" w:hAnsi="宋体" w:hint="eastAsia"/>
          <w:color w:val="auto"/>
          <w:sz w:val="21"/>
          <w:szCs w:val="21"/>
        </w:rPr>
        <w:t>—</w:t>
      </w:r>
      <w:r w:rsidR="00394B8A">
        <w:rPr>
          <w:rFonts w:ascii="宋体" w:eastAsia="宋体" w:hAnsi="宋体" w:hint="eastAsia"/>
          <w:color w:val="auto"/>
          <w:sz w:val="21"/>
          <w:szCs w:val="21"/>
        </w:rPr>
        <w:t>12</w:t>
      </w:r>
      <w:r>
        <w:rPr>
          <w:rFonts w:ascii="宋体" w:eastAsia="宋体" w:hAnsi="宋体" w:hint="eastAsia"/>
          <w:color w:val="auto"/>
          <w:sz w:val="21"/>
          <w:szCs w:val="21"/>
        </w:rPr>
        <w:t>:</w:t>
      </w:r>
      <w:r w:rsidR="001A3195">
        <w:rPr>
          <w:rFonts w:ascii="宋体" w:eastAsia="宋体" w:hAnsi="宋体" w:hint="eastAsia"/>
          <w:color w:val="auto"/>
          <w:sz w:val="21"/>
          <w:szCs w:val="21"/>
        </w:rPr>
        <w:t>12</w:t>
      </w:r>
      <w:r>
        <w:rPr>
          <w:rFonts w:ascii="宋体" w:eastAsia="宋体" w:hAnsi="宋体" w:hint="eastAsia"/>
          <w:color w:val="auto"/>
          <w:sz w:val="21"/>
          <w:szCs w:val="21"/>
        </w:rPr>
        <w:t>）</w:t>
      </w:r>
    </w:p>
    <w:p w14:paraId="677CB5C7" w14:textId="77777777" w:rsidR="001D1367" w:rsidRPr="001D1367" w:rsidRDefault="001D1367" w:rsidP="001D1367">
      <w:pPr>
        <w:ind w:firstLineChars="0" w:firstLine="0"/>
        <w:rPr>
          <w:rFonts w:eastAsia="宋体" w:cs="汉仪书宋二简" w:hint="eastAsia"/>
          <w:color w:val="auto"/>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60"/>
        <w:gridCol w:w="1521"/>
        <w:gridCol w:w="5624"/>
      </w:tblGrid>
      <w:tr w:rsidR="001D1367" w:rsidRPr="001D1367" w14:paraId="4B8FA136" w14:textId="77777777" w:rsidTr="009320EE">
        <w:trPr>
          <w:jc w:val="center"/>
        </w:trPr>
        <w:tc>
          <w:tcPr>
            <w:tcW w:w="1360" w:type="dxa"/>
            <w:vAlign w:val="center"/>
          </w:tcPr>
          <w:p w14:paraId="36568C27" w14:textId="77777777" w:rsidR="001D1367" w:rsidRPr="001D1367" w:rsidRDefault="001D1367" w:rsidP="009320EE">
            <w:pPr>
              <w:adjustRightInd w:val="0"/>
              <w:snapToGrid w:val="0"/>
              <w:spacing w:beforeLines="10" w:before="31" w:afterLines="20" w:after="62" w:line="280" w:lineRule="exact"/>
              <w:ind w:firstLineChars="0" w:firstLine="0"/>
              <w:jc w:val="center"/>
              <w:rPr>
                <w:rFonts w:eastAsia="宋体" w:hint="eastAsia"/>
                <w:color w:val="auto"/>
              </w:rPr>
            </w:pPr>
            <w:r w:rsidRPr="001D1367">
              <w:rPr>
                <w:rFonts w:eastAsia="宋体" w:hint="eastAsia"/>
                <w:color w:val="auto"/>
              </w:rPr>
              <w:t>一般自首</w:t>
            </w:r>
          </w:p>
        </w:tc>
        <w:tc>
          <w:tcPr>
            <w:tcW w:w="1521" w:type="dxa"/>
            <w:vAlign w:val="center"/>
          </w:tcPr>
          <w:p w14:paraId="314B8D7C" w14:textId="77777777" w:rsidR="001D1367" w:rsidRPr="001D1367" w:rsidRDefault="001D1367" w:rsidP="009320EE">
            <w:pPr>
              <w:adjustRightInd w:val="0"/>
              <w:snapToGrid w:val="0"/>
              <w:spacing w:beforeLines="10" w:before="31" w:afterLines="20" w:after="62" w:line="280" w:lineRule="exact"/>
              <w:ind w:firstLineChars="0" w:firstLine="0"/>
              <w:jc w:val="center"/>
              <w:rPr>
                <w:rFonts w:eastAsia="宋体" w:cs="Times New Roman" w:hint="eastAsia"/>
                <w:color w:val="auto"/>
              </w:rPr>
            </w:pPr>
            <w:r w:rsidRPr="001D1367">
              <w:rPr>
                <w:rFonts w:eastAsia="宋体" w:cs="Times New Roman" w:hint="eastAsia"/>
                <w:color w:val="auto"/>
              </w:rPr>
              <w:t>自动投案</w:t>
            </w:r>
          </w:p>
        </w:tc>
        <w:tc>
          <w:tcPr>
            <w:tcW w:w="5624" w:type="dxa"/>
            <w:vAlign w:val="center"/>
          </w:tcPr>
          <w:p w14:paraId="3A7F954E"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如实供述（无论司法机关掌握与否均可）A罪，对A罪成立自首</w:t>
            </w:r>
          </w:p>
        </w:tc>
      </w:tr>
      <w:tr w:rsidR="001D1367" w:rsidRPr="001D1367" w14:paraId="610E455C" w14:textId="77777777" w:rsidTr="009320EE">
        <w:trPr>
          <w:jc w:val="center"/>
        </w:trPr>
        <w:tc>
          <w:tcPr>
            <w:tcW w:w="1360" w:type="dxa"/>
            <w:vAlign w:val="center"/>
          </w:tcPr>
          <w:p w14:paraId="60286038" w14:textId="77777777" w:rsidR="001D1367" w:rsidRPr="001D1367" w:rsidRDefault="001D1367" w:rsidP="009320EE">
            <w:pPr>
              <w:adjustRightInd w:val="0"/>
              <w:snapToGrid w:val="0"/>
              <w:spacing w:beforeLines="10" w:before="31" w:afterLines="20" w:after="62" w:line="280" w:lineRule="exact"/>
              <w:ind w:firstLineChars="0" w:firstLine="0"/>
              <w:jc w:val="center"/>
              <w:rPr>
                <w:rFonts w:eastAsia="宋体" w:hint="eastAsia"/>
                <w:color w:val="auto"/>
              </w:rPr>
            </w:pPr>
            <w:r w:rsidRPr="001D1367">
              <w:rPr>
                <w:rFonts w:eastAsia="宋体" w:hint="eastAsia"/>
                <w:color w:val="auto"/>
              </w:rPr>
              <w:t>特别自首</w:t>
            </w:r>
          </w:p>
        </w:tc>
        <w:tc>
          <w:tcPr>
            <w:tcW w:w="1521" w:type="dxa"/>
            <w:vAlign w:val="center"/>
          </w:tcPr>
          <w:p w14:paraId="080028C0" w14:textId="77777777" w:rsidR="001D1367" w:rsidRPr="001D1367" w:rsidRDefault="001D1367" w:rsidP="009320EE">
            <w:pPr>
              <w:adjustRightInd w:val="0"/>
              <w:snapToGrid w:val="0"/>
              <w:spacing w:beforeLines="10" w:before="31" w:afterLines="20" w:after="62" w:line="280" w:lineRule="exact"/>
              <w:ind w:firstLineChars="0" w:firstLine="0"/>
              <w:jc w:val="center"/>
              <w:rPr>
                <w:rFonts w:eastAsia="宋体" w:cs="Times New Roman" w:hint="eastAsia"/>
                <w:color w:val="auto"/>
              </w:rPr>
            </w:pPr>
            <w:r w:rsidRPr="001D1367">
              <w:rPr>
                <w:rFonts w:eastAsia="宋体" w:cs="Times New Roman" w:hint="eastAsia"/>
                <w:color w:val="auto"/>
              </w:rPr>
              <w:t>犯A罪被抓</w:t>
            </w:r>
          </w:p>
        </w:tc>
        <w:tc>
          <w:tcPr>
            <w:tcW w:w="5624" w:type="dxa"/>
            <w:vAlign w:val="center"/>
          </w:tcPr>
          <w:p w14:paraId="09281084"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如实供述司法机关尚未掌握的B罪，对B罪成立自首</w:t>
            </w:r>
          </w:p>
        </w:tc>
      </w:tr>
      <w:tr w:rsidR="001D1367" w:rsidRPr="001D1367" w14:paraId="20887B19" w14:textId="77777777" w:rsidTr="009320EE">
        <w:trPr>
          <w:jc w:val="center"/>
        </w:trPr>
        <w:tc>
          <w:tcPr>
            <w:tcW w:w="8505" w:type="dxa"/>
            <w:gridSpan w:val="3"/>
            <w:vAlign w:val="center"/>
          </w:tcPr>
          <w:p w14:paraId="7B87B71B" w14:textId="77777777" w:rsidR="001D1367" w:rsidRPr="001D1367" w:rsidRDefault="001D1367" w:rsidP="009320EE">
            <w:pPr>
              <w:adjustRightInd w:val="0"/>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一般可以从轻或者减轻处罚；犯罪较轻的，可以免除处罚</w:t>
            </w:r>
          </w:p>
        </w:tc>
      </w:tr>
    </w:tbl>
    <w:p w14:paraId="2EE74453" w14:textId="77777777" w:rsidR="001D1367" w:rsidRPr="001D1367" w:rsidRDefault="001D1367" w:rsidP="001D1367">
      <w:pPr>
        <w:ind w:firstLineChars="0" w:firstLine="0"/>
        <w:rPr>
          <w:rFonts w:eastAsia="宋体" w:cs="汉仪书宋二简" w:hint="eastAsia"/>
          <w:color w:val="auto"/>
          <w:kern w:val="0"/>
        </w:rPr>
      </w:pPr>
      <w:r>
        <w:rPr>
          <w:rFonts w:eastAsia="宋体" w:cs="汉仪书宋二简" w:hint="eastAsia"/>
          <w:color w:val="auto"/>
          <w:kern w:val="0"/>
        </w:rPr>
        <w:t>总结：</w:t>
      </w:r>
    </w:p>
    <w:p w14:paraId="7935009C"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bCs/>
          <w:color w:val="auto"/>
        </w:rPr>
      </w:pPr>
      <w:r w:rsidRPr="001D1367">
        <w:rPr>
          <w:rFonts w:eastAsia="宋体" w:cs="Times New Roman" w:hint="eastAsia"/>
          <w:bCs/>
          <w:color w:val="auto"/>
        </w:rPr>
        <w:t>1．</w:t>
      </w:r>
      <w:r w:rsidRPr="001D1367">
        <w:rPr>
          <w:rFonts w:eastAsia="宋体" w:hint="eastAsia"/>
          <w:bCs/>
          <w:color w:val="FF0000"/>
        </w:rPr>
        <w:t>一般自首：</w:t>
      </w:r>
      <w:r w:rsidRPr="001D1367">
        <w:rPr>
          <w:rFonts w:eastAsia="宋体" w:cs="Times New Roman" w:hint="eastAsia"/>
          <w:bCs/>
          <w:color w:val="auto"/>
        </w:rPr>
        <w:t>（1）自动投案：被抓（被动归案）之前投案，形迹可疑、自报自弃、束手待擒、惊弓之鸟、行政羁押，也属投案；发现证据，不属投案。（2）如实供述：本人及共犯基本信息（如影响定罪量刑），本人、主要、犯罪事实。（3）共犯人需供述同案犯，主犯需供述同案犯事实。（4）一审判决前供述。（5）只供述事实，可辩解法律性质。</w:t>
      </w:r>
    </w:p>
    <w:p w14:paraId="0165666C"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color w:val="auto"/>
          <w:kern w:val="0"/>
        </w:rPr>
      </w:pPr>
      <w:r w:rsidRPr="001D1367">
        <w:rPr>
          <w:rFonts w:eastAsia="宋体" w:cs="Times New Roman" w:hint="eastAsia"/>
          <w:bCs/>
          <w:color w:val="auto"/>
        </w:rPr>
        <w:t>2．</w:t>
      </w:r>
      <w:r w:rsidRPr="001D1367">
        <w:rPr>
          <w:rFonts w:eastAsia="宋体" w:hint="eastAsia"/>
          <w:bCs/>
          <w:color w:val="FF0000"/>
        </w:rPr>
        <w:t>特别自首：</w:t>
      </w:r>
      <w:r w:rsidRPr="001D1367">
        <w:rPr>
          <w:rFonts w:eastAsia="宋体" w:cs="Times New Roman" w:hint="eastAsia"/>
          <w:bCs/>
          <w:color w:val="auto"/>
        </w:rPr>
        <w:t>犯A罪被抓，供述尚未掌握的B罪（对B罪成立自首）。</w:t>
      </w:r>
    </w:p>
    <w:p w14:paraId="2A16F98E" w14:textId="77777777" w:rsidR="001D1367" w:rsidRPr="001D1367" w:rsidRDefault="001D1367" w:rsidP="001D1367">
      <w:pPr>
        <w:ind w:firstLine="420"/>
        <w:rPr>
          <w:rFonts w:eastAsia="宋体" w:cs="汉仪书宋二简" w:hint="eastAsia"/>
          <w:color w:val="auto"/>
          <w:kern w:val="0"/>
        </w:rPr>
      </w:pPr>
    </w:p>
    <w:p w14:paraId="4E707887" w14:textId="77777777" w:rsidR="001D1367" w:rsidRPr="001D1367" w:rsidRDefault="001D1367" w:rsidP="001D1367">
      <w:pPr>
        <w:ind w:firstLine="420"/>
        <w:rPr>
          <w:rFonts w:eastAsia="宋体" w:cs="汉仪书宋二简" w:hint="eastAsia"/>
          <w:color w:val="auto"/>
          <w:kern w:val="0"/>
        </w:rPr>
      </w:pPr>
    </w:p>
    <w:p w14:paraId="4BCCC45F" w14:textId="668EB1A3" w:rsidR="001D1367" w:rsidRPr="001D1367" w:rsidRDefault="001D1367" w:rsidP="001D1367">
      <w:pPr>
        <w:pStyle w:val="1"/>
        <w:spacing w:line="480" w:lineRule="exact"/>
        <w:jc w:val="center"/>
        <w:rPr>
          <w:rFonts w:ascii="宋体" w:eastAsia="宋体" w:hAnsi="宋体" w:hint="eastAsia"/>
          <w:color w:val="auto"/>
          <w:sz w:val="21"/>
          <w:szCs w:val="21"/>
        </w:rPr>
      </w:pPr>
      <w:bookmarkStart w:id="53" w:name="_Toc197767331"/>
      <w:r w:rsidRPr="001D1367">
        <w:rPr>
          <w:rFonts w:ascii="宋体" w:eastAsia="宋体" w:hAnsi="宋体" w:hint="eastAsia"/>
          <w:color w:val="auto"/>
          <w:sz w:val="21"/>
          <w:szCs w:val="21"/>
        </w:rPr>
        <w:t>考点50  立功</w:t>
      </w:r>
      <w:bookmarkEnd w:id="53"/>
      <w:r>
        <w:rPr>
          <w:rFonts w:ascii="宋体" w:eastAsia="宋体" w:hAnsi="宋体" w:hint="eastAsia"/>
          <w:color w:val="auto"/>
          <w:sz w:val="21"/>
          <w:szCs w:val="21"/>
        </w:rPr>
        <w:t>（</w:t>
      </w:r>
      <w:r w:rsidR="001A3195">
        <w:rPr>
          <w:rFonts w:ascii="宋体" w:eastAsia="宋体" w:hAnsi="宋体" w:hint="eastAsia"/>
          <w:color w:val="auto"/>
          <w:sz w:val="21"/>
          <w:szCs w:val="21"/>
        </w:rPr>
        <w:t>12</w:t>
      </w:r>
      <w:r>
        <w:rPr>
          <w:rFonts w:ascii="宋体" w:eastAsia="宋体" w:hAnsi="宋体" w:hint="eastAsia"/>
          <w:color w:val="auto"/>
          <w:sz w:val="21"/>
          <w:szCs w:val="21"/>
        </w:rPr>
        <w:t>:</w:t>
      </w:r>
      <w:r w:rsidR="001A3195">
        <w:rPr>
          <w:rFonts w:ascii="宋体" w:eastAsia="宋体" w:hAnsi="宋体" w:hint="eastAsia"/>
          <w:color w:val="auto"/>
          <w:sz w:val="21"/>
          <w:szCs w:val="21"/>
        </w:rPr>
        <w:t>12</w:t>
      </w:r>
      <w:r>
        <w:rPr>
          <w:rFonts w:ascii="宋体" w:eastAsia="宋体" w:hAnsi="宋体" w:hint="eastAsia"/>
          <w:color w:val="auto"/>
          <w:sz w:val="21"/>
          <w:szCs w:val="21"/>
        </w:rPr>
        <w:t>—</w:t>
      </w:r>
      <w:r w:rsidR="001A3195">
        <w:rPr>
          <w:rFonts w:ascii="宋体" w:eastAsia="宋体" w:hAnsi="宋体" w:hint="eastAsia"/>
          <w:color w:val="auto"/>
          <w:sz w:val="21"/>
          <w:szCs w:val="21"/>
        </w:rPr>
        <w:t>12</w:t>
      </w:r>
      <w:r>
        <w:rPr>
          <w:rFonts w:ascii="宋体" w:eastAsia="宋体" w:hAnsi="宋体" w:hint="eastAsia"/>
          <w:color w:val="auto"/>
          <w:sz w:val="21"/>
          <w:szCs w:val="21"/>
        </w:rPr>
        <w:t>:</w:t>
      </w:r>
      <w:r w:rsidR="001A3195">
        <w:rPr>
          <w:rFonts w:ascii="宋体" w:eastAsia="宋体" w:hAnsi="宋体" w:hint="eastAsia"/>
          <w:color w:val="auto"/>
          <w:sz w:val="21"/>
          <w:szCs w:val="21"/>
        </w:rPr>
        <w:t>16</w:t>
      </w:r>
      <w:r>
        <w:rPr>
          <w:rFonts w:ascii="宋体" w:eastAsia="宋体" w:hAnsi="宋体" w:hint="eastAsia"/>
          <w:color w:val="auto"/>
          <w:sz w:val="21"/>
          <w:szCs w:val="21"/>
        </w:rPr>
        <w:t>）</w:t>
      </w:r>
    </w:p>
    <w:p w14:paraId="09965345" w14:textId="77777777" w:rsidR="001D1367" w:rsidRPr="001D1367" w:rsidRDefault="001D1367" w:rsidP="001D1367">
      <w:pPr>
        <w:ind w:firstLine="420"/>
        <w:rPr>
          <w:rFonts w:eastAsia="宋体" w:cs="汉仪书宋二简" w:hint="eastAsia"/>
          <w:color w:val="auto"/>
          <w:kern w:val="0"/>
        </w:rPr>
      </w:pPr>
    </w:p>
    <w:p w14:paraId="670540FA" w14:textId="77777777" w:rsidR="001D1367" w:rsidRPr="001D1367" w:rsidRDefault="001D1367" w:rsidP="001D1367">
      <w:pPr>
        <w:ind w:firstLine="420"/>
        <w:rPr>
          <w:rFonts w:eastAsia="宋体" w:cs="汉仪书宋二简" w:hint="eastAsia"/>
          <w:color w:val="auto"/>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248"/>
        <w:gridCol w:w="4274"/>
      </w:tblGrid>
      <w:tr w:rsidR="001D1367" w:rsidRPr="001D1367" w14:paraId="68F55515" w14:textId="77777777" w:rsidTr="009320EE">
        <w:trPr>
          <w:jc w:val="center"/>
        </w:trPr>
        <w:tc>
          <w:tcPr>
            <w:tcW w:w="4248" w:type="dxa"/>
            <w:vAlign w:val="center"/>
          </w:tcPr>
          <w:p w14:paraId="4F9A9887"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r w:rsidRPr="001D1367">
              <w:rPr>
                <w:rFonts w:eastAsia="宋体" w:cs="Times New Roman" w:hint="eastAsia"/>
              </w:rPr>
              <w:t>阻止他人犯罪活动</w:t>
            </w:r>
          </w:p>
        </w:tc>
        <w:tc>
          <w:tcPr>
            <w:tcW w:w="4274" w:type="dxa"/>
            <w:vMerge w:val="restart"/>
            <w:vAlign w:val="center"/>
          </w:tcPr>
          <w:p w14:paraId="78DA477C"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r w:rsidRPr="001D1367">
              <w:rPr>
                <w:rFonts w:eastAsia="宋体" w:hint="eastAsia"/>
              </w:rPr>
              <w:t>与本人犯罪（包括共同犯罪）无关</w:t>
            </w:r>
          </w:p>
        </w:tc>
      </w:tr>
      <w:tr w:rsidR="001D1367" w:rsidRPr="001D1367" w14:paraId="5C0C426B" w14:textId="77777777" w:rsidTr="009320EE">
        <w:trPr>
          <w:jc w:val="center"/>
        </w:trPr>
        <w:tc>
          <w:tcPr>
            <w:tcW w:w="4248" w:type="dxa"/>
            <w:vAlign w:val="center"/>
          </w:tcPr>
          <w:p w14:paraId="26CDFC58"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r w:rsidRPr="001D1367">
              <w:rPr>
                <w:rFonts w:eastAsia="宋体" w:cs="Times New Roman" w:hint="eastAsia"/>
              </w:rPr>
              <w:t>揭发</w:t>
            </w:r>
            <w:r w:rsidRPr="001D1367">
              <w:rPr>
                <w:rFonts w:eastAsia="宋体" w:cs="Times New Roman" w:hint="eastAsia"/>
                <w:color w:val="FF0000"/>
              </w:rPr>
              <w:t>他人</w:t>
            </w:r>
            <w:r w:rsidRPr="001D1367">
              <w:rPr>
                <w:rFonts w:eastAsia="宋体" w:cs="Times New Roman" w:hint="eastAsia"/>
              </w:rPr>
              <w:t>犯罪，提供破案线索</w:t>
            </w:r>
          </w:p>
        </w:tc>
        <w:tc>
          <w:tcPr>
            <w:tcW w:w="4274" w:type="dxa"/>
            <w:vMerge/>
            <w:vAlign w:val="center"/>
          </w:tcPr>
          <w:p w14:paraId="47567D28"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p>
        </w:tc>
      </w:tr>
      <w:tr w:rsidR="001D1367" w:rsidRPr="001D1367" w14:paraId="38F61D4C" w14:textId="77777777" w:rsidTr="009320EE">
        <w:trPr>
          <w:jc w:val="center"/>
        </w:trPr>
        <w:tc>
          <w:tcPr>
            <w:tcW w:w="4248" w:type="dxa"/>
            <w:vAlign w:val="center"/>
          </w:tcPr>
          <w:p w14:paraId="5D5CE95F"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r w:rsidRPr="001D1367">
              <w:rPr>
                <w:rFonts w:eastAsia="宋体" w:cs="Times New Roman" w:hint="eastAsia"/>
              </w:rPr>
              <w:t>技术革新成绩突出</w:t>
            </w:r>
          </w:p>
        </w:tc>
        <w:tc>
          <w:tcPr>
            <w:tcW w:w="4274" w:type="dxa"/>
            <w:vMerge/>
            <w:vAlign w:val="center"/>
          </w:tcPr>
          <w:p w14:paraId="5071CDEF"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p>
        </w:tc>
      </w:tr>
      <w:tr w:rsidR="001D1367" w:rsidRPr="001D1367" w14:paraId="03A01CB0" w14:textId="77777777" w:rsidTr="009320EE">
        <w:trPr>
          <w:jc w:val="center"/>
        </w:trPr>
        <w:tc>
          <w:tcPr>
            <w:tcW w:w="4248" w:type="dxa"/>
            <w:vAlign w:val="center"/>
          </w:tcPr>
          <w:p w14:paraId="54CEAD6C"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r w:rsidRPr="001D1367">
              <w:rPr>
                <w:rFonts w:eastAsia="宋体" w:hint="eastAsia"/>
              </w:rPr>
              <w:t>抗灾排除事故表现积极</w:t>
            </w:r>
          </w:p>
        </w:tc>
        <w:tc>
          <w:tcPr>
            <w:tcW w:w="4274" w:type="dxa"/>
            <w:vMerge/>
            <w:vAlign w:val="center"/>
          </w:tcPr>
          <w:p w14:paraId="17DFE6A6"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p>
        </w:tc>
      </w:tr>
      <w:tr w:rsidR="001D1367" w:rsidRPr="001D1367" w14:paraId="5A44D6B8" w14:textId="77777777" w:rsidTr="009320EE">
        <w:trPr>
          <w:jc w:val="center"/>
        </w:trPr>
        <w:tc>
          <w:tcPr>
            <w:tcW w:w="4248" w:type="dxa"/>
            <w:vAlign w:val="center"/>
          </w:tcPr>
          <w:p w14:paraId="30795020"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r w:rsidRPr="001D1367">
              <w:rPr>
                <w:rFonts w:eastAsia="宋体" w:cs="Times New Roman" w:hint="eastAsia"/>
              </w:rPr>
              <w:t>利国利民突出表现</w:t>
            </w:r>
          </w:p>
        </w:tc>
        <w:tc>
          <w:tcPr>
            <w:tcW w:w="4274" w:type="dxa"/>
            <w:vMerge/>
            <w:vAlign w:val="center"/>
          </w:tcPr>
          <w:p w14:paraId="39039A57"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p>
        </w:tc>
      </w:tr>
      <w:tr w:rsidR="001D1367" w:rsidRPr="001D1367" w14:paraId="5D4DCA46" w14:textId="77777777" w:rsidTr="009320EE">
        <w:trPr>
          <w:jc w:val="center"/>
        </w:trPr>
        <w:tc>
          <w:tcPr>
            <w:tcW w:w="4248" w:type="dxa"/>
            <w:vAlign w:val="center"/>
          </w:tcPr>
          <w:p w14:paraId="1DEE25E4"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r w:rsidRPr="001D1367">
              <w:rPr>
                <w:rFonts w:eastAsia="宋体" w:cs="Times New Roman" w:hint="eastAsia"/>
              </w:rPr>
              <w:t>协助抓捕</w:t>
            </w:r>
            <w:r w:rsidRPr="001D1367">
              <w:rPr>
                <w:rFonts w:eastAsia="宋体" w:cs="Times New Roman" w:hint="eastAsia"/>
                <w:color w:val="FF0000"/>
              </w:rPr>
              <w:t>犯罪人</w:t>
            </w:r>
            <w:r w:rsidRPr="001D1367">
              <w:rPr>
                <w:rFonts w:eastAsia="宋体" w:cs="Times New Roman" w:hint="eastAsia"/>
              </w:rPr>
              <w:t>（包括同案犯）</w:t>
            </w:r>
          </w:p>
        </w:tc>
        <w:tc>
          <w:tcPr>
            <w:tcW w:w="4274" w:type="dxa"/>
            <w:vAlign w:val="center"/>
          </w:tcPr>
          <w:p w14:paraId="54305586" w14:textId="77777777" w:rsidR="001D1367" w:rsidRPr="001D1367" w:rsidRDefault="001D1367" w:rsidP="009320EE">
            <w:pPr>
              <w:snapToGrid w:val="0"/>
              <w:spacing w:beforeLines="20" w:before="62" w:afterLines="30" w:after="93" w:line="280" w:lineRule="exact"/>
              <w:ind w:firstLineChars="0" w:firstLine="0"/>
              <w:jc w:val="center"/>
              <w:rPr>
                <w:rFonts w:eastAsia="宋体" w:hint="eastAsia"/>
              </w:rPr>
            </w:pPr>
            <w:r w:rsidRPr="001D1367">
              <w:rPr>
                <w:rFonts w:eastAsia="宋体" w:cs="Times New Roman" w:hint="eastAsia"/>
              </w:rPr>
              <w:t>约至指定地点；当场指认、辨认；带抓；提供尚未掌握的联络方式、藏匿地址</w:t>
            </w:r>
          </w:p>
        </w:tc>
      </w:tr>
    </w:tbl>
    <w:p w14:paraId="0C55BC0B" w14:textId="77777777" w:rsidR="001D1367" w:rsidRPr="001D1367" w:rsidRDefault="001D1367" w:rsidP="001D1367">
      <w:pPr>
        <w:ind w:firstLine="420"/>
        <w:rPr>
          <w:rFonts w:eastAsia="宋体" w:cs="汉仪书宋二简" w:hint="eastAsia"/>
          <w:color w:val="auto"/>
          <w:kern w:val="0"/>
        </w:rPr>
      </w:pPr>
    </w:p>
    <w:p w14:paraId="501BB8F4" w14:textId="77777777" w:rsidR="001D1367" w:rsidRPr="001D1367" w:rsidRDefault="001D1367" w:rsidP="001D1367">
      <w:pPr>
        <w:snapToGrid w:val="0"/>
        <w:ind w:firstLineChars="0" w:firstLine="0"/>
        <w:jc w:val="center"/>
        <w:rPr>
          <w:rFonts w:eastAsia="宋体" w:cs="Times New Roman" w:hint="eastAsia"/>
          <w:color w:val="auto"/>
        </w:rPr>
      </w:pPr>
      <w:r w:rsidRPr="001D1367">
        <w:rPr>
          <w:rFonts w:eastAsia="宋体" w:cs="Times New Roman" w:hint="eastAsia"/>
          <w:color w:val="auto"/>
        </w:rPr>
        <w:t>★立功与自首、坦白的区分</w:t>
      </w:r>
    </w:p>
    <w:p w14:paraId="52934301" w14:textId="77777777" w:rsidR="001D1367" w:rsidRPr="001D1367" w:rsidRDefault="001D1367" w:rsidP="001D1367">
      <w:pPr>
        <w:ind w:firstLine="420"/>
        <w:rPr>
          <w:rFonts w:eastAsia="宋体" w:cs="汉仪书宋二简" w:hint="eastAsia"/>
          <w:color w:val="auto"/>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46"/>
        <w:gridCol w:w="992"/>
        <w:gridCol w:w="1134"/>
        <w:gridCol w:w="1276"/>
        <w:gridCol w:w="1417"/>
        <w:gridCol w:w="1134"/>
        <w:gridCol w:w="1044"/>
        <w:gridCol w:w="679"/>
      </w:tblGrid>
      <w:tr w:rsidR="001D1367" w:rsidRPr="001D1367" w14:paraId="0D92F5B4" w14:textId="77777777" w:rsidTr="009320EE">
        <w:trPr>
          <w:jc w:val="center"/>
        </w:trPr>
        <w:tc>
          <w:tcPr>
            <w:tcW w:w="1838" w:type="dxa"/>
            <w:gridSpan w:val="2"/>
            <w:vAlign w:val="center"/>
          </w:tcPr>
          <w:p w14:paraId="767E5972"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color w:val="auto"/>
              </w:rPr>
            </w:pPr>
            <w:r w:rsidRPr="001D1367">
              <w:rPr>
                <w:rFonts w:eastAsia="宋体" w:hint="eastAsia"/>
                <w:bCs/>
                <w:color w:val="auto"/>
              </w:rPr>
              <w:lastRenderedPageBreak/>
              <w:t>单独犯、共同犯罪</w:t>
            </w:r>
          </w:p>
        </w:tc>
        <w:tc>
          <w:tcPr>
            <w:tcW w:w="4961" w:type="dxa"/>
            <w:gridSpan w:val="4"/>
            <w:vAlign w:val="center"/>
          </w:tcPr>
          <w:p w14:paraId="683A73AE"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color w:val="auto"/>
              </w:rPr>
            </w:pPr>
            <w:r w:rsidRPr="001D1367">
              <w:rPr>
                <w:rFonts w:eastAsia="宋体" w:hint="eastAsia"/>
                <w:bCs/>
                <w:color w:val="auto"/>
              </w:rPr>
              <w:t>共同犯罪</w:t>
            </w:r>
          </w:p>
        </w:tc>
        <w:tc>
          <w:tcPr>
            <w:tcW w:w="1723" w:type="dxa"/>
            <w:gridSpan w:val="2"/>
            <w:vAlign w:val="center"/>
          </w:tcPr>
          <w:p w14:paraId="2574D16C"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color w:val="auto"/>
              </w:rPr>
            </w:pPr>
            <w:r w:rsidRPr="001D1367">
              <w:rPr>
                <w:rFonts w:eastAsia="宋体" w:hint="eastAsia"/>
                <w:bCs/>
                <w:color w:val="auto"/>
              </w:rPr>
              <w:t>无关犯罪</w:t>
            </w:r>
          </w:p>
        </w:tc>
      </w:tr>
      <w:tr w:rsidR="001D1367" w:rsidRPr="001D1367" w14:paraId="39C4A586" w14:textId="77777777" w:rsidTr="009320EE">
        <w:trPr>
          <w:jc w:val="center"/>
        </w:trPr>
        <w:tc>
          <w:tcPr>
            <w:tcW w:w="846" w:type="dxa"/>
            <w:vAlign w:val="center"/>
          </w:tcPr>
          <w:p w14:paraId="59E8A938"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本人信息</w:t>
            </w:r>
          </w:p>
        </w:tc>
        <w:tc>
          <w:tcPr>
            <w:tcW w:w="992" w:type="dxa"/>
            <w:vAlign w:val="center"/>
          </w:tcPr>
          <w:p w14:paraId="4DB0B757"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本人罪行</w:t>
            </w:r>
          </w:p>
        </w:tc>
        <w:tc>
          <w:tcPr>
            <w:tcW w:w="1134" w:type="dxa"/>
            <w:vAlign w:val="center"/>
          </w:tcPr>
          <w:p w14:paraId="0F7650F6"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同案犯基本信息</w:t>
            </w:r>
          </w:p>
        </w:tc>
        <w:tc>
          <w:tcPr>
            <w:tcW w:w="1276" w:type="dxa"/>
            <w:vAlign w:val="center"/>
          </w:tcPr>
          <w:p w14:paraId="490CA45D"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同案犯共同犯罪罪行</w:t>
            </w:r>
          </w:p>
        </w:tc>
        <w:tc>
          <w:tcPr>
            <w:tcW w:w="1417" w:type="dxa"/>
            <w:vAlign w:val="center"/>
          </w:tcPr>
          <w:p w14:paraId="050A6A11"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同案犯基本信息以外的信息</w:t>
            </w:r>
          </w:p>
        </w:tc>
        <w:tc>
          <w:tcPr>
            <w:tcW w:w="1134" w:type="dxa"/>
            <w:vAlign w:val="center"/>
          </w:tcPr>
          <w:p w14:paraId="7B93BF53"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同案犯共同犯罪以外的罪行</w:t>
            </w:r>
          </w:p>
        </w:tc>
        <w:tc>
          <w:tcPr>
            <w:tcW w:w="1044" w:type="dxa"/>
            <w:vAlign w:val="center"/>
          </w:tcPr>
          <w:p w14:paraId="6E1FD959"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他人信息、线索</w:t>
            </w:r>
          </w:p>
        </w:tc>
        <w:tc>
          <w:tcPr>
            <w:tcW w:w="679" w:type="dxa"/>
            <w:vAlign w:val="center"/>
          </w:tcPr>
          <w:p w14:paraId="56E21175"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他人罪行</w:t>
            </w:r>
          </w:p>
        </w:tc>
      </w:tr>
      <w:tr w:rsidR="001D1367" w:rsidRPr="001D1367" w14:paraId="1CC58457" w14:textId="77777777" w:rsidTr="009320EE">
        <w:trPr>
          <w:jc w:val="center"/>
        </w:trPr>
        <w:tc>
          <w:tcPr>
            <w:tcW w:w="4248" w:type="dxa"/>
            <w:gridSpan w:val="4"/>
            <w:vAlign w:val="center"/>
          </w:tcPr>
          <w:p w14:paraId="480ECE5C"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color w:val="auto"/>
              </w:rPr>
            </w:pPr>
            <w:r w:rsidRPr="001D1367">
              <w:rPr>
                <w:rFonts w:eastAsia="宋体" w:hint="eastAsia"/>
                <w:bCs/>
                <w:color w:val="auto"/>
              </w:rPr>
              <w:t>自首（坦白）</w:t>
            </w:r>
          </w:p>
        </w:tc>
        <w:tc>
          <w:tcPr>
            <w:tcW w:w="4274" w:type="dxa"/>
            <w:gridSpan w:val="4"/>
            <w:vAlign w:val="center"/>
          </w:tcPr>
          <w:p w14:paraId="7B0F809A"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color w:val="auto"/>
              </w:rPr>
            </w:pPr>
            <w:r w:rsidRPr="001D1367">
              <w:rPr>
                <w:rFonts w:eastAsia="宋体" w:hint="eastAsia"/>
                <w:bCs/>
                <w:color w:val="auto"/>
              </w:rPr>
              <w:t>立功</w:t>
            </w:r>
          </w:p>
        </w:tc>
      </w:tr>
    </w:tbl>
    <w:p w14:paraId="6072C2C3" w14:textId="77777777" w:rsidR="001D1367" w:rsidRPr="001D1367" w:rsidRDefault="001D1367" w:rsidP="001D1367">
      <w:pPr>
        <w:ind w:firstLine="420"/>
        <w:rPr>
          <w:rFonts w:eastAsia="宋体" w:cs="汉仪书宋二简" w:hint="eastAsia"/>
          <w:color w:val="auto"/>
          <w:kern w:val="0"/>
        </w:rPr>
      </w:pPr>
    </w:p>
    <w:p w14:paraId="2DA6A5C8" w14:textId="77777777" w:rsidR="001D1367" w:rsidRPr="001D1367" w:rsidRDefault="001D1367" w:rsidP="001D1367">
      <w:pPr>
        <w:snapToGrid w:val="0"/>
        <w:ind w:firstLineChars="0" w:firstLine="0"/>
        <w:jc w:val="center"/>
        <w:rPr>
          <w:rFonts w:eastAsia="宋体" w:cs="Times New Roman" w:hint="eastAsia"/>
          <w:color w:val="auto"/>
        </w:rPr>
      </w:pPr>
      <w:r w:rsidRPr="001D1367">
        <w:rPr>
          <w:rFonts w:eastAsia="宋体" w:cs="Times New Roman" w:hint="eastAsia"/>
          <w:color w:val="auto"/>
        </w:rPr>
        <w:t>★</w:t>
      </w:r>
      <w:r w:rsidRPr="001D1367">
        <w:rPr>
          <w:rFonts w:eastAsia="宋体" w:cs="Times New Roman"/>
          <w:color w:val="auto"/>
        </w:rPr>
        <w:t>以下情形不能认定为立功</w:t>
      </w:r>
    </w:p>
    <w:p w14:paraId="6D32B58E" w14:textId="77777777" w:rsidR="001D1367" w:rsidRPr="001D1367" w:rsidRDefault="001D1367" w:rsidP="001D1367">
      <w:pPr>
        <w:ind w:firstLine="420"/>
        <w:rPr>
          <w:rFonts w:eastAsia="宋体" w:cs="汉仪书宋二简" w:hint="eastAsia"/>
          <w:color w:val="auto"/>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696"/>
        <w:gridCol w:w="6826"/>
      </w:tblGrid>
      <w:tr w:rsidR="001D1367" w:rsidRPr="001D1367" w14:paraId="5120FF5E" w14:textId="77777777" w:rsidTr="009320EE">
        <w:trPr>
          <w:jc w:val="center"/>
        </w:trPr>
        <w:tc>
          <w:tcPr>
            <w:tcW w:w="1696" w:type="dxa"/>
            <w:vAlign w:val="center"/>
          </w:tcPr>
          <w:p w14:paraId="4D6C08DD"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color w:val="auto"/>
              </w:rPr>
            </w:pPr>
            <w:r w:rsidRPr="001D1367">
              <w:rPr>
                <w:rFonts w:eastAsia="宋体" w:hint="eastAsia"/>
                <w:bCs/>
                <w:color w:val="auto"/>
              </w:rPr>
              <w:t>非法手段获取</w:t>
            </w:r>
          </w:p>
        </w:tc>
        <w:tc>
          <w:tcPr>
            <w:tcW w:w="6826" w:type="dxa"/>
            <w:vAlign w:val="center"/>
          </w:tcPr>
          <w:p w14:paraId="449CDEED"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犯罪分子通过贿买、暴力、胁迫等</w:t>
            </w:r>
            <w:r w:rsidRPr="001D1367">
              <w:rPr>
                <w:rFonts w:eastAsia="宋体" w:hint="eastAsia"/>
                <w:bCs/>
                <w:color w:val="auto"/>
              </w:rPr>
              <w:t>非法手段</w:t>
            </w:r>
            <w:r w:rsidRPr="001D1367">
              <w:rPr>
                <w:rFonts w:eastAsia="宋体" w:cs="Times New Roman" w:hint="eastAsia"/>
                <w:color w:val="auto"/>
              </w:rPr>
              <w:t>；或者被羁押后与律师、亲友会见过程中</w:t>
            </w:r>
            <w:r w:rsidRPr="001D1367">
              <w:rPr>
                <w:rFonts w:eastAsia="宋体" w:hint="eastAsia"/>
                <w:bCs/>
                <w:color w:val="auto"/>
              </w:rPr>
              <w:t>违反监管规定</w:t>
            </w:r>
            <w:r w:rsidRPr="001D1367">
              <w:rPr>
                <w:rFonts w:eastAsia="宋体" w:cs="Times New Roman" w:hint="eastAsia"/>
                <w:color w:val="auto"/>
              </w:rPr>
              <w:t>，获取他人犯罪线索并检举揭发的</w:t>
            </w:r>
          </w:p>
        </w:tc>
      </w:tr>
      <w:tr w:rsidR="001D1367" w:rsidRPr="001D1367" w14:paraId="6C86B2EB" w14:textId="77777777" w:rsidTr="009320EE">
        <w:trPr>
          <w:jc w:val="center"/>
        </w:trPr>
        <w:tc>
          <w:tcPr>
            <w:tcW w:w="1696" w:type="dxa"/>
            <w:vAlign w:val="center"/>
          </w:tcPr>
          <w:p w14:paraId="79F187BF"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color w:val="auto"/>
              </w:rPr>
            </w:pPr>
            <w:r w:rsidRPr="001D1367">
              <w:rPr>
                <w:rFonts w:eastAsia="宋体" w:hint="eastAsia"/>
                <w:bCs/>
                <w:color w:val="auto"/>
              </w:rPr>
              <w:t>查办犯罪获取</w:t>
            </w:r>
          </w:p>
        </w:tc>
        <w:tc>
          <w:tcPr>
            <w:tcW w:w="6826" w:type="dxa"/>
            <w:vAlign w:val="center"/>
          </w:tcPr>
          <w:p w14:paraId="41F198FB"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犯罪分子将本人</w:t>
            </w:r>
            <w:r w:rsidRPr="001D1367">
              <w:rPr>
                <w:rFonts w:eastAsia="宋体" w:hint="eastAsia"/>
                <w:bCs/>
                <w:color w:val="auto"/>
              </w:rPr>
              <w:t>以往查办犯罪职务活动中掌握</w:t>
            </w:r>
            <w:r w:rsidRPr="001D1367">
              <w:rPr>
                <w:rFonts w:eastAsia="宋体" w:cs="Times New Roman" w:hint="eastAsia"/>
                <w:color w:val="auto"/>
              </w:rPr>
              <w:t>的，或者</w:t>
            </w:r>
            <w:r w:rsidRPr="001D1367">
              <w:rPr>
                <w:rFonts w:eastAsia="宋体" w:hint="eastAsia"/>
                <w:bCs/>
                <w:color w:val="auto"/>
              </w:rPr>
              <w:t>从负有查办犯罪、监管职责的国家工作人员处获取</w:t>
            </w:r>
            <w:r w:rsidRPr="001D1367">
              <w:rPr>
                <w:rFonts w:eastAsia="宋体" w:cs="Times New Roman" w:hint="eastAsia"/>
                <w:color w:val="auto"/>
              </w:rPr>
              <w:t>的他人犯罪线索予以检举揭发的</w:t>
            </w:r>
          </w:p>
        </w:tc>
      </w:tr>
      <w:tr w:rsidR="001D1367" w:rsidRPr="001D1367" w14:paraId="63036100" w14:textId="77777777" w:rsidTr="009320EE">
        <w:trPr>
          <w:jc w:val="center"/>
        </w:trPr>
        <w:tc>
          <w:tcPr>
            <w:tcW w:w="1696" w:type="dxa"/>
            <w:vAlign w:val="center"/>
          </w:tcPr>
          <w:p w14:paraId="068AC421" w14:textId="77777777" w:rsidR="001D1367" w:rsidRPr="001D1367" w:rsidRDefault="001D1367" w:rsidP="009320EE">
            <w:pPr>
              <w:tabs>
                <w:tab w:val="clear" w:pos="420"/>
                <w:tab w:val="left" w:pos="2912"/>
              </w:tabs>
              <w:spacing w:beforeLines="20" w:before="62" w:afterLines="30" w:after="93" w:line="280" w:lineRule="exact"/>
              <w:ind w:firstLineChars="0" w:firstLine="0"/>
              <w:jc w:val="center"/>
              <w:rPr>
                <w:rFonts w:eastAsia="宋体" w:hint="eastAsia"/>
                <w:bCs/>
                <w:color w:val="auto"/>
              </w:rPr>
            </w:pPr>
            <w:r w:rsidRPr="001D1367">
              <w:rPr>
                <w:rFonts w:eastAsia="宋体" w:hint="eastAsia"/>
                <w:bCs/>
                <w:color w:val="auto"/>
              </w:rPr>
              <w:t>亲友代为立功</w:t>
            </w:r>
          </w:p>
        </w:tc>
        <w:tc>
          <w:tcPr>
            <w:tcW w:w="6826" w:type="dxa"/>
            <w:vAlign w:val="center"/>
          </w:tcPr>
          <w:p w14:paraId="1492E90D" w14:textId="77777777" w:rsidR="001D1367" w:rsidRPr="001D1367" w:rsidRDefault="001D1367" w:rsidP="009320EE">
            <w:pPr>
              <w:snapToGrid w:val="0"/>
              <w:spacing w:beforeLines="20" w:before="62" w:afterLines="30" w:after="93" w:line="280" w:lineRule="exact"/>
              <w:ind w:firstLineChars="0" w:firstLine="0"/>
              <w:rPr>
                <w:rFonts w:eastAsia="宋体" w:cs="Times New Roman" w:hint="eastAsia"/>
                <w:color w:val="auto"/>
              </w:rPr>
            </w:pPr>
            <w:r w:rsidRPr="001D1367">
              <w:rPr>
                <w:rFonts w:eastAsia="宋体" w:cs="Times New Roman" w:hint="eastAsia"/>
                <w:color w:val="auto"/>
              </w:rPr>
              <w:t>犯罪分子亲友为使犯罪分子“</w:t>
            </w:r>
            <w:r w:rsidRPr="001D1367">
              <w:rPr>
                <w:rFonts w:eastAsia="宋体" w:hint="eastAsia"/>
                <w:bCs/>
                <w:color w:val="auto"/>
              </w:rPr>
              <w:t>代为立功</w:t>
            </w:r>
            <w:r w:rsidRPr="001D1367">
              <w:rPr>
                <w:rFonts w:eastAsia="宋体" w:cs="Times New Roman" w:hint="eastAsia"/>
                <w:color w:val="auto"/>
              </w:rPr>
              <w:t>”，向司法机关提供他人犯罪线索、协助抓捕犯罪嫌疑人的，不能认定为犯罪分子有立功表现</w:t>
            </w:r>
          </w:p>
        </w:tc>
      </w:tr>
    </w:tbl>
    <w:p w14:paraId="13AD2F92" w14:textId="77777777" w:rsidR="001D1367" w:rsidRPr="001D1367" w:rsidRDefault="001D1367" w:rsidP="001D1367">
      <w:pPr>
        <w:ind w:firstLineChars="0" w:firstLine="0"/>
        <w:rPr>
          <w:rFonts w:eastAsia="宋体" w:cs="汉仪书宋二简" w:hint="eastAsia"/>
          <w:color w:val="auto"/>
          <w:kern w:val="0"/>
        </w:rPr>
      </w:pPr>
      <w:r>
        <w:rPr>
          <w:rFonts w:eastAsia="宋体" w:cs="汉仪书宋二简" w:hint="eastAsia"/>
          <w:color w:val="auto"/>
          <w:kern w:val="0"/>
        </w:rPr>
        <w:t>总结：</w:t>
      </w:r>
    </w:p>
    <w:p w14:paraId="76069D19"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color w:val="auto"/>
        </w:rPr>
      </w:pPr>
      <w:r w:rsidRPr="001D1367">
        <w:rPr>
          <w:rFonts w:eastAsia="宋体" w:cs="Times New Roman" w:hint="eastAsia"/>
          <w:color w:val="auto"/>
        </w:rPr>
        <w:t>1．立功表现有六种：协助抓捕犯罪人，可以协抓同案犯；其它五种揭发破案（揭发他人犯罪、提供破案线索）、阻止犯罪（阻止他人犯罪活动）、技术革新、抗灾排除、好表现（利国利民突出表现），（这五种）须与本人犯罪无关联。立功要有实际作用。</w:t>
      </w:r>
    </w:p>
    <w:p w14:paraId="76C5B699"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color w:val="auto"/>
        </w:rPr>
      </w:pPr>
      <w:r w:rsidRPr="001D1367">
        <w:rPr>
          <w:rFonts w:eastAsia="宋体" w:cs="Times New Roman" w:hint="eastAsia"/>
          <w:color w:val="auto"/>
        </w:rPr>
        <w:t>2．协助抓捕同案犯：约见（约至指定地点）、辨认（当场指认辨认）、带抓、提供地址（提供犯罪后知悉的司法机关尚未掌握的联络方式地址）。</w:t>
      </w:r>
    </w:p>
    <w:p w14:paraId="19FB08CA" w14:textId="77777777" w:rsidR="001D1367" w:rsidRPr="001D1367" w:rsidRDefault="001D1367" w:rsidP="001D1367">
      <w:pPr>
        <w:snapToGrid w:val="0"/>
        <w:spacing w:beforeLines="10" w:before="31" w:afterLines="20" w:after="62" w:line="280" w:lineRule="exact"/>
        <w:ind w:leftChars="200" w:left="420" w:rightChars="200" w:right="420" w:firstLineChars="0" w:firstLine="0"/>
        <w:rPr>
          <w:rFonts w:eastAsia="宋体" w:cs="Times New Roman" w:hint="eastAsia"/>
          <w:color w:val="auto"/>
        </w:rPr>
      </w:pPr>
      <w:r w:rsidRPr="001D1367">
        <w:rPr>
          <w:rFonts w:eastAsia="宋体" w:cs="Times New Roman" w:hint="eastAsia"/>
          <w:color w:val="auto"/>
        </w:rPr>
        <w:t>3．立功与自首、坦白的区分：交待本人犯罪（包括共同犯罪）范围内的事实、信息，属自首、坦白；交待以外的事实、信息属立功。揭发同案犯及共同犯罪事实属自首、坦白，协助抓捕同案犯属立功。</w:t>
      </w:r>
    </w:p>
    <w:p w14:paraId="4E8CF4F0"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color w:val="auto"/>
          <w:kern w:val="0"/>
        </w:rPr>
      </w:pPr>
      <w:r w:rsidRPr="001D1367">
        <w:rPr>
          <w:rFonts w:eastAsia="宋体" w:cs="Times New Roman" w:hint="eastAsia"/>
          <w:color w:val="auto"/>
        </w:rPr>
        <w:t>4．重大立功：被揭发者可能被判处无期徒刑以上，或省级以上重大影响。</w:t>
      </w:r>
    </w:p>
    <w:p w14:paraId="109D86F0" w14:textId="77777777" w:rsidR="001D1367" w:rsidRPr="001D1367" w:rsidRDefault="001D1367" w:rsidP="001D1367">
      <w:pPr>
        <w:ind w:firstLine="420"/>
        <w:rPr>
          <w:rFonts w:eastAsia="宋体" w:cs="汉仪书宋二简" w:hint="eastAsia"/>
          <w:color w:val="auto"/>
          <w:kern w:val="0"/>
        </w:rPr>
      </w:pPr>
    </w:p>
    <w:p w14:paraId="064E604F" w14:textId="77777777" w:rsidR="001D1367" w:rsidRPr="001D1367" w:rsidRDefault="001D1367" w:rsidP="001D1367">
      <w:pPr>
        <w:ind w:firstLine="420"/>
        <w:rPr>
          <w:rFonts w:eastAsia="宋体" w:cs="汉仪书宋二简" w:hint="eastAsia"/>
          <w:color w:val="auto"/>
          <w:kern w:val="0"/>
        </w:rPr>
      </w:pPr>
    </w:p>
    <w:p w14:paraId="07D1763E" w14:textId="1F1629D3" w:rsidR="001D1367" w:rsidRPr="001D1367" w:rsidRDefault="001D1367" w:rsidP="001D1367">
      <w:pPr>
        <w:pStyle w:val="1"/>
        <w:spacing w:line="480" w:lineRule="exact"/>
        <w:jc w:val="center"/>
        <w:rPr>
          <w:rFonts w:ascii="宋体" w:eastAsia="宋体" w:hAnsi="宋体" w:hint="eastAsia"/>
          <w:color w:val="auto"/>
          <w:sz w:val="21"/>
          <w:szCs w:val="21"/>
        </w:rPr>
      </w:pPr>
      <w:bookmarkStart w:id="54" w:name="_Toc197767332"/>
      <w:r w:rsidRPr="001D1367">
        <w:rPr>
          <w:rFonts w:ascii="宋体" w:eastAsia="宋体" w:hAnsi="宋体" w:hint="eastAsia"/>
          <w:color w:val="auto"/>
          <w:sz w:val="21"/>
          <w:szCs w:val="21"/>
        </w:rPr>
        <w:t>考点51  缓刑、假释、减刑</w:t>
      </w:r>
      <w:bookmarkEnd w:id="54"/>
      <w:r>
        <w:rPr>
          <w:rFonts w:ascii="宋体" w:eastAsia="宋体" w:hAnsi="宋体" w:hint="eastAsia"/>
          <w:color w:val="auto"/>
          <w:sz w:val="21"/>
          <w:szCs w:val="21"/>
        </w:rPr>
        <w:t>（</w:t>
      </w:r>
      <w:r w:rsidR="001A3195">
        <w:rPr>
          <w:rFonts w:ascii="宋体" w:eastAsia="宋体" w:hAnsi="宋体" w:hint="eastAsia"/>
          <w:color w:val="auto"/>
          <w:sz w:val="21"/>
          <w:szCs w:val="21"/>
        </w:rPr>
        <w:t>12</w:t>
      </w:r>
      <w:r>
        <w:rPr>
          <w:rFonts w:ascii="宋体" w:eastAsia="宋体" w:hAnsi="宋体" w:hint="eastAsia"/>
          <w:color w:val="auto"/>
          <w:sz w:val="21"/>
          <w:szCs w:val="21"/>
        </w:rPr>
        <w:t>:</w:t>
      </w:r>
      <w:r w:rsidR="001A3195">
        <w:rPr>
          <w:rFonts w:ascii="宋体" w:eastAsia="宋体" w:hAnsi="宋体" w:hint="eastAsia"/>
          <w:color w:val="auto"/>
          <w:sz w:val="21"/>
          <w:szCs w:val="21"/>
        </w:rPr>
        <w:t>17</w:t>
      </w:r>
      <w:r>
        <w:rPr>
          <w:rFonts w:ascii="宋体" w:eastAsia="宋体" w:hAnsi="宋体" w:hint="eastAsia"/>
          <w:color w:val="auto"/>
          <w:sz w:val="21"/>
          <w:szCs w:val="21"/>
        </w:rPr>
        <w:t>—</w:t>
      </w:r>
      <w:r w:rsidR="001A3195">
        <w:rPr>
          <w:rFonts w:ascii="宋体" w:eastAsia="宋体" w:hAnsi="宋体" w:hint="eastAsia"/>
          <w:color w:val="auto"/>
          <w:sz w:val="21"/>
          <w:szCs w:val="21"/>
        </w:rPr>
        <w:t>12</w:t>
      </w:r>
      <w:r>
        <w:rPr>
          <w:rFonts w:ascii="宋体" w:eastAsia="宋体" w:hAnsi="宋体" w:hint="eastAsia"/>
          <w:color w:val="auto"/>
          <w:sz w:val="21"/>
          <w:szCs w:val="21"/>
        </w:rPr>
        <w:t>:</w:t>
      </w:r>
      <w:r w:rsidR="00A54C61">
        <w:rPr>
          <w:rFonts w:ascii="宋体" w:eastAsia="宋体" w:hAnsi="宋体" w:hint="eastAsia"/>
          <w:color w:val="auto"/>
          <w:sz w:val="21"/>
          <w:szCs w:val="21"/>
        </w:rPr>
        <w:t>21</w:t>
      </w:r>
      <w:r>
        <w:rPr>
          <w:rFonts w:ascii="宋体" w:eastAsia="宋体" w:hAnsi="宋体" w:hint="eastAsia"/>
          <w:color w:val="auto"/>
          <w:sz w:val="21"/>
          <w:szCs w:val="21"/>
        </w:rPr>
        <w:t>）</w:t>
      </w:r>
    </w:p>
    <w:p w14:paraId="09B1DD34" w14:textId="77777777" w:rsidR="001D1367" w:rsidRPr="001D1367" w:rsidRDefault="001D1367" w:rsidP="001D1367">
      <w:pPr>
        <w:spacing w:line="300" w:lineRule="exact"/>
        <w:ind w:firstLineChars="0" w:firstLine="0"/>
        <w:rPr>
          <w:rFonts w:eastAsia="宋体" w:cs="汉仪书宋二简" w:hint="eastAsia"/>
          <w:color w:val="auto"/>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58"/>
        <w:gridCol w:w="1238"/>
        <w:gridCol w:w="1701"/>
        <w:gridCol w:w="1985"/>
        <w:gridCol w:w="992"/>
        <w:gridCol w:w="1134"/>
        <w:gridCol w:w="1014"/>
      </w:tblGrid>
      <w:tr w:rsidR="001D1367" w:rsidRPr="001D1367" w14:paraId="041A609B" w14:textId="77777777" w:rsidTr="009320EE">
        <w:trPr>
          <w:trHeight w:val="315"/>
          <w:jc w:val="center"/>
        </w:trPr>
        <w:tc>
          <w:tcPr>
            <w:tcW w:w="458" w:type="dxa"/>
            <w:vMerge w:val="restart"/>
            <w:vAlign w:val="center"/>
          </w:tcPr>
          <w:p w14:paraId="077FBB9B"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p>
        </w:tc>
        <w:tc>
          <w:tcPr>
            <w:tcW w:w="4924" w:type="dxa"/>
            <w:gridSpan w:val="3"/>
            <w:vAlign w:val="center"/>
          </w:tcPr>
          <w:p w14:paraId="4A4CE720"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r w:rsidRPr="001D1367">
              <w:rPr>
                <w:rFonts w:eastAsia="宋体" w:hint="eastAsia"/>
                <w:bCs/>
                <w:color w:val="auto"/>
              </w:rPr>
              <w:t>适用条件</w:t>
            </w:r>
          </w:p>
        </w:tc>
        <w:tc>
          <w:tcPr>
            <w:tcW w:w="3140" w:type="dxa"/>
            <w:gridSpan w:val="3"/>
            <w:vAlign w:val="center"/>
          </w:tcPr>
          <w:p w14:paraId="034B8AD9"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r w:rsidRPr="001D1367">
              <w:rPr>
                <w:rFonts w:eastAsia="宋体" w:hint="eastAsia"/>
                <w:bCs/>
                <w:color w:val="auto"/>
              </w:rPr>
              <w:t>考验期</w:t>
            </w:r>
          </w:p>
        </w:tc>
      </w:tr>
      <w:tr w:rsidR="001D1367" w:rsidRPr="001D1367" w14:paraId="301FE09E" w14:textId="77777777" w:rsidTr="009320EE">
        <w:trPr>
          <w:trHeight w:val="70"/>
          <w:jc w:val="center"/>
        </w:trPr>
        <w:tc>
          <w:tcPr>
            <w:tcW w:w="458" w:type="dxa"/>
            <w:vMerge/>
            <w:vAlign w:val="center"/>
          </w:tcPr>
          <w:p w14:paraId="02F8CF8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p>
        </w:tc>
        <w:tc>
          <w:tcPr>
            <w:tcW w:w="1238" w:type="dxa"/>
            <w:vAlign w:val="center"/>
          </w:tcPr>
          <w:p w14:paraId="1E3D9DB6"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r w:rsidRPr="001D1367">
              <w:rPr>
                <w:rFonts w:eastAsia="宋体" w:hint="eastAsia"/>
                <w:bCs/>
                <w:color w:val="auto"/>
              </w:rPr>
              <w:t>对象</w:t>
            </w:r>
          </w:p>
        </w:tc>
        <w:tc>
          <w:tcPr>
            <w:tcW w:w="1701" w:type="dxa"/>
            <w:vAlign w:val="center"/>
          </w:tcPr>
          <w:p w14:paraId="3CD8247E"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r w:rsidRPr="001D1367">
              <w:rPr>
                <w:rFonts w:eastAsia="宋体" w:hint="eastAsia"/>
                <w:bCs/>
                <w:color w:val="auto"/>
              </w:rPr>
              <w:t>实质条件</w:t>
            </w:r>
          </w:p>
        </w:tc>
        <w:tc>
          <w:tcPr>
            <w:tcW w:w="1985" w:type="dxa"/>
            <w:vAlign w:val="center"/>
          </w:tcPr>
          <w:p w14:paraId="4AFCC366"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r w:rsidRPr="001D1367">
              <w:rPr>
                <w:rFonts w:eastAsia="宋体" w:hint="eastAsia"/>
                <w:bCs/>
                <w:color w:val="auto"/>
              </w:rPr>
              <w:t>限制条件</w:t>
            </w:r>
          </w:p>
        </w:tc>
        <w:tc>
          <w:tcPr>
            <w:tcW w:w="992" w:type="dxa"/>
            <w:vAlign w:val="center"/>
          </w:tcPr>
          <w:p w14:paraId="5DE100C9"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r w:rsidRPr="001D1367">
              <w:rPr>
                <w:rFonts w:eastAsia="宋体" w:hint="eastAsia"/>
                <w:bCs/>
                <w:color w:val="auto"/>
              </w:rPr>
              <w:t>期限</w:t>
            </w:r>
          </w:p>
        </w:tc>
        <w:tc>
          <w:tcPr>
            <w:tcW w:w="2148" w:type="dxa"/>
            <w:gridSpan w:val="2"/>
            <w:vAlign w:val="center"/>
          </w:tcPr>
          <w:p w14:paraId="1BE80BF8"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r w:rsidRPr="001D1367">
              <w:rPr>
                <w:rFonts w:eastAsia="宋体" w:hint="eastAsia"/>
                <w:bCs/>
                <w:color w:val="auto"/>
              </w:rPr>
              <w:t>撤销</w:t>
            </w:r>
          </w:p>
        </w:tc>
      </w:tr>
      <w:tr w:rsidR="001D1367" w:rsidRPr="001D1367" w14:paraId="5D3D2FC2" w14:textId="77777777" w:rsidTr="009320EE">
        <w:trPr>
          <w:trHeight w:val="1156"/>
          <w:jc w:val="center"/>
        </w:trPr>
        <w:tc>
          <w:tcPr>
            <w:tcW w:w="458" w:type="dxa"/>
            <w:vMerge w:val="restart"/>
            <w:vAlign w:val="center"/>
          </w:tcPr>
          <w:p w14:paraId="51F8D7BA"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r w:rsidRPr="001D1367">
              <w:rPr>
                <w:rFonts w:eastAsia="宋体" w:hint="eastAsia"/>
                <w:bCs/>
                <w:color w:val="auto"/>
              </w:rPr>
              <w:t>缓刑</w:t>
            </w:r>
          </w:p>
        </w:tc>
        <w:tc>
          <w:tcPr>
            <w:tcW w:w="1238" w:type="dxa"/>
            <w:vAlign w:val="center"/>
          </w:tcPr>
          <w:p w14:paraId="5278DB9A"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（1）3年以下有期徒刑；（2）拘役</w:t>
            </w:r>
          </w:p>
        </w:tc>
        <w:tc>
          <w:tcPr>
            <w:tcW w:w="1701" w:type="dxa"/>
            <w:vAlign w:val="center"/>
          </w:tcPr>
          <w:p w14:paraId="018D8568"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kern w:val="0"/>
              </w:rPr>
            </w:pPr>
            <w:r w:rsidRPr="001D1367">
              <w:rPr>
                <w:rFonts w:eastAsia="宋体" w:cs="Times New Roman" w:hint="eastAsia"/>
                <w:color w:val="auto"/>
                <w:kern w:val="0"/>
              </w:rPr>
              <w:t>（1）犯罪情节较轻；（2）有悔罪表现；（3）没有再犯罪的危险；（4）宣告缓刑对所居住社区没有重大不良影响</w:t>
            </w:r>
          </w:p>
        </w:tc>
        <w:tc>
          <w:tcPr>
            <w:tcW w:w="1985" w:type="dxa"/>
            <w:vMerge w:val="restart"/>
            <w:vAlign w:val="center"/>
          </w:tcPr>
          <w:p w14:paraId="2D438DD2"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不适用缓刑：</w:t>
            </w:r>
          </w:p>
          <w:p w14:paraId="13A47D1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（1）累犯；</w:t>
            </w:r>
          </w:p>
          <w:p w14:paraId="2860C65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（2）犯罪集团的首要分子</w:t>
            </w:r>
          </w:p>
        </w:tc>
        <w:tc>
          <w:tcPr>
            <w:tcW w:w="992" w:type="dxa"/>
            <w:vMerge w:val="restart"/>
            <w:vAlign w:val="center"/>
          </w:tcPr>
          <w:p w14:paraId="23A60961"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（1）有期：1-5年；</w:t>
            </w:r>
          </w:p>
          <w:p w14:paraId="33C2A38C"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（2）拘役：2月-1年</w:t>
            </w:r>
          </w:p>
        </w:tc>
        <w:tc>
          <w:tcPr>
            <w:tcW w:w="1134" w:type="dxa"/>
            <w:vMerge w:val="restart"/>
            <w:vAlign w:val="center"/>
          </w:tcPr>
          <w:p w14:paraId="4D08F0C3"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（1）</w:t>
            </w:r>
            <w:r w:rsidRPr="001D1367">
              <w:rPr>
                <w:rFonts w:eastAsia="宋体" w:hint="eastAsia"/>
                <w:bCs/>
                <w:color w:val="auto"/>
              </w:rPr>
              <w:t>考验期内发现</w:t>
            </w:r>
            <w:r w:rsidRPr="001D1367">
              <w:rPr>
                <w:rFonts w:eastAsia="宋体" w:cs="Times New Roman" w:hint="eastAsia"/>
                <w:color w:val="auto"/>
              </w:rPr>
              <w:t>漏罪；（2）考验期内</w:t>
            </w:r>
            <w:r w:rsidRPr="001D1367">
              <w:rPr>
                <w:rFonts w:eastAsia="宋体" w:hint="eastAsia"/>
                <w:bCs/>
                <w:color w:val="auto"/>
              </w:rPr>
              <w:t>犯</w:t>
            </w:r>
            <w:r w:rsidRPr="001D1367">
              <w:rPr>
                <w:rFonts w:eastAsia="宋体" w:cs="Times New Roman" w:hint="eastAsia"/>
                <w:color w:val="auto"/>
              </w:rPr>
              <w:t>新罪；（3）考验期内违反法律、行政法规；</w:t>
            </w:r>
            <w:r w:rsidRPr="001D1367">
              <w:rPr>
                <w:rFonts w:eastAsia="宋体" w:cs="Times New Roman" w:hint="eastAsia"/>
                <w:color w:val="auto"/>
              </w:rPr>
              <w:lastRenderedPageBreak/>
              <w:t>（4）考验期内违反国务院有关部门关于缓刑（假释）的监督管理规定</w:t>
            </w:r>
          </w:p>
        </w:tc>
        <w:tc>
          <w:tcPr>
            <w:tcW w:w="1014" w:type="dxa"/>
            <w:vMerge w:val="restart"/>
            <w:vAlign w:val="center"/>
          </w:tcPr>
          <w:p w14:paraId="6B094231"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lastRenderedPageBreak/>
              <w:t>（5）考验期内，违反人民法院判决中的禁止令，情节严重</w:t>
            </w:r>
          </w:p>
        </w:tc>
      </w:tr>
      <w:tr w:rsidR="001D1367" w:rsidRPr="001D1367" w14:paraId="76B4B92E" w14:textId="77777777" w:rsidTr="009320EE">
        <w:trPr>
          <w:trHeight w:val="570"/>
          <w:jc w:val="center"/>
        </w:trPr>
        <w:tc>
          <w:tcPr>
            <w:tcW w:w="458" w:type="dxa"/>
            <w:vMerge/>
            <w:vAlign w:val="center"/>
          </w:tcPr>
          <w:p w14:paraId="0F5E1D4A"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p>
        </w:tc>
        <w:tc>
          <w:tcPr>
            <w:tcW w:w="2939" w:type="dxa"/>
            <w:gridSpan w:val="2"/>
            <w:vAlign w:val="center"/>
          </w:tcPr>
          <w:p w14:paraId="2896645E"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kern w:val="0"/>
              </w:rPr>
            </w:pPr>
            <w:r w:rsidRPr="001D1367">
              <w:rPr>
                <w:rFonts w:eastAsia="宋体" w:cs="Times New Roman" w:hint="eastAsia"/>
                <w:color w:val="auto"/>
                <w:kern w:val="0"/>
              </w:rPr>
              <w:t>（1）可以缓刑：一般；</w:t>
            </w:r>
          </w:p>
          <w:p w14:paraId="2C9544BD"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kern w:val="0"/>
              </w:rPr>
            </w:pPr>
            <w:r w:rsidRPr="001D1367">
              <w:rPr>
                <w:rFonts w:eastAsia="宋体" w:cs="Times New Roman" w:hint="eastAsia"/>
                <w:color w:val="auto"/>
                <w:kern w:val="0"/>
              </w:rPr>
              <w:lastRenderedPageBreak/>
              <w:t>（2）应当缓刑：</w:t>
            </w:r>
            <w:r w:rsidRPr="001D1367">
              <w:rPr>
                <w:rFonts w:eastAsia="宋体" w:hint="eastAsia"/>
                <w:color w:val="auto"/>
                <w:kern w:val="0"/>
              </w:rPr>
              <w:t>①</w:t>
            </w:r>
            <w:r w:rsidRPr="001D1367">
              <w:rPr>
                <w:rFonts w:eastAsia="宋体" w:cs="Times New Roman" w:hint="eastAsia"/>
                <w:color w:val="auto"/>
                <w:kern w:val="0"/>
              </w:rPr>
              <w:t>不满18岁；</w:t>
            </w:r>
            <w:r w:rsidRPr="001D1367">
              <w:rPr>
                <w:rFonts w:eastAsia="宋体" w:hint="eastAsia"/>
                <w:color w:val="auto"/>
                <w:kern w:val="0"/>
              </w:rPr>
              <w:t>②</w:t>
            </w:r>
            <w:r w:rsidRPr="001D1367">
              <w:rPr>
                <w:rFonts w:eastAsia="宋体" w:cs="Times New Roman" w:hint="eastAsia"/>
                <w:color w:val="auto"/>
                <w:kern w:val="0"/>
              </w:rPr>
              <w:t>怀孕的妇女；</w:t>
            </w:r>
            <w:r w:rsidRPr="001D1367">
              <w:rPr>
                <w:rFonts w:eastAsia="宋体" w:hint="eastAsia"/>
                <w:color w:val="auto"/>
                <w:kern w:val="0"/>
              </w:rPr>
              <w:t>③</w:t>
            </w:r>
            <w:r w:rsidRPr="001D1367">
              <w:rPr>
                <w:rFonts w:eastAsia="宋体" w:cs="Times New Roman" w:hint="eastAsia"/>
                <w:color w:val="auto"/>
                <w:kern w:val="0"/>
              </w:rPr>
              <w:t>已满75岁</w:t>
            </w:r>
          </w:p>
        </w:tc>
        <w:tc>
          <w:tcPr>
            <w:tcW w:w="1985" w:type="dxa"/>
            <w:vMerge/>
            <w:vAlign w:val="center"/>
          </w:tcPr>
          <w:p w14:paraId="757AD149"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p>
        </w:tc>
        <w:tc>
          <w:tcPr>
            <w:tcW w:w="992" w:type="dxa"/>
            <w:vMerge/>
            <w:vAlign w:val="center"/>
          </w:tcPr>
          <w:p w14:paraId="03BBDA6E"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p>
        </w:tc>
        <w:tc>
          <w:tcPr>
            <w:tcW w:w="1134" w:type="dxa"/>
            <w:vMerge/>
            <w:vAlign w:val="center"/>
          </w:tcPr>
          <w:p w14:paraId="58B759A5"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p>
        </w:tc>
        <w:tc>
          <w:tcPr>
            <w:tcW w:w="1014" w:type="dxa"/>
            <w:vMerge/>
            <w:vAlign w:val="center"/>
          </w:tcPr>
          <w:p w14:paraId="0CF6E4D0"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p>
        </w:tc>
      </w:tr>
      <w:tr w:rsidR="001D1367" w:rsidRPr="001D1367" w14:paraId="4BC5471C" w14:textId="77777777" w:rsidTr="009320EE">
        <w:trPr>
          <w:jc w:val="center"/>
        </w:trPr>
        <w:tc>
          <w:tcPr>
            <w:tcW w:w="458" w:type="dxa"/>
            <w:vAlign w:val="center"/>
          </w:tcPr>
          <w:p w14:paraId="0E310DB4"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r w:rsidRPr="001D1367">
              <w:rPr>
                <w:rFonts w:eastAsia="宋体" w:hint="eastAsia"/>
                <w:bCs/>
                <w:color w:val="auto"/>
              </w:rPr>
              <w:t>假释</w:t>
            </w:r>
          </w:p>
        </w:tc>
        <w:tc>
          <w:tcPr>
            <w:tcW w:w="1238" w:type="dxa"/>
            <w:vAlign w:val="center"/>
          </w:tcPr>
          <w:p w14:paraId="0AE76CC3"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kern w:val="0"/>
              </w:rPr>
              <w:t>（1）有期：</w:t>
            </w:r>
            <w:r w:rsidRPr="001D1367">
              <w:rPr>
                <w:rFonts w:eastAsia="宋体" w:cs="Times New Roman" w:hint="eastAsia"/>
                <w:color w:val="auto"/>
              </w:rPr>
              <w:t>1/2；（2）</w:t>
            </w:r>
            <w:r w:rsidRPr="001D1367">
              <w:rPr>
                <w:rFonts w:eastAsia="宋体" w:cs="Times New Roman" w:hint="eastAsia"/>
                <w:color w:val="auto"/>
                <w:kern w:val="0"/>
              </w:rPr>
              <w:t>无期：</w:t>
            </w:r>
            <w:r w:rsidRPr="001D1367">
              <w:rPr>
                <w:rFonts w:eastAsia="宋体" w:cs="Times New Roman" w:hint="eastAsia"/>
                <w:color w:val="auto"/>
              </w:rPr>
              <w:t>13年；（3）死缓：15年；（4）特殊情况报最高院不受年限</w:t>
            </w:r>
          </w:p>
        </w:tc>
        <w:tc>
          <w:tcPr>
            <w:tcW w:w="1701" w:type="dxa"/>
            <w:vAlign w:val="center"/>
          </w:tcPr>
          <w:p w14:paraId="6B443B6C"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kern w:val="0"/>
              </w:rPr>
            </w:pPr>
            <w:r w:rsidRPr="001D1367">
              <w:rPr>
                <w:rFonts w:eastAsia="宋体" w:cs="Times New Roman" w:hint="eastAsia"/>
                <w:color w:val="auto"/>
                <w:kern w:val="0"/>
              </w:rPr>
              <w:t>认真遵守监规，接受教育改造，</w:t>
            </w:r>
            <w:r w:rsidRPr="001D1367">
              <w:rPr>
                <w:rFonts w:eastAsia="宋体" w:hint="eastAsia"/>
                <w:bCs/>
                <w:color w:val="auto"/>
              </w:rPr>
              <w:t>确有悔改表现</w:t>
            </w:r>
            <w:r w:rsidRPr="001D1367">
              <w:rPr>
                <w:rFonts w:eastAsia="宋体" w:cs="Times New Roman" w:hint="eastAsia"/>
                <w:color w:val="auto"/>
                <w:kern w:val="0"/>
              </w:rPr>
              <w:t>，没有再犯罪的危险的</w:t>
            </w:r>
          </w:p>
        </w:tc>
        <w:tc>
          <w:tcPr>
            <w:tcW w:w="1985" w:type="dxa"/>
            <w:vAlign w:val="center"/>
          </w:tcPr>
          <w:p w14:paraId="33A87C1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不得假释：</w:t>
            </w:r>
          </w:p>
          <w:p w14:paraId="61AE7BAA"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kern w:val="0"/>
              </w:rPr>
            </w:pPr>
            <w:r w:rsidRPr="001D1367">
              <w:rPr>
                <w:rFonts w:eastAsia="宋体" w:cs="Times New Roman" w:hint="eastAsia"/>
                <w:color w:val="auto"/>
              </w:rPr>
              <w:t>（1）</w:t>
            </w:r>
            <w:r w:rsidRPr="001D1367">
              <w:rPr>
                <w:rFonts w:eastAsia="宋体" w:cs="Times New Roman" w:hint="eastAsia"/>
                <w:color w:val="auto"/>
                <w:kern w:val="0"/>
              </w:rPr>
              <w:t>累犯[不论刑期]；（2）因57种暴力犯、有组织暴力犯，单罪被判十年以上、无期、死缓[其它罪十年以上可假释]</w:t>
            </w:r>
          </w:p>
        </w:tc>
        <w:tc>
          <w:tcPr>
            <w:tcW w:w="992" w:type="dxa"/>
            <w:vAlign w:val="center"/>
          </w:tcPr>
          <w:p w14:paraId="7DCB10C1"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（1）有期：剩余刑期；</w:t>
            </w:r>
          </w:p>
          <w:p w14:paraId="724EC0CF"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（2）无期：10年</w:t>
            </w:r>
          </w:p>
        </w:tc>
        <w:tc>
          <w:tcPr>
            <w:tcW w:w="1134" w:type="dxa"/>
            <w:vMerge/>
            <w:vAlign w:val="center"/>
          </w:tcPr>
          <w:p w14:paraId="5247B96A"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p>
        </w:tc>
        <w:tc>
          <w:tcPr>
            <w:tcW w:w="1014" w:type="dxa"/>
            <w:vAlign w:val="center"/>
          </w:tcPr>
          <w:p w14:paraId="24A0E6DC"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p>
        </w:tc>
      </w:tr>
      <w:tr w:rsidR="001D1367" w:rsidRPr="001D1367" w14:paraId="0386D451" w14:textId="77777777" w:rsidTr="009320EE">
        <w:trPr>
          <w:jc w:val="center"/>
        </w:trPr>
        <w:tc>
          <w:tcPr>
            <w:tcW w:w="458" w:type="dxa"/>
            <w:vAlign w:val="center"/>
          </w:tcPr>
          <w:p w14:paraId="6A45D80F" w14:textId="77777777" w:rsidR="001D1367" w:rsidRPr="001D1367" w:rsidRDefault="001D1367" w:rsidP="009320EE">
            <w:pPr>
              <w:tabs>
                <w:tab w:val="clear" w:pos="420"/>
                <w:tab w:val="left" w:pos="2912"/>
              </w:tabs>
              <w:spacing w:beforeLines="10" w:before="31" w:afterLines="20" w:after="62" w:line="280" w:lineRule="exact"/>
              <w:ind w:firstLineChars="0" w:firstLine="0"/>
              <w:jc w:val="center"/>
              <w:rPr>
                <w:rFonts w:eastAsia="宋体" w:hint="eastAsia"/>
                <w:bCs/>
                <w:color w:val="auto"/>
              </w:rPr>
            </w:pPr>
            <w:r w:rsidRPr="001D1367">
              <w:rPr>
                <w:rFonts w:eastAsia="宋体" w:hint="eastAsia"/>
                <w:bCs/>
                <w:color w:val="auto"/>
              </w:rPr>
              <w:t>减刑</w:t>
            </w:r>
          </w:p>
        </w:tc>
        <w:tc>
          <w:tcPr>
            <w:tcW w:w="1238" w:type="dxa"/>
            <w:vAlign w:val="center"/>
          </w:tcPr>
          <w:p w14:paraId="147E9DF4"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管制、拘役、有期、无期</w:t>
            </w:r>
          </w:p>
        </w:tc>
        <w:tc>
          <w:tcPr>
            <w:tcW w:w="1701" w:type="dxa"/>
            <w:vAlign w:val="center"/>
          </w:tcPr>
          <w:p w14:paraId="587E5FB3"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（1）可以：认真遵守监规，接受教育改造，确有</w:t>
            </w:r>
            <w:r w:rsidRPr="001D1367">
              <w:rPr>
                <w:rFonts w:eastAsia="宋体" w:hint="eastAsia"/>
                <w:bCs/>
                <w:color w:val="auto"/>
              </w:rPr>
              <w:t>悔改表现的</w:t>
            </w:r>
            <w:r w:rsidRPr="001D1367">
              <w:rPr>
                <w:rFonts w:eastAsia="宋体" w:cs="Times New Roman" w:hint="eastAsia"/>
                <w:color w:val="auto"/>
              </w:rPr>
              <w:t>；（2）可以：有立功表现；（3）应当：重大立功</w:t>
            </w:r>
          </w:p>
        </w:tc>
        <w:tc>
          <w:tcPr>
            <w:tcW w:w="5125" w:type="dxa"/>
            <w:gridSpan w:val="4"/>
            <w:vAlign w:val="center"/>
          </w:tcPr>
          <w:p w14:paraId="032A2980" w14:textId="77777777" w:rsidR="001D1367" w:rsidRPr="001D1367" w:rsidRDefault="001D1367" w:rsidP="009320EE">
            <w:pPr>
              <w:snapToGrid w:val="0"/>
              <w:spacing w:beforeLines="10" w:before="31" w:afterLines="20" w:after="62" w:line="280" w:lineRule="exact"/>
              <w:ind w:firstLineChars="0" w:firstLine="0"/>
              <w:rPr>
                <w:rFonts w:eastAsia="宋体" w:cs="Times New Roman" w:hint="eastAsia"/>
                <w:color w:val="auto"/>
              </w:rPr>
            </w:pPr>
            <w:r w:rsidRPr="001D1367">
              <w:rPr>
                <w:rFonts w:eastAsia="宋体" w:cs="Times New Roman" w:hint="eastAsia"/>
                <w:color w:val="auto"/>
              </w:rPr>
              <w:t>实际执行不得少于：（1）有期、拘役、管制：1/2；（2）无期：13年；（3）一般死缓：15年；（4）因</w:t>
            </w:r>
            <w:r w:rsidRPr="001D1367">
              <w:rPr>
                <w:rFonts w:eastAsia="宋体" w:cs="Times New Roman" w:hint="eastAsia"/>
                <w:color w:val="auto"/>
                <w:kern w:val="0"/>
              </w:rPr>
              <w:t>累犯、7种暴力犯、有组织暴力犯死缓限制减刑：</w:t>
            </w:r>
            <w:r w:rsidRPr="001D1367">
              <w:rPr>
                <w:rFonts w:eastAsia="宋体" w:hint="eastAsia"/>
                <w:color w:val="auto"/>
                <w:kern w:val="0"/>
              </w:rPr>
              <w:t>①</w:t>
            </w:r>
            <w:r w:rsidRPr="001D1367">
              <w:rPr>
                <w:rFonts w:eastAsia="宋体" w:cs="Times New Roman" w:hint="eastAsia"/>
                <w:color w:val="auto"/>
                <w:kern w:val="0"/>
              </w:rPr>
              <w:t>减为无期的：25年；</w:t>
            </w:r>
            <w:r w:rsidRPr="001D1367">
              <w:rPr>
                <w:rFonts w:eastAsia="宋体" w:hint="eastAsia"/>
                <w:color w:val="auto"/>
                <w:kern w:val="0"/>
              </w:rPr>
              <w:t>②</w:t>
            </w:r>
            <w:r w:rsidRPr="001D1367">
              <w:rPr>
                <w:rFonts w:eastAsia="宋体" w:cs="Times New Roman" w:hint="eastAsia"/>
                <w:color w:val="auto"/>
                <w:kern w:val="0"/>
              </w:rPr>
              <w:t>减为25年的：20年</w:t>
            </w:r>
            <w:r w:rsidRPr="001D1367">
              <w:rPr>
                <w:rFonts w:eastAsia="宋体" w:cs="Times New Roman" w:hint="eastAsia"/>
                <w:color w:val="auto"/>
              </w:rPr>
              <w:t>（均不含考验期2年）</w:t>
            </w:r>
          </w:p>
        </w:tc>
      </w:tr>
    </w:tbl>
    <w:p w14:paraId="668BDF79" w14:textId="77777777" w:rsidR="001D1367" w:rsidRPr="001D1367" w:rsidRDefault="001D1367" w:rsidP="001D1367">
      <w:pPr>
        <w:ind w:firstLineChars="0" w:firstLine="0"/>
        <w:rPr>
          <w:rFonts w:eastAsia="宋体" w:cs="汉仪书宋二简" w:hint="eastAsia"/>
          <w:color w:val="auto"/>
          <w:kern w:val="0"/>
        </w:rPr>
      </w:pPr>
      <w:r>
        <w:rPr>
          <w:rFonts w:eastAsia="宋体" w:cs="Times New Roman" w:hint="eastAsia"/>
          <w:color w:val="auto"/>
        </w:rPr>
        <w:t>总结：</w:t>
      </w:r>
    </w:p>
    <w:p w14:paraId="1F0910B2" w14:textId="77777777" w:rsidR="001D1367" w:rsidRPr="001D1367" w:rsidRDefault="001D1367" w:rsidP="001D1367">
      <w:pPr>
        <w:adjustRightInd w:val="0"/>
        <w:snapToGrid w:val="0"/>
        <w:spacing w:beforeLines="10" w:before="31" w:afterLines="20" w:after="62" w:line="280" w:lineRule="exact"/>
        <w:ind w:leftChars="200" w:left="420" w:rightChars="200" w:right="420" w:firstLineChars="0" w:firstLine="0"/>
        <w:rPr>
          <w:rFonts w:eastAsia="宋体" w:hint="eastAsia"/>
          <w:color w:val="auto"/>
        </w:rPr>
      </w:pPr>
      <w:r w:rsidRPr="001D1367">
        <w:rPr>
          <w:rFonts w:eastAsia="宋体" w:cs="Times New Roman" w:hint="eastAsia"/>
          <w:color w:val="auto"/>
        </w:rPr>
        <w:t>1．缓刑：（1）</w:t>
      </w:r>
      <w:r w:rsidRPr="001D1367">
        <w:rPr>
          <w:rFonts w:eastAsia="宋体" w:hint="eastAsia"/>
          <w:color w:val="auto"/>
        </w:rPr>
        <w:t>缓刑适用于</w:t>
      </w:r>
      <w:r w:rsidRPr="001D1367">
        <w:rPr>
          <w:rFonts w:eastAsia="宋体" w:hint="eastAsia"/>
          <w:bCs/>
          <w:color w:val="auto"/>
        </w:rPr>
        <w:t>轻刑犯</w:t>
      </w:r>
      <w:r w:rsidRPr="001D1367">
        <w:rPr>
          <w:rFonts w:eastAsia="宋体" w:hint="eastAsia"/>
          <w:color w:val="auto"/>
        </w:rPr>
        <w:t>：有期</w:t>
      </w:r>
      <w:r w:rsidRPr="001D1367">
        <w:rPr>
          <w:rFonts w:eastAsia="宋体" w:cs="Times New Roman" w:hint="eastAsia"/>
          <w:color w:val="auto"/>
        </w:rPr>
        <w:t>3年以下、拘役。（2）</w:t>
      </w:r>
      <w:r w:rsidRPr="001D1367">
        <w:rPr>
          <w:rFonts w:eastAsia="宋体" w:hint="eastAsia"/>
          <w:bCs/>
          <w:color w:val="auto"/>
        </w:rPr>
        <w:t>两种人</w:t>
      </w:r>
      <w:r w:rsidRPr="001D1367">
        <w:rPr>
          <w:rFonts w:eastAsia="宋体" w:hint="eastAsia"/>
          <w:color w:val="auto"/>
        </w:rPr>
        <w:t>不适用缓刑：累犯、犯罪集团的首要分子。</w:t>
      </w:r>
      <w:r w:rsidRPr="001D1367">
        <w:rPr>
          <w:rFonts w:eastAsia="宋体" w:cs="Times New Roman" w:hint="eastAsia"/>
          <w:color w:val="auto"/>
        </w:rPr>
        <w:t>（3）</w:t>
      </w:r>
      <w:r w:rsidRPr="001D1367">
        <w:rPr>
          <w:rFonts w:eastAsia="宋体" w:hint="eastAsia"/>
          <w:bCs/>
          <w:color w:val="auto"/>
        </w:rPr>
        <w:t>三种人</w:t>
      </w:r>
      <w:r w:rsidRPr="001D1367">
        <w:rPr>
          <w:rFonts w:eastAsia="宋体" w:hint="eastAsia"/>
          <w:color w:val="auto"/>
        </w:rPr>
        <w:t>（幼、老、孕）符合条件应当宣告缓刑：①不满</w:t>
      </w:r>
      <w:r w:rsidRPr="001D1367">
        <w:rPr>
          <w:rFonts w:eastAsia="宋体" w:cs="Times New Roman" w:hint="eastAsia"/>
          <w:color w:val="auto"/>
        </w:rPr>
        <w:t>18周岁的人；②怀孕的妇女；③已满75周岁的人。（4）</w:t>
      </w:r>
      <w:r w:rsidRPr="001D1367">
        <w:rPr>
          <w:rFonts w:eastAsia="宋体" w:hint="eastAsia"/>
          <w:bCs/>
          <w:color w:val="auto"/>
        </w:rPr>
        <w:t>五种情形</w:t>
      </w:r>
      <w:r w:rsidRPr="001D1367">
        <w:rPr>
          <w:rFonts w:eastAsia="宋体" w:hint="eastAsia"/>
          <w:color w:val="auto"/>
        </w:rPr>
        <w:t>撤销缓刑：考验期内发现漏罪；考验期内犯新罪（无论何时发现）、违反法律、监管规定、违反禁止令。</w:t>
      </w:r>
    </w:p>
    <w:p w14:paraId="39D24EDC" w14:textId="77777777" w:rsidR="001D1367" w:rsidRPr="001D1367" w:rsidRDefault="001D1367" w:rsidP="001D1367">
      <w:pPr>
        <w:adjustRightInd w:val="0"/>
        <w:snapToGrid w:val="0"/>
        <w:spacing w:beforeLines="10" w:before="31" w:afterLines="20" w:after="62" w:line="280" w:lineRule="exact"/>
        <w:ind w:leftChars="200" w:left="420" w:rightChars="200" w:right="420" w:firstLineChars="0" w:firstLine="0"/>
        <w:rPr>
          <w:rFonts w:eastAsia="宋体" w:hint="eastAsia"/>
          <w:color w:val="auto"/>
        </w:rPr>
      </w:pPr>
      <w:r w:rsidRPr="001D1367">
        <w:rPr>
          <w:rFonts w:eastAsia="宋体" w:cs="Times New Roman" w:hint="eastAsia"/>
          <w:color w:val="auto"/>
        </w:rPr>
        <w:t>2．假释：（1）</w:t>
      </w:r>
      <w:r w:rsidRPr="001D1367">
        <w:rPr>
          <w:rFonts w:eastAsia="宋体" w:hint="eastAsia"/>
          <w:color w:val="auto"/>
        </w:rPr>
        <w:t>刑期条件：有期执行一半以上，无期执行</w:t>
      </w:r>
      <w:r w:rsidRPr="001D1367">
        <w:rPr>
          <w:rFonts w:eastAsia="宋体" w:cs="Times New Roman" w:hint="eastAsia"/>
          <w:color w:val="auto"/>
        </w:rPr>
        <w:t>13年以上，一般死缓15年，特殊情况经最高院核准不受此限。（2）</w:t>
      </w:r>
      <w:r w:rsidRPr="001D1367">
        <w:rPr>
          <w:rFonts w:eastAsia="宋体" w:hint="eastAsia"/>
          <w:color w:val="auto"/>
        </w:rPr>
        <w:t>三种人不得假释（与死缓限制减刑类似）：累犯；</w:t>
      </w:r>
      <w:r w:rsidRPr="001D1367">
        <w:rPr>
          <w:rFonts w:eastAsia="宋体" w:cs="Times New Roman" w:hint="eastAsia"/>
          <w:color w:val="auto"/>
        </w:rPr>
        <w:t>7种暴力犯、有组织暴力犯单罪判10年以上。（3）</w:t>
      </w:r>
      <w:r w:rsidRPr="001D1367">
        <w:rPr>
          <w:rFonts w:eastAsia="宋体" w:cs="MingLiU_HKSCS" w:hint="eastAsia"/>
          <w:color w:val="auto"/>
        </w:rPr>
        <w:t>四</w:t>
      </w:r>
      <w:r w:rsidRPr="001D1367">
        <w:rPr>
          <w:rFonts w:eastAsia="宋体" w:hint="eastAsia"/>
          <w:color w:val="auto"/>
        </w:rPr>
        <w:t>种情形撤销假释（与缓刑类似）：考验期内发现漏罪；考验期内犯新罪（无论何时发现）、违反法律、监管规定。</w:t>
      </w:r>
    </w:p>
    <w:p w14:paraId="542831BA" w14:textId="77777777" w:rsidR="001D1367" w:rsidRPr="001D1367" w:rsidRDefault="001D1367" w:rsidP="001D1367">
      <w:pPr>
        <w:spacing w:before="10" w:after="20" w:line="280" w:lineRule="exact"/>
        <w:ind w:leftChars="200" w:left="420" w:rightChars="200" w:right="420" w:firstLineChars="0" w:firstLine="0"/>
        <w:rPr>
          <w:rFonts w:eastAsia="宋体" w:cs="汉仪书宋二简" w:hint="eastAsia"/>
          <w:color w:val="auto"/>
          <w:kern w:val="0"/>
        </w:rPr>
      </w:pPr>
      <w:r w:rsidRPr="001D1367">
        <w:rPr>
          <w:rFonts w:eastAsia="宋体" w:cs="Times New Roman" w:hint="eastAsia"/>
          <w:color w:val="auto"/>
        </w:rPr>
        <w:t>3．减刑：（1）各种刑罚</w:t>
      </w:r>
      <w:r w:rsidRPr="001D1367">
        <w:rPr>
          <w:rFonts w:eastAsia="宋体" w:hint="eastAsia"/>
          <w:bCs/>
          <w:color w:val="auto"/>
        </w:rPr>
        <w:t>都可减</w:t>
      </w:r>
      <w:r w:rsidRPr="001D1367">
        <w:rPr>
          <w:rFonts w:eastAsia="宋体" w:hint="eastAsia"/>
          <w:color w:val="auto"/>
        </w:rPr>
        <w:t>（缓刑一般不减）：被判管制、拘役、有期徒刑、无期徒刑。</w:t>
      </w:r>
      <w:r w:rsidRPr="001D1367">
        <w:rPr>
          <w:rFonts w:eastAsia="宋体" w:cs="Times New Roman" w:hint="eastAsia"/>
          <w:color w:val="auto"/>
        </w:rPr>
        <w:t>（2）</w:t>
      </w:r>
      <w:r w:rsidRPr="001D1367">
        <w:rPr>
          <w:rFonts w:eastAsia="宋体" w:hint="eastAsia"/>
          <w:color w:val="auto"/>
        </w:rPr>
        <w:t>减刑限度</w:t>
      </w:r>
      <w:r w:rsidRPr="001D1367">
        <w:rPr>
          <w:rFonts w:eastAsia="宋体" w:hint="eastAsia"/>
          <w:bCs/>
          <w:color w:val="auto"/>
        </w:rPr>
        <w:t>要受限</w:t>
      </w:r>
      <w:r w:rsidRPr="001D1367">
        <w:rPr>
          <w:rFonts w:eastAsia="宋体" w:hint="eastAsia"/>
          <w:color w:val="auto"/>
        </w:rPr>
        <w:t>（数次减刑后实际执行不得少于）：管制、拘役、有期为原判一半，无期为</w:t>
      </w:r>
      <w:r w:rsidRPr="001D1367">
        <w:rPr>
          <w:rFonts w:eastAsia="宋体" w:cs="Times New Roman" w:hint="eastAsia"/>
          <w:color w:val="auto"/>
        </w:rPr>
        <w:t>13年，死缓为15年（限制减刑20年、25年）。（3）</w:t>
      </w:r>
      <w:r w:rsidRPr="001D1367">
        <w:rPr>
          <w:rFonts w:eastAsia="宋体" w:hint="eastAsia"/>
          <w:bCs/>
          <w:color w:val="auto"/>
        </w:rPr>
        <w:t>无期减后不少于13</w:t>
      </w:r>
      <w:r w:rsidRPr="001D1367">
        <w:rPr>
          <w:rFonts w:eastAsia="宋体" w:hint="eastAsia"/>
          <w:color w:val="auto"/>
        </w:rPr>
        <w:t>：减为有期从裁定减刑之日起，已执行及之前羁押的不计算在内；数次减刑后实际执行不得少于</w:t>
      </w:r>
      <w:r w:rsidRPr="001D1367">
        <w:rPr>
          <w:rFonts w:eastAsia="宋体" w:cs="Times New Roman" w:hint="eastAsia"/>
          <w:color w:val="auto"/>
        </w:rPr>
        <w:t>13，从无期判决生效之日起算，先</w:t>
      </w:r>
      <w:r w:rsidRPr="001D1367">
        <w:rPr>
          <w:rFonts w:eastAsia="宋体" w:hint="eastAsia"/>
          <w:color w:val="auto"/>
        </w:rPr>
        <w:t>前羁押不予折抵</w:t>
      </w:r>
      <w:r w:rsidRPr="001D1367">
        <w:rPr>
          <w:rFonts w:eastAsia="宋体" w:cs="Times New Roman" w:hint="eastAsia"/>
          <w:color w:val="auto"/>
        </w:rPr>
        <w:t>。</w:t>
      </w:r>
    </w:p>
    <w:p w14:paraId="25088450" w14:textId="77777777" w:rsidR="001D1367" w:rsidRPr="001D1367" w:rsidRDefault="001D1367" w:rsidP="001D1367">
      <w:pPr>
        <w:ind w:firstLine="420"/>
        <w:rPr>
          <w:rFonts w:eastAsia="宋体" w:cs="汉仪书宋二简" w:hint="eastAsia"/>
          <w:kern w:val="0"/>
        </w:rPr>
      </w:pPr>
    </w:p>
    <w:p w14:paraId="52C8BF70" w14:textId="77777777" w:rsidR="001D1367" w:rsidRPr="001D1367" w:rsidRDefault="001D1367" w:rsidP="001D1367">
      <w:pPr>
        <w:ind w:firstLine="420"/>
        <w:rPr>
          <w:rFonts w:eastAsia="宋体" w:cs="汉仪书宋二简" w:hint="eastAsia"/>
          <w:kern w:val="0"/>
        </w:rPr>
      </w:pPr>
    </w:p>
    <w:p w14:paraId="7A650560" w14:textId="77777777" w:rsidR="001D1367" w:rsidRPr="001D1367" w:rsidRDefault="001D1367" w:rsidP="001D1367">
      <w:pPr>
        <w:autoSpaceDE w:val="0"/>
        <w:autoSpaceDN w:val="0"/>
        <w:adjustRightInd w:val="0"/>
        <w:snapToGrid w:val="0"/>
        <w:ind w:firstLineChars="0" w:firstLine="0"/>
        <w:jc w:val="left"/>
        <w:rPr>
          <w:rFonts w:eastAsia="宋体" w:cs="Times New Roman" w:hint="eastAsia"/>
        </w:rPr>
      </w:pPr>
    </w:p>
    <w:p w14:paraId="108C1DFA" w14:textId="77777777" w:rsidR="001D1367" w:rsidRPr="001D1367" w:rsidRDefault="001D1367" w:rsidP="001D1367">
      <w:pPr>
        <w:ind w:firstLineChars="0" w:firstLine="0"/>
        <w:rPr>
          <w:rFonts w:eastAsia="宋体" w:hint="eastAsia"/>
          <w:kern w:val="0"/>
        </w:rPr>
      </w:pPr>
    </w:p>
    <w:p w14:paraId="6A66BB16" w14:textId="77777777" w:rsidR="001D1367" w:rsidRPr="001D1367" w:rsidRDefault="001D1367" w:rsidP="001D1367">
      <w:pPr>
        <w:ind w:firstLineChars="0" w:firstLine="0"/>
        <w:rPr>
          <w:rFonts w:eastAsia="宋体" w:hint="eastAsia"/>
        </w:rPr>
      </w:pPr>
    </w:p>
    <w:p w14:paraId="02242ED6" w14:textId="77777777" w:rsidR="001D1367" w:rsidRPr="001D1367" w:rsidRDefault="001D1367" w:rsidP="001D1367">
      <w:pPr>
        <w:ind w:firstLineChars="0" w:firstLine="0"/>
        <w:rPr>
          <w:rFonts w:eastAsia="宋体" w:hint="eastAsia"/>
        </w:rPr>
      </w:pPr>
    </w:p>
    <w:sectPr w:rsidR="001D1367" w:rsidRPr="001D136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4BD4" w14:textId="77777777" w:rsidR="00282DC4" w:rsidRDefault="00282DC4" w:rsidP="002E607F">
      <w:pPr>
        <w:spacing w:line="240" w:lineRule="auto"/>
        <w:ind w:firstLine="420"/>
        <w:rPr>
          <w:rFonts w:hint="eastAsia"/>
        </w:rPr>
      </w:pPr>
      <w:r>
        <w:separator/>
      </w:r>
    </w:p>
  </w:endnote>
  <w:endnote w:type="continuationSeparator" w:id="0">
    <w:p w14:paraId="53F9DDBF" w14:textId="77777777" w:rsidR="00282DC4" w:rsidRDefault="00282DC4" w:rsidP="002E607F">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汉仪大宋简">
    <w:altName w:val="宋体"/>
    <w:charset w:val="86"/>
    <w:family w:val="modern"/>
    <w:pitch w:val="fixed"/>
    <w:sig w:usb0="00000001" w:usb1="080E0800" w:usb2="00000012"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汉仪书宋二简">
    <w:altName w:val="宋体"/>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汉仪中黑简">
    <w:altName w:val="微软雅黑"/>
    <w:charset w:val="86"/>
    <w:family w:val="modern"/>
    <w:pitch w:val="fixed"/>
    <w:sig w:usb0="00000001" w:usb1="080E0800" w:usb2="00000012" w:usb3="00000000" w:csb0="00040000" w:csb1="00000000"/>
  </w:font>
  <w:font w:name="汉仪书宋一简">
    <w:altName w:val="微软雅黑"/>
    <w:charset w:val="86"/>
    <w:family w:val="modern"/>
    <w:pitch w:val="fixed"/>
    <w:sig w:usb0="00000001" w:usb1="080E0800" w:usb2="00000012" w:usb3="00000000" w:csb0="00040000" w:csb1="00000000"/>
  </w:font>
  <w:font w:name="Lingoes Unicode">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汉仪粗黑简">
    <w:altName w:val="黑体"/>
    <w:charset w:val="86"/>
    <w:family w:val="modern"/>
    <w:pitch w:val="fixed"/>
    <w:sig w:usb0="00000001" w:usb1="080E0800" w:usb2="00000012" w:usb3="00000000" w:csb0="00040000"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9"/>
      </w:rPr>
      <w:id w:val="-233787960"/>
      <w:docPartObj>
        <w:docPartGallery w:val="Page Numbers (Bottom of Page)"/>
        <w:docPartUnique/>
      </w:docPartObj>
    </w:sdtPr>
    <w:sdtContent>
      <w:p w14:paraId="138A3444" w14:textId="77777777" w:rsidR="002E607F" w:rsidRDefault="002E607F" w:rsidP="00B67576">
        <w:pPr>
          <w:pStyle w:val="af0"/>
          <w:framePr w:wrap="none" w:vAnchor="text" w:hAnchor="margin" w:xAlign="center" w:y="1"/>
          <w:ind w:firstLine="360"/>
          <w:rPr>
            <w:rStyle w:val="aff9"/>
            <w:rFonts w:hint="eastAsia"/>
          </w:rPr>
        </w:pPr>
        <w:r>
          <w:rPr>
            <w:rStyle w:val="aff9"/>
          </w:rPr>
          <w:fldChar w:fldCharType="begin"/>
        </w:r>
        <w:r>
          <w:rPr>
            <w:rStyle w:val="aff9"/>
          </w:rPr>
          <w:instrText xml:space="preserve"> PAGE </w:instrText>
        </w:r>
        <w:r>
          <w:rPr>
            <w:rStyle w:val="aff9"/>
          </w:rPr>
          <w:fldChar w:fldCharType="end"/>
        </w:r>
      </w:p>
    </w:sdtContent>
  </w:sdt>
  <w:p w14:paraId="3803CC13" w14:textId="77777777" w:rsidR="002E607F" w:rsidRDefault="002E607F">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9"/>
      </w:rPr>
      <w:id w:val="1066068985"/>
      <w:docPartObj>
        <w:docPartGallery w:val="Page Numbers (Bottom of Page)"/>
        <w:docPartUnique/>
      </w:docPartObj>
    </w:sdtPr>
    <w:sdtContent>
      <w:p w14:paraId="4236314E" w14:textId="77777777" w:rsidR="002E607F" w:rsidRDefault="002E607F" w:rsidP="00B67576">
        <w:pPr>
          <w:pStyle w:val="af0"/>
          <w:framePr w:wrap="none" w:vAnchor="text" w:hAnchor="margin" w:xAlign="center" w:y="1"/>
          <w:ind w:firstLine="360"/>
          <w:rPr>
            <w:rStyle w:val="aff9"/>
            <w:rFonts w:hint="eastAsia"/>
          </w:rPr>
        </w:pPr>
        <w:r>
          <w:rPr>
            <w:rStyle w:val="aff9"/>
          </w:rPr>
          <w:fldChar w:fldCharType="begin"/>
        </w:r>
        <w:r>
          <w:rPr>
            <w:rStyle w:val="aff9"/>
          </w:rPr>
          <w:instrText xml:space="preserve"> PAGE </w:instrText>
        </w:r>
        <w:r>
          <w:rPr>
            <w:rStyle w:val="aff9"/>
          </w:rPr>
          <w:fldChar w:fldCharType="separate"/>
        </w:r>
        <w:r>
          <w:rPr>
            <w:rStyle w:val="aff9"/>
            <w:noProof/>
          </w:rPr>
          <w:t>6</w:t>
        </w:r>
        <w:r>
          <w:rPr>
            <w:rStyle w:val="aff9"/>
          </w:rPr>
          <w:fldChar w:fldCharType="end"/>
        </w:r>
      </w:p>
    </w:sdtContent>
  </w:sdt>
  <w:p w14:paraId="340E5F0B" w14:textId="77777777" w:rsidR="002E607F" w:rsidRDefault="002E607F">
    <w:pPr>
      <w:pStyle w:val="af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EB41" w14:textId="77777777" w:rsidR="002E607F" w:rsidRDefault="002E607F">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7C373" w14:textId="77777777" w:rsidR="00282DC4" w:rsidRDefault="00282DC4" w:rsidP="002E607F">
      <w:pPr>
        <w:spacing w:line="240" w:lineRule="auto"/>
        <w:ind w:firstLine="420"/>
        <w:rPr>
          <w:rFonts w:hint="eastAsia"/>
        </w:rPr>
      </w:pPr>
      <w:r>
        <w:separator/>
      </w:r>
    </w:p>
  </w:footnote>
  <w:footnote w:type="continuationSeparator" w:id="0">
    <w:p w14:paraId="13E9BBA6" w14:textId="77777777" w:rsidR="00282DC4" w:rsidRDefault="00282DC4" w:rsidP="002E607F">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C637" w14:textId="77777777" w:rsidR="002E607F" w:rsidRDefault="002E607F">
    <w:pPr>
      <w:pStyle w:val="af2"/>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5511" w14:textId="77777777" w:rsidR="002E607F" w:rsidRDefault="002E607F">
    <w:pPr>
      <w:pStyle w:val="af2"/>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6B9" w14:textId="77777777" w:rsidR="002E607F" w:rsidRDefault="002E607F">
    <w:pPr>
      <w:pStyle w:val="af2"/>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BA4"/>
    <w:multiLevelType w:val="hybridMultilevel"/>
    <w:tmpl w:val="2F342266"/>
    <w:lvl w:ilvl="0" w:tplc="55F03F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6270D0A"/>
    <w:multiLevelType w:val="hybridMultilevel"/>
    <w:tmpl w:val="4C804826"/>
    <w:lvl w:ilvl="0" w:tplc="C1F8FE6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7045DFD"/>
    <w:multiLevelType w:val="hybridMultilevel"/>
    <w:tmpl w:val="17AED420"/>
    <w:lvl w:ilvl="0" w:tplc="A7AA9C8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0D27561"/>
    <w:multiLevelType w:val="hybridMultilevel"/>
    <w:tmpl w:val="B492E3CE"/>
    <w:lvl w:ilvl="0" w:tplc="D1E499D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6B02EAB"/>
    <w:multiLevelType w:val="hybridMultilevel"/>
    <w:tmpl w:val="FE18753C"/>
    <w:lvl w:ilvl="0" w:tplc="66AEA9BC">
      <w:numFmt w:val="bullet"/>
      <w:lvlText w:val="★"/>
      <w:lvlJc w:val="left"/>
      <w:pPr>
        <w:ind w:left="720" w:hanging="720"/>
      </w:pPr>
      <w:rPr>
        <w:rFonts w:ascii="汉仪大宋简" w:eastAsia="汉仪大宋简" w:hAnsi="汉仪大宋简" w:cs="宋体" w:hint="eastAsia"/>
        <w:color w:val="FF000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75AC2262"/>
    <w:multiLevelType w:val="hybridMultilevel"/>
    <w:tmpl w:val="C35C296E"/>
    <w:lvl w:ilvl="0" w:tplc="4494492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90367734">
    <w:abstractNumId w:val="0"/>
  </w:num>
  <w:num w:numId="2" w16cid:durableId="1891767456">
    <w:abstractNumId w:val="3"/>
  </w:num>
  <w:num w:numId="3" w16cid:durableId="431367050">
    <w:abstractNumId w:val="5"/>
  </w:num>
  <w:num w:numId="4" w16cid:durableId="594362547">
    <w:abstractNumId w:val="2"/>
  </w:num>
  <w:num w:numId="5" w16cid:durableId="1984698223">
    <w:abstractNumId w:val="4"/>
  </w:num>
  <w:num w:numId="6" w16cid:durableId="2009400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67"/>
    <w:rsid w:val="000477C6"/>
    <w:rsid w:val="00060D9E"/>
    <w:rsid w:val="000A141C"/>
    <w:rsid w:val="000F170C"/>
    <w:rsid w:val="000F78FD"/>
    <w:rsid w:val="001A3195"/>
    <w:rsid w:val="001D1367"/>
    <w:rsid w:val="001D7EEE"/>
    <w:rsid w:val="00212AC4"/>
    <w:rsid w:val="0023665B"/>
    <w:rsid w:val="00244F7F"/>
    <w:rsid w:val="00247AB2"/>
    <w:rsid w:val="00282DC4"/>
    <w:rsid w:val="00287C8C"/>
    <w:rsid w:val="002A4D40"/>
    <w:rsid w:val="002E607F"/>
    <w:rsid w:val="002F210F"/>
    <w:rsid w:val="00394B8A"/>
    <w:rsid w:val="00432E76"/>
    <w:rsid w:val="004A0DF3"/>
    <w:rsid w:val="004E64A1"/>
    <w:rsid w:val="0051317D"/>
    <w:rsid w:val="00534D72"/>
    <w:rsid w:val="00551ABA"/>
    <w:rsid w:val="005B3B27"/>
    <w:rsid w:val="005F08A7"/>
    <w:rsid w:val="006218C4"/>
    <w:rsid w:val="006E2984"/>
    <w:rsid w:val="007F00E5"/>
    <w:rsid w:val="00874CBC"/>
    <w:rsid w:val="008F216C"/>
    <w:rsid w:val="00905AFA"/>
    <w:rsid w:val="00942FF8"/>
    <w:rsid w:val="009B6A95"/>
    <w:rsid w:val="009F7DF7"/>
    <w:rsid w:val="00A54C61"/>
    <w:rsid w:val="00A7679C"/>
    <w:rsid w:val="00A86207"/>
    <w:rsid w:val="00B2604B"/>
    <w:rsid w:val="00B80005"/>
    <w:rsid w:val="00BF1255"/>
    <w:rsid w:val="00C00831"/>
    <w:rsid w:val="00C12814"/>
    <w:rsid w:val="00C21E9B"/>
    <w:rsid w:val="00C75C83"/>
    <w:rsid w:val="00CD3C1A"/>
    <w:rsid w:val="00CE6927"/>
    <w:rsid w:val="00CF4C88"/>
    <w:rsid w:val="00D17164"/>
    <w:rsid w:val="00D40A94"/>
    <w:rsid w:val="00D57EDE"/>
    <w:rsid w:val="00D81554"/>
    <w:rsid w:val="00DA4281"/>
    <w:rsid w:val="00DC1193"/>
    <w:rsid w:val="00DF23F8"/>
    <w:rsid w:val="00EB7164"/>
    <w:rsid w:val="00EC60AA"/>
    <w:rsid w:val="00EC78AC"/>
    <w:rsid w:val="00F810A7"/>
    <w:rsid w:val="00FE4DC8"/>
    <w:rsid w:val="00FF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9468"/>
  <w15:chartTrackingRefBased/>
  <w15:docId w15:val="{D8EEDABE-F19B-B242-82ED-73F9009A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367"/>
    <w:pPr>
      <w:widowControl w:val="0"/>
      <w:tabs>
        <w:tab w:val="left" w:pos="420"/>
      </w:tabs>
      <w:spacing w:line="384" w:lineRule="exact"/>
      <w:ind w:firstLineChars="200" w:firstLine="721"/>
      <w:jc w:val="both"/>
    </w:pPr>
    <w:rPr>
      <w:rFonts w:ascii="宋体" w:eastAsia="汉仪书宋二简" w:hAnsi="宋体" w:cs="宋体"/>
      <w:color w:val="000000"/>
      <w:szCs w:val="21"/>
    </w:rPr>
  </w:style>
  <w:style w:type="paragraph" w:styleId="1">
    <w:name w:val="heading 1"/>
    <w:aliases w:val="一级标题"/>
    <w:basedOn w:val="a"/>
    <w:next w:val="a"/>
    <w:link w:val="10"/>
    <w:uiPriority w:val="9"/>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0"/>
    </w:pPr>
    <w:rPr>
      <w:rFonts w:asciiTheme="majorEastAsia" w:eastAsiaTheme="majorEastAsia" w:hAnsiTheme="majorEastAsia"/>
      <w:b/>
      <w:bCs/>
      <w:snapToGrid w:val="0"/>
      <w:kern w:val="44"/>
      <w:sz w:val="24"/>
      <w:szCs w:val="44"/>
    </w:rPr>
  </w:style>
  <w:style w:type="paragraph" w:styleId="2">
    <w:name w:val="heading 2"/>
    <w:aliases w:val="三级标题"/>
    <w:basedOn w:val="a"/>
    <w:next w:val="a"/>
    <w:link w:val="20"/>
    <w:unhideWhenUsed/>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1"/>
    </w:pPr>
    <w:rPr>
      <w:rFonts w:asciiTheme="majorEastAsia" w:eastAsiaTheme="majorEastAsia" w:hAnsiTheme="majorEastAsia" w:cstheme="majorBidi"/>
      <w:bCs/>
      <w:snapToGrid w:val="0"/>
      <w:sz w:val="24"/>
      <w:szCs w:val="32"/>
    </w:rPr>
  </w:style>
  <w:style w:type="paragraph" w:styleId="3">
    <w:name w:val="heading 3"/>
    <w:aliases w:val="二级标题"/>
    <w:basedOn w:val="a"/>
    <w:next w:val="a"/>
    <w:link w:val="30"/>
    <w:autoRedefine/>
    <w:uiPriority w:val="9"/>
    <w:unhideWhenUsed/>
    <w:qFormat/>
    <w:rsid w:val="000A141C"/>
    <w:pPr>
      <w:keepNext/>
      <w:keepLines/>
      <w:widowControl/>
      <w:kinsoku w:val="0"/>
      <w:autoSpaceDE w:val="0"/>
      <w:autoSpaceDN w:val="0"/>
      <w:adjustRightInd w:val="0"/>
      <w:snapToGrid w:val="0"/>
      <w:spacing w:line="400" w:lineRule="exact"/>
      <w:ind w:firstLineChars="0" w:firstLine="0"/>
      <w:jc w:val="left"/>
      <w:textAlignment w:val="baseline"/>
      <w:outlineLvl w:val="2"/>
    </w:pPr>
    <w:rPr>
      <w:rFonts w:eastAsia="宋体" w:cs="Arial"/>
      <w:b/>
      <w:bCs/>
      <w:noProof/>
      <w:snapToGrid w:val="0"/>
      <w:kern w:val="0"/>
    </w:rPr>
  </w:style>
  <w:style w:type="paragraph" w:styleId="4">
    <w:name w:val="heading 4"/>
    <w:basedOn w:val="a"/>
    <w:next w:val="a"/>
    <w:link w:val="40"/>
    <w:uiPriority w:val="9"/>
    <w:unhideWhenUsed/>
    <w:qFormat/>
    <w:rsid w:val="001D1367"/>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
    <w:next w:val="a"/>
    <w:link w:val="50"/>
    <w:uiPriority w:val="9"/>
    <w:unhideWhenUsed/>
    <w:qFormat/>
    <w:rsid w:val="001D1367"/>
    <w:pPr>
      <w:keepNext/>
      <w:keepLines/>
      <w:spacing w:before="80" w:after="40"/>
      <w:outlineLvl w:val="4"/>
    </w:pPr>
    <w:rPr>
      <w:rFonts w:eastAsiaTheme="minorEastAsia" w:cstheme="majorBidi"/>
      <w:color w:val="0F4761" w:themeColor="accent1" w:themeShade="BF"/>
      <w:sz w:val="24"/>
    </w:rPr>
  </w:style>
  <w:style w:type="paragraph" w:styleId="6">
    <w:name w:val="heading 6"/>
    <w:basedOn w:val="a"/>
    <w:next w:val="a"/>
    <w:link w:val="60"/>
    <w:uiPriority w:val="9"/>
    <w:semiHidden/>
    <w:unhideWhenUsed/>
    <w:qFormat/>
    <w:rsid w:val="001D1367"/>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1D1367"/>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1D1367"/>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1D136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qFormat/>
    <w:rsid w:val="008F216C"/>
    <w:rPr>
      <w:rFonts w:asciiTheme="majorEastAsia" w:eastAsiaTheme="majorEastAsia" w:hAnsiTheme="majorEastAsia" w:cs="宋体"/>
      <w:b/>
      <w:bCs/>
      <w:snapToGrid w:val="0"/>
      <w:color w:val="000000"/>
      <w:kern w:val="44"/>
      <w:sz w:val="24"/>
      <w:szCs w:val="44"/>
    </w:rPr>
  </w:style>
  <w:style w:type="character" w:customStyle="1" w:styleId="20">
    <w:name w:val="标题 2 字符"/>
    <w:aliases w:val="三级标题 字符"/>
    <w:basedOn w:val="a0"/>
    <w:link w:val="2"/>
    <w:qFormat/>
    <w:rsid w:val="008F216C"/>
    <w:rPr>
      <w:rFonts w:asciiTheme="majorEastAsia" w:eastAsiaTheme="majorEastAsia" w:hAnsiTheme="majorEastAsia" w:cstheme="majorBidi"/>
      <w:bCs/>
      <w:snapToGrid w:val="0"/>
      <w:color w:val="000000"/>
      <w:sz w:val="24"/>
      <w:szCs w:val="32"/>
    </w:rPr>
  </w:style>
  <w:style w:type="character" w:customStyle="1" w:styleId="30">
    <w:name w:val="标题 3 字符"/>
    <w:aliases w:val="二级标题 字符"/>
    <w:basedOn w:val="a0"/>
    <w:link w:val="3"/>
    <w:uiPriority w:val="9"/>
    <w:qFormat/>
    <w:rsid w:val="000A141C"/>
    <w:rPr>
      <w:rFonts w:ascii="宋体" w:eastAsia="宋体" w:hAnsi="宋体" w:cs="Arial"/>
      <w:b/>
      <w:bCs/>
      <w:noProof/>
      <w:snapToGrid w:val="0"/>
      <w:color w:val="000000"/>
      <w:kern w:val="0"/>
      <w:szCs w:val="21"/>
    </w:rPr>
  </w:style>
  <w:style w:type="paragraph" w:styleId="a3">
    <w:name w:val="Plain Text"/>
    <w:aliases w:val="毕业设计正文"/>
    <w:basedOn w:val="a"/>
    <w:link w:val="a4"/>
    <w:qFormat/>
    <w:rsid w:val="008F216C"/>
    <w:pPr>
      <w:widowControl/>
      <w:kinsoku w:val="0"/>
      <w:autoSpaceDE w:val="0"/>
      <w:autoSpaceDN w:val="0"/>
      <w:adjustRightInd w:val="0"/>
      <w:snapToGrid w:val="0"/>
      <w:spacing w:line="400" w:lineRule="exact"/>
      <w:jc w:val="left"/>
      <w:textAlignment w:val="baseline"/>
    </w:pPr>
    <w:rPr>
      <w:rFonts w:asciiTheme="minorEastAsia" w:eastAsiaTheme="minorEastAsia" w:hAnsi="Courier New" w:cs="Courier New"/>
      <w:snapToGrid w:val="0"/>
      <w:sz w:val="24"/>
      <w:lang w:eastAsia="en-US"/>
    </w:rPr>
  </w:style>
  <w:style w:type="character" w:customStyle="1" w:styleId="a4">
    <w:name w:val="纯文本 字符"/>
    <w:aliases w:val="毕业设计正文 字符"/>
    <w:basedOn w:val="a0"/>
    <w:link w:val="a3"/>
    <w:qFormat/>
    <w:rsid w:val="008F216C"/>
    <w:rPr>
      <w:rFonts w:asciiTheme="minorEastAsia" w:hAnsi="Courier New" w:cs="Courier New"/>
      <w:snapToGrid w:val="0"/>
      <w:color w:val="000000"/>
      <w:sz w:val="24"/>
      <w:szCs w:val="21"/>
      <w:lang w:eastAsia="en-US"/>
    </w:rPr>
  </w:style>
  <w:style w:type="character" w:customStyle="1" w:styleId="40">
    <w:name w:val="标题 4 字符"/>
    <w:basedOn w:val="a0"/>
    <w:link w:val="4"/>
    <w:uiPriority w:val="9"/>
    <w:qFormat/>
    <w:rsid w:val="001D1367"/>
    <w:rPr>
      <w:rFonts w:cstheme="majorBidi"/>
      <w:color w:val="0F4761" w:themeColor="accent1" w:themeShade="BF"/>
      <w:sz w:val="28"/>
      <w:szCs w:val="28"/>
    </w:rPr>
  </w:style>
  <w:style w:type="character" w:customStyle="1" w:styleId="50">
    <w:name w:val="标题 5 字符"/>
    <w:basedOn w:val="a0"/>
    <w:link w:val="5"/>
    <w:uiPriority w:val="9"/>
    <w:qFormat/>
    <w:rsid w:val="001D1367"/>
    <w:rPr>
      <w:rFonts w:cstheme="majorBidi"/>
      <w:color w:val="0F4761" w:themeColor="accent1" w:themeShade="BF"/>
      <w:sz w:val="24"/>
    </w:rPr>
  </w:style>
  <w:style w:type="character" w:customStyle="1" w:styleId="60">
    <w:name w:val="标题 6 字符"/>
    <w:basedOn w:val="a0"/>
    <w:link w:val="6"/>
    <w:uiPriority w:val="9"/>
    <w:semiHidden/>
    <w:rsid w:val="001D1367"/>
    <w:rPr>
      <w:rFonts w:cstheme="majorBidi"/>
      <w:b/>
      <w:bCs/>
      <w:color w:val="0F4761" w:themeColor="accent1" w:themeShade="BF"/>
    </w:rPr>
  </w:style>
  <w:style w:type="character" w:customStyle="1" w:styleId="70">
    <w:name w:val="标题 7 字符"/>
    <w:basedOn w:val="a0"/>
    <w:link w:val="7"/>
    <w:uiPriority w:val="9"/>
    <w:semiHidden/>
    <w:rsid w:val="001D1367"/>
    <w:rPr>
      <w:rFonts w:cstheme="majorBidi"/>
      <w:b/>
      <w:bCs/>
      <w:color w:val="595959" w:themeColor="text1" w:themeTint="A6"/>
    </w:rPr>
  </w:style>
  <w:style w:type="character" w:customStyle="1" w:styleId="80">
    <w:name w:val="标题 8 字符"/>
    <w:basedOn w:val="a0"/>
    <w:link w:val="8"/>
    <w:uiPriority w:val="9"/>
    <w:semiHidden/>
    <w:rsid w:val="001D1367"/>
    <w:rPr>
      <w:rFonts w:cstheme="majorBidi"/>
      <w:color w:val="595959" w:themeColor="text1" w:themeTint="A6"/>
    </w:rPr>
  </w:style>
  <w:style w:type="character" w:customStyle="1" w:styleId="90">
    <w:name w:val="标题 9 字符"/>
    <w:basedOn w:val="a0"/>
    <w:link w:val="9"/>
    <w:uiPriority w:val="9"/>
    <w:semiHidden/>
    <w:rsid w:val="001D1367"/>
    <w:rPr>
      <w:rFonts w:eastAsiaTheme="majorEastAsia" w:cstheme="majorBidi"/>
      <w:color w:val="595959" w:themeColor="text1" w:themeTint="A6"/>
    </w:rPr>
  </w:style>
  <w:style w:type="paragraph" w:styleId="a5">
    <w:name w:val="Title"/>
    <w:basedOn w:val="a"/>
    <w:next w:val="a"/>
    <w:link w:val="a6"/>
    <w:uiPriority w:val="10"/>
    <w:qFormat/>
    <w:rsid w:val="001D136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qFormat/>
    <w:rsid w:val="001D1367"/>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1D136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1D136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1D1367"/>
    <w:pPr>
      <w:spacing w:before="160" w:after="160"/>
      <w:jc w:val="center"/>
    </w:pPr>
    <w:rPr>
      <w:i/>
      <w:iCs/>
      <w:color w:val="404040" w:themeColor="text1" w:themeTint="BF"/>
    </w:rPr>
  </w:style>
  <w:style w:type="character" w:customStyle="1" w:styleId="aa">
    <w:name w:val="引用 字符"/>
    <w:basedOn w:val="a0"/>
    <w:link w:val="a9"/>
    <w:uiPriority w:val="29"/>
    <w:rsid w:val="001D1367"/>
    <w:rPr>
      <w:rFonts w:eastAsia="SimSun-ExtB"/>
      <w:i/>
      <w:iCs/>
      <w:color w:val="404040" w:themeColor="text1" w:themeTint="BF"/>
    </w:rPr>
  </w:style>
  <w:style w:type="paragraph" w:styleId="ab">
    <w:name w:val="List Paragraph"/>
    <w:basedOn w:val="a"/>
    <w:uiPriority w:val="99"/>
    <w:qFormat/>
    <w:rsid w:val="001D1367"/>
    <w:pPr>
      <w:ind w:left="720"/>
      <w:contextualSpacing/>
    </w:pPr>
  </w:style>
  <w:style w:type="character" w:styleId="ac">
    <w:name w:val="Intense Emphasis"/>
    <w:basedOn w:val="a0"/>
    <w:uiPriority w:val="21"/>
    <w:qFormat/>
    <w:rsid w:val="001D1367"/>
    <w:rPr>
      <w:i/>
      <w:iCs/>
      <w:color w:val="0F4761" w:themeColor="accent1" w:themeShade="BF"/>
    </w:rPr>
  </w:style>
  <w:style w:type="paragraph" w:styleId="ad">
    <w:name w:val="Intense Quote"/>
    <w:basedOn w:val="a"/>
    <w:next w:val="a"/>
    <w:link w:val="ae"/>
    <w:uiPriority w:val="30"/>
    <w:qFormat/>
    <w:rsid w:val="001D1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0"/>
    <w:link w:val="ad"/>
    <w:uiPriority w:val="30"/>
    <w:rsid w:val="001D1367"/>
    <w:rPr>
      <w:rFonts w:eastAsia="SimSun-ExtB"/>
      <w:i/>
      <w:iCs/>
      <w:color w:val="0F4761" w:themeColor="accent1" w:themeShade="BF"/>
    </w:rPr>
  </w:style>
  <w:style w:type="character" w:styleId="af">
    <w:name w:val="Intense Reference"/>
    <w:basedOn w:val="a0"/>
    <w:uiPriority w:val="32"/>
    <w:qFormat/>
    <w:rsid w:val="001D1367"/>
    <w:rPr>
      <w:b/>
      <w:bCs/>
      <w:smallCaps/>
      <w:color w:val="0F4761" w:themeColor="accent1" w:themeShade="BF"/>
      <w:spacing w:val="5"/>
    </w:rPr>
  </w:style>
  <w:style w:type="paragraph" w:styleId="af0">
    <w:name w:val="footer"/>
    <w:basedOn w:val="a"/>
    <w:link w:val="af1"/>
    <w:uiPriority w:val="99"/>
    <w:qFormat/>
    <w:rsid w:val="001D1367"/>
    <w:pPr>
      <w:tabs>
        <w:tab w:val="clear" w:pos="420"/>
        <w:tab w:val="center" w:pos="4153"/>
        <w:tab w:val="right" w:pos="8306"/>
      </w:tabs>
      <w:snapToGrid w:val="0"/>
      <w:jc w:val="left"/>
    </w:pPr>
    <w:rPr>
      <w:sz w:val="18"/>
    </w:rPr>
  </w:style>
  <w:style w:type="character" w:customStyle="1" w:styleId="af1">
    <w:name w:val="页脚 字符"/>
    <w:basedOn w:val="a0"/>
    <w:link w:val="af0"/>
    <w:uiPriority w:val="99"/>
    <w:qFormat/>
    <w:rsid w:val="001D1367"/>
    <w:rPr>
      <w:rFonts w:ascii="宋体" w:eastAsia="汉仪书宋二简" w:hAnsi="宋体" w:cs="宋体"/>
      <w:color w:val="000000"/>
      <w:sz w:val="18"/>
      <w:szCs w:val="21"/>
    </w:rPr>
  </w:style>
  <w:style w:type="paragraph" w:styleId="af2">
    <w:name w:val="header"/>
    <w:basedOn w:val="a"/>
    <w:link w:val="af3"/>
    <w:uiPriority w:val="99"/>
    <w:qFormat/>
    <w:rsid w:val="001D1367"/>
    <w:pPr>
      <w:pBdr>
        <w:top w:val="none" w:sz="0" w:space="1" w:color="auto"/>
        <w:left w:val="none" w:sz="0" w:space="4" w:color="auto"/>
        <w:bottom w:val="none" w:sz="0" w:space="1" w:color="auto"/>
        <w:right w:val="none" w:sz="0" w:space="4" w:color="auto"/>
      </w:pBdr>
      <w:tabs>
        <w:tab w:val="clear" w:pos="420"/>
        <w:tab w:val="center" w:pos="4153"/>
        <w:tab w:val="right" w:pos="8306"/>
      </w:tabs>
      <w:snapToGrid w:val="0"/>
      <w:spacing w:line="240" w:lineRule="auto"/>
    </w:pPr>
    <w:rPr>
      <w:sz w:val="18"/>
    </w:rPr>
  </w:style>
  <w:style w:type="character" w:customStyle="1" w:styleId="af3">
    <w:name w:val="页眉 字符"/>
    <w:basedOn w:val="a0"/>
    <w:link w:val="af2"/>
    <w:uiPriority w:val="99"/>
    <w:qFormat/>
    <w:rsid w:val="001D1367"/>
    <w:rPr>
      <w:rFonts w:ascii="宋体" w:eastAsia="汉仪书宋二简" w:hAnsi="宋体" w:cs="宋体"/>
      <w:color w:val="000000"/>
      <w:sz w:val="18"/>
      <w:szCs w:val="21"/>
    </w:rPr>
  </w:style>
  <w:style w:type="table" w:customStyle="1" w:styleId="45">
    <w:name w:val="网格型45"/>
    <w:basedOn w:val="a1"/>
    <w:uiPriority w:val="59"/>
    <w:qFormat/>
    <w:rsid w:val="001D1367"/>
    <w:rPr>
      <w:rFonts w:ascii="等线" w:eastAsia="等线" w:hAnsi="等线"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a"/>
    <w:next w:val="a"/>
    <w:uiPriority w:val="39"/>
    <w:unhideWhenUsed/>
    <w:qFormat/>
    <w:rsid w:val="001D1367"/>
    <w:pPr>
      <w:ind w:left="1260"/>
    </w:pPr>
  </w:style>
  <w:style w:type="paragraph" w:styleId="af4">
    <w:name w:val="Normal Indent"/>
    <w:basedOn w:val="a"/>
    <w:qFormat/>
    <w:rsid w:val="001D1367"/>
    <w:pPr>
      <w:tabs>
        <w:tab w:val="clear" w:pos="420"/>
      </w:tabs>
      <w:snapToGrid w:val="0"/>
      <w:spacing w:line="240" w:lineRule="auto"/>
      <w:ind w:leftChars="200" w:left="200" w:firstLine="420"/>
    </w:pPr>
    <w:rPr>
      <w:rFonts w:ascii="Times New Roman" w:eastAsia="宋体" w:hAnsi="Times New Roman" w:cs="Times New Roman"/>
      <w:color w:val="auto"/>
      <w:sz w:val="24"/>
      <w:szCs w:val="24"/>
    </w:rPr>
  </w:style>
  <w:style w:type="paragraph" w:styleId="af5">
    <w:name w:val="Document Map"/>
    <w:basedOn w:val="a"/>
    <w:link w:val="af6"/>
    <w:uiPriority w:val="99"/>
    <w:unhideWhenUsed/>
    <w:qFormat/>
    <w:rsid w:val="001D1367"/>
    <w:rPr>
      <w:sz w:val="24"/>
      <w:szCs w:val="24"/>
    </w:rPr>
  </w:style>
  <w:style w:type="character" w:customStyle="1" w:styleId="af6">
    <w:name w:val="文档结构图 字符"/>
    <w:basedOn w:val="a0"/>
    <w:link w:val="af5"/>
    <w:uiPriority w:val="99"/>
    <w:qFormat/>
    <w:rsid w:val="001D1367"/>
    <w:rPr>
      <w:rFonts w:ascii="宋体" w:eastAsia="汉仪书宋二简" w:hAnsi="宋体" w:cs="宋体"/>
      <w:color w:val="000000"/>
      <w:sz w:val="24"/>
    </w:rPr>
  </w:style>
  <w:style w:type="paragraph" w:styleId="af7">
    <w:name w:val="annotation text"/>
    <w:basedOn w:val="a"/>
    <w:link w:val="af8"/>
    <w:uiPriority w:val="99"/>
    <w:unhideWhenUsed/>
    <w:qFormat/>
    <w:rsid w:val="001D1367"/>
    <w:pPr>
      <w:jc w:val="left"/>
    </w:pPr>
  </w:style>
  <w:style w:type="character" w:customStyle="1" w:styleId="af8">
    <w:name w:val="批注文字 字符"/>
    <w:basedOn w:val="a0"/>
    <w:link w:val="af7"/>
    <w:uiPriority w:val="99"/>
    <w:qFormat/>
    <w:rsid w:val="001D1367"/>
    <w:rPr>
      <w:rFonts w:ascii="宋体" w:eastAsia="汉仪书宋二简" w:hAnsi="宋体" w:cs="宋体"/>
      <w:color w:val="000000"/>
      <w:szCs w:val="21"/>
    </w:rPr>
  </w:style>
  <w:style w:type="paragraph" w:styleId="af9">
    <w:name w:val="Body Text Indent"/>
    <w:basedOn w:val="a"/>
    <w:link w:val="afa"/>
    <w:qFormat/>
    <w:rsid w:val="001D1367"/>
    <w:pPr>
      <w:tabs>
        <w:tab w:val="clear" w:pos="420"/>
      </w:tabs>
      <w:spacing w:after="120" w:line="240" w:lineRule="auto"/>
      <w:ind w:leftChars="200" w:left="420" w:firstLineChars="0" w:firstLine="0"/>
    </w:pPr>
    <w:rPr>
      <w:rFonts w:ascii="Times New Roman" w:eastAsia="宋体" w:hAnsi="Times New Roman" w:cs="Times New Roman"/>
      <w:color w:val="auto"/>
      <w:szCs w:val="24"/>
    </w:rPr>
  </w:style>
  <w:style w:type="character" w:customStyle="1" w:styleId="afa">
    <w:name w:val="正文文本缩进 字符"/>
    <w:basedOn w:val="a0"/>
    <w:link w:val="af9"/>
    <w:qFormat/>
    <w:rsid w:val="001D1367"/>
    <w:rPr>
      <w:rFonts w:ascii="Times New Roman" w:eastAsia="宋体" w:hAnsi="Times New Roman" w:cs="Times New Roman"/>
    </w:rPr>
  </w:style>
  <w:style w:type="paragraph" w:styleId="TOC5">
    <w:name w:val="toc 5"/>
    <w:basedOn w:val="a"/>
    <w:next w:val="a"/>
    <w:uiPriority w:val="39"/>
    <w:unhideWhenUsed/>
    <w:qFormat/>
    <w:rsid w:val="001D1367"/>
    <w:pPr>
      <w:ind w:left="840"/>
    </w:pPr>
  </w:style>
  <w:style w:type="paragraph" w:styleId="TOC3">
    <w:name w:val="toc 3"/>
    <w:basedOn w:val="a"/>
    <w:next w:val="a"/>
    <w:uiPriority w:val="39"/>
    <w:unhideWhenUsed/>
    <w:qFormat/>
    <w:rsid w:val="001D1367"/>
    <w:pPr>
      <w:ind w:left="420"/>
    </w:pPr>
  </w:style>
  <w:style w:type="paragraph" w:styleId="TOC8">
    <w:name w:val="toc 8"/>
    <w:basedOn w:val="a"/>
    <w:next w:val="a"/>
    <w:uiPriority w:val="39"/>
    <w:unhideWhenUsed/>
    <w:qFormat/>
    <w:rsid w:val="001D1367"/>
    <w:pPr>
      <w:ind w:left="1470"/>
    </w:pPr>
  </w:style>
  <w:style w:type="paragraph" w:styleId="afb">
    <w:name w:val="Date"/>
    <w:basedOn w:val="a"/>
    <w:next w:val="a"/>
    <w:link w:val="afc"/>
    <w:qFormat/>
    <w:rsid w:val="001D1367"/>
    <w:pPr>
      <w:tabs>
        <w:tab w:val="clear" w:pos="420"/>
      </w:tabs>
      <w:spacing w:line="240" w:lineRule="auto"/>
      <w:ind w:leftChars="2500" w:left="100" w:firstLineChars="0" w:firstLine="0"/>
    </w:pPr>
    <w:rPr>
      <w:rFonts w:eastAsia="宋体" w:cs="Times New Roman"/>
      <w:color w:val="auto"/>
      <w:szCs w:val="24"/>
    </w:rPr>
  </w:style>
  <w:style w:type="character" w:customStyle="1" w:styleId="afc">
    <w:name w:val="日期 字符"/>
    <w:basedOn w:val="a0"/>
    <w:link w:val="afb"/>
    <w:qFormat/>
    <w:rsid w:val="001D1367"/>
    <w:rPr>
      <w:rFonts w:ascii="宋体" w:eastAsia="宋体" w:hAnsi="宋体" w:cs="Times New Roman"/>
    </w:rPr>
  </w:style>
  <w:style w:type="paragraph" w:styleId="afd">
    <w:name w:val="endnote text"/>
    <w:basedOn w:val="a"/>
    <w:link w:val="afe"/>
    <w:uiPriority w:val="99"/>
    <w:unhideWhenUsed/>
    <w:qFormat/>
    <w:rsid w:val="001D1367"/>
    <w:pPr>
      <w:snapToGrid w:val="0"/>
      <w:jc w:val="left"/>
    </w:pPr>
  </w:style>
  <w:style w:type="character" w:customStyle="1" w:styleId="afe">
    <w:name w:val="尾注文本 字符"/>
    <w:basedOn w:val="a0"/>
    <w:link w:val="afd"/>
    <w:uiPriority w:val="99"/>
    <w:qFormat/>
    <w:rsid w:val="001D1367"/>
    <w:rPr>
      <w:rFonts w:ascii="宋体" w:eastAsia="汉仪书宋二简" w:hAnsi="宋体" w:cs="宋体"/>
      <w:color w:val="000000"/>
      <w:szCs w:val="21"/>
    </w:rPr>
  </w:style>
  <w:style w:type="paragraph" w:styleId="aff">
    <w:name w:val="Balloon Text"/>
    <w:basedOn w:val="a"/>
    <w:link w:val="aff0"/>
    <w:uiPriority w:val="99"/>
    <w:unhideWhenUsed/>
    <w:qFormat/>
    <w:rsid w:val="001D1367"/>
    <w:rPr>
      <w:sz w:val="18"/>
      <w:szCs w:val="18"/>
    </w:rPr>
  </w:style>
  <w:style w:type="character" w:customStyle="1" w:styleId="aff0">
    <w:name w:val="批注框文本 字符"/>
    <w:basedOn w:val="a0"/>
    <w:link w:val="aff"/>
    <w:uiPriority w:val="99"/>
    <w:qFormat/>
    <w:rsid w:val="001D1367"/>
    <w:rPr>
      <w:rFonts w:ascii="宋体" w:eastAsia="汉仪书宋二简" w:hAnsi="宋体" w:cs="宋体"/>
      <w:color w:val="000000"/>
      <w:sz w:val="18"/>
      <w:szCs w:val="18"/>
    </w:rPr>
  </w:style>
  <w:style w:type="paragraph" w:styleId="TOC1">
    <w:name w:val="toc 1"/>
    <w:basedOn w:val="a"/>
    <w:next w:val="a"/>
    <w:uiPriority w:val="39"/>
    <w:unhideWhenUsed/>
    <w:qFormat/>
    <w:rsid w:val="001D1367"/>
  </w:style>
  <w:style w:type="paragraph" w:styleId="TOC4">
    <w:name w:val="toc 4"/>
    <w:basedOn w:val="a"/>
    <w:next w:val="a"/>
    <w:uiPriority w:val="39"/>
    <w:unhideWhenUsed/>
    <w:qFormat/>
    <w:rsid w:val="001D1367"/>
    <w:pPr>
      <w:ind w:left="630"/>
    </w:pPr>
  </w:style>
  <w:style w:type="paragraph" w:styleId="aff1">
    <w:name w:val="footnote text"/>
    <w:basedOn w:val="a"/>
    <w:link w:val="aff2"/>
    <w:unhideWhenUsed/>
    <w:qFormat/>
    <w:rsid w:val="001D1367"/>
    <w:pPr>
      <w:snapToGrid w:val="0"/>
      <w:jc w:val="left"/>
    </w:pPr>
    <w:rPr>
      <w:sz w:val="18"/>
      <w:szCs w:val="18"/>
    </w:rPr>
  </w:style>
  <w:style w:type="character" w:customStyle="1" w:styleId="aff2">
    <w:name w:val="脚注文本 字符"/>
    <w:basedOn w:val="a0"/>
    <w:link w:val="aff1"/>
    <w:qFormat/>
    <w:rsid w:val="001D1367"/>
    <w:rPr>
      <w:rFonts w:ascii="宋体" w:eastAsia="汉仪书宋二简" w:hAnsi="宋体" w:cs="宋体"/>
      <w:color w:val="000000"/>
      <w:sz w:val="18"/>
      <w:szCs w:val="18"/>
    </w:rPr>
  </w:style>
  <w:style w:type="paragraph" w:styleId="TOC6">
    <w:name w:val="toc 6"/>
    <w:basedOn w:val="a"/>
    <w:next w:val="a"/>
    <w:uiPriority w:val="39"/>
    <w:unhideWhenUsed/>
    <w:qFormat/>
    <w:rsid w:val="001D1367"/>
    <w:pPr>
      <w:ind w:left="1050"/>
    </w:pPr>
  </w:style>
  <w:style w:type="paragraph" w:styleId="TOC2">
    <w:name w:val="toc 2"/>
    <w:basedOn w:val="a"/>
    <w:next w:val="a"/>
    <w:uiPriority w:val="39"/>
    <w:unhideWhenUsed/>
    <w:qFormat/>
    <w:rsid w:val="001D1367"/>
    <w:pPr>
      <w:ind w:left="210"/>
    </w:pPr>
  </w:style>
  <w:style w:type="paragraph" w:styleId="TOC9">
    <w:name w:val="toc 9"/>
    <w:basedOn w:val="a"/>
    <w:next w:val="a"/>
    <w:uiPriority w:val="39"/>
    <w:unhideWhenUsed/>
    <w:qFormat/>
    <w:rsid w:val="001D1367"/>
    <w:pPr>
      <w:ind w:left="1680"/>
    </w:pPr>
  </w:style>
  <w:style w:type="paragraph" w:styleId="aff3">
    <w:name w:val="Normal (Web)"/>
    <w:basedOn w:val="a"/>
    <w:unhideWhenUsed/>
    <w:qFormat/>
    <w:rsid w:val="001D1367"/>
    <w:pPr>
      <w:widowControl/>
      <w:spacing w:before="100" w:beforeAutospacing="1" w:after="100" w:afterAutospacing="1"/>
      <w:jc w:val="left"/>
    </w:pPr>
    <w:rPr>
      <w:color w:val="auto"/>
      <w:kern w:val="0"/>
      <w:sz w:val="24"/>
      <w:szCs w:val="24"/>
    </w:rPr>
  </w:style>
  <w:style w:type="paragraph" w:styleId="aff4">
    <w:name w:val="annotation subject"/>
    <w:basedOn w:val="af7"/>
    <w:next w:val="af7"/>
    <w:link w:val="aff5"/>
    <w:uiPriority w:val="99"/>
    <w:unhideWhenUsed/>
    <w:qFormat/>
    <w:rsid w:val="001D1367"/>
    <w:rPr>
      <w:b/>
      <w:bCs/>
    </w:rPr>
  </w:style>
  <w:style w:type="character" w:customStyle="1" w:styleId="aff5">
    <w:name w:val="批注主题 字符"/>
    <w:basedOn w:val="af8"/>
    <w:link w:val="aff4"/>
    <w:uiPriority w:val="99"/>
    <w:qFormat/>
    <w:rsid w:val="001D1367"/>
    <w:rPr>
      <w:rFonts w:ascii="宋体" w:eastAsia="汉仪书宋二简" w:hAnsi="宋体" w:cs="宋体"/>
      <w:b/>
      <w:bCs/>
      <w:color w:val="000000"/>
      <w:szCs w:val="21"/>
    </w:rPr>
  </w:style>
  <w:style w:type="table" w:styleId="aff6">
    <w:name w:val="Table Grid"/>
    <w:basedOn w:val="a1"/>
    <w:uiPriority w:val="39"/>
    <w:qFormat/>
    <w:rsid w:val="001D1367"/>
    <w:rPr>
      <w:rFonts w:ascii="等线" w:eastAsia="宋体" w:hAnsi="等线"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1D1367"/>
    <w:rPr>
      <w:b/>
      <w:bCs/>
    </w:rPr>
  </w:style>
  <w:style w:type="character" w:styleId="aff8">
    <w:name w:val="endnote reference"/>
    <w:uiPriority w:val="99"/>
    <w:unhideWhenUsed/>
    <w:qFormat/>
    <w:rsid w:val="001D1367"/>
    <w:rPr>
      <w:vertAlign w:val="superscript"/>
    </w:rPr>
  </w:style>
  <w:style w:type="character" w:styleId="aff9">
    <w:name w:val="page number"/>
    <w:basedOn w:val="a0"/>
    <w:unhideWhenUsed/>
    <w:qFormat/>
    <w:rsid w:val="001D1367"/>
  </w:style>
  <w:style w:type="character" w:styleId="affa">
    <w:name w:val="Emphasis"/>
    <w:uiPriority w:val="20"/>
    <w:qFormat/>
    <w:rsid w:val="001D1367"/>
    <w:rPr>
      <w:color w:val="CC0000"/>
    </w:rPr>
  </w:style>
  <w:style w:type="character" w:styleId="affb">
    <w:name w:val="Hyperlink"/>
    <w:uiPriority w:val="99"/>
    <w:unhideWhenUsed/>
    <w:qFormat/>
    <w:rsid w:val="001D1367"/>
    <w:rPr>
      <w:color w:val="0563C1"/>
      <w:u w:val="single"/>
    </w:rPr>
  </w:style>
  <w:style w:type="character" w:styleId="affc">
    <w:name w:val="annotation reference"/>
    <w:uiPriority w:val="99"/>
    <w:unhideWhenUsed/>
    <w:qFormat/>
    <w:rsid w:val="001D1367"/>
    <w:rPr>
      <w:sz w:val="21"/>
      <w:szCs w:val="21"/>
    </w:rPr>
  </w:style>
  <w:style w:type="character" w:styleId="affd">
    <w:name w:val="footnote reference"/>
    <w:unhideWhenUsed/>
    <w:qFormat/>
    <w:rsid w:val="001D1367"/>
    <w:rPr>
      <w:vertAlign w:val="superscript"/>
    </w:rPr>
  </w:style>
  <w:style w:type="table" w:customStyle="1" w:styleId="11">
    <w:name w:val="网格型1"/>
    <w:basedOn w:val="a1"/>
    <w:uiPriority w:val="59"/>
    <w:qFormat/>
    <w:rsid w:val="001D1367"/>
    <w:rPr>
      <w:rFonts w:ascii="等线" w:eastAsia="宋体" w:hAnsi="等线"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表格标题"/>
    <w:basedOn w:val="a"/>
    <w:qFormat/>
    <w:rsid w:val="001D1367"/>
    <w:pPr>
      <w:spacing w:beforeLines="10" w:before="10" w:afterLines="20" w:after="20" w:line="280" w:lineRule="exact"/>
      <w:jc w:val="center"/>
    </w:pPr>
    <w:rPr>
      <w:rFonts w:eastAsia="汉仪中黑简" w:hint="eastAsia"/>
      <w:color w:val="FF0000"/>
      <w:sz w:val="20"/>
    </w:rPr>
  </w:style>
  <w:style w:type="paragraph" w:customStyle="1" w:styleId="12">
    <w:name w:val="表格标题1"/>
    <w:basedOn w:val="a"/>
    <w:qFormat/>
    <w:rsid w:val="001D1367"/>
    <w:pPr>
      <w:spacing w:beforeLines="10" w:before="10" w:afterLines="20" w:after="20" w:line="280" w:lineRule="exact"/>
      <w:ind w:firstLineChars="0" w:firstLine="0"/>
      <w:jc w:val="center"/>
    </w:pPr>
    <w:rPr>
      <w:rFonts w:eastAsia="汉仪中黑简"/>
      <w:color w:val="FF0000"/>
      <w:sz w:val="20"/>
    </w:rPr>
  </w:style>
  <w:style w:type="paragraph" w:customStyle="1" w:styleId="13">
    <w:name w:val="表格正文1"/>
    <w:basedOn w:val="a"/>
    <w:qFormat/>
    <w:rsid w:val="001D1367"/>
    <w:pPr>
      <w:spacing w:beforeLines="10" w:before="10" w:afterLines="20" w:after="20" w:line="280" w:lineRule="exact"/>
      <w:ind w:firstLineChars="0" w:firstLine="0"/>
      <w:jc w:val="left"/>
    </w:pPr>
    <w:rPr>
      <w:rFonts w:ascii="汉仪书宋一简" w:eastAsia="汉仪书宋一简" w:hAnsi="汉仪书宋一简"/>
      <w:color w:val="auto"/>
      <w:sz w:val="20"/>
      <w:szCs w:val="20"/>
    </w:rPr>
  </w:style>
  <w:style w:type="paragraph" w:customStyle="1" w:styleId="afff">
    <w:name w:val="补四级标题"/>
    <w:basedOn w:val="a"/>
    <w:qFormat/>
    <w:rsid w:val="001D1367"/>
    <w:pPr>
      <w:ind w:firstLineChars="202" w:firstLine="202"/>
    </w:pPr>
    <w:rPr>
      <w:rFonts w:ascii="汉仪中黑简" w:eastAsia="汉仪中黑简" w:hAnsi="汉仪中黑简" w:cs="汉仪中黑简"/>
      <w:bCs/>
      <w:color w:val="auto"/>
      <w:kern w:val="44"/>
      <w:szCs w:val="24"/>
    </w:rPr>
  </w:style>
  <w:style w:type="paragraph" w:customStyle="1" w:styleId="afff0">
    <w:name w:val="导图文字"/>
    <w:qFormat/>
    <w:rsid w:val="001D1367"/>
    <w:pPr>
      <w:spacing w:line="384" w:lineRule="exact"/>
    </w:pPr>
    <w:rPr>
      <w:rFonts w:ascii="汉仪书宋二简" w:eastAsia="汉仪书宋二简" w:hAnsi="汉仪书宋二简" w:cs="汉仪书宋二简" w:hint="eastAsia"/>
      <w:b/>
      <w:color w:val="000000"/>
      <w:kern w:val="0"/>
      <w:sz w:val="20"/>
      <w:szCs w:val="21"/>
    </w:rPr>
  </w:style>
  <w:style w:type="paragraph" w:customStyle="1" w:styleId="21">
    <w:name w:val="导图正文2"/>
    <w:qFormat/>
    <w:rsid w:val="001D1367"/>
    <w:pPr>
      <w:spacing w:line="384" w:lineRule="exact"/>
    </w:pPr>
    <w:rPr>
      <w:rFonts w:ascii="汉仪书宋二简" w:eastAsia="汉仪书宋二简" w:hAnsi="汉仪书宋二简" w:cs="汉仪书宋二简" w:hint="eastAsia"/>
      <w:color w:val="000000"/>
      <w:kern w:val="0"/>
      <w:sz w:val="20"/>
      <w:szCs w:val="21"/>
    </w:rPr>
  </w:style>
  <w:style w:type="paragraph" w:customStyle="1" w:styleId="14">
    <w:name w:val="修订1"/>
    <w:hidden/>
    <w:uiPriority w:val="99"/>
    <w:semiHidden/>
    <w:qFormat/>
    <w:rsid w:val="001D1367"/>
    <w:rPr>
      <w:rFonts w:ascii="宋体" w:eastAsia="汉仪书宋二简" w:hAnsi="宋体" w:cs="宋体"/>
      <w:color w:val="000000"/>
      <w:szCs w:val="21"/>
    </w:rPr>
  </w:style>
  <w:style w:type="character" w:customStyle="1" w:styleId="bjh-p">
    <w:name w:val="bjh-p"/>
    <w:qFormat/>
    <w:rsid w:val="001D1367"/>
  </w:style>
  <w:style w:type="character" w:customStyle="1" w:styleId="15">
    <w:name w:val="占位符文本1"/>
    <w:uiPriority w:val="99"/>
    <w:semiHidden/>
    <w:qFormat/>
    <w:rsid w:val="001D1367"/>
    <w:rPr>
      <w:color w:val="808080"/>
    </w:rPr>
  </w:style>
  <w:style w:type="table" w:customStyle="1" w:styleId="110">
    <w:name w:val="网格型1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网格型2"/>
    <w:basedOn w:val="a1"/>
    <w:uiPriority w:val="59"/>
    <w:qFormat/>
    <w:rsid w:val="001D1367"/>
    <w:rPr>
      <w:rFonts w:ascii="等线" w:eastAsia="等线" w:hAnsi="等线"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网格型3"/>
    <w:basedOn w:val="a1"/>
    <w:uiPriority w:val="59"/>
    <w:qFormat/>
    <w:rsid w:val="001D1367"/>
    <w:rPr>
      <w:rFonts w:ascii="等线" w:eastAsia="等线" w:hAnsi="等线"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网格型3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网格型5"/>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网格型6"/>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网格型7"/>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网格型8"/>
    <w:basedOn w:val="a1"/>
    <w:uiPriority w:val="59"/>
    <w:qFormat/>
    <w:rsid w:val="001D1367"/>
    <w:rPr>
      <w:rFonts w:ascii="等线" w:eastAsia="等线" w:hAnsi="等线"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网格型5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网格型6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网格型7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网格型8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网格型9"/>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6"/>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网格型17"/>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网格型18"/>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9"/>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网格型20"/>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网格型21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网格型23"/>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网格型24"/>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网格型25"/>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网格型26"/>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网格型27"/>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网格型28"/>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网格型29"/>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网格型30"/>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网格型33"/>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网格型34"/>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网格型35"/>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网格型36"/>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网格型37"/>
    <w:basedOn w:val="a1"/>
    <w:uiPriority w:val="59"/>
    <w:qFormat/>
    <w:rsid w:val="001D1367"/>
    <w:rPr>
      <w:rFonts w:ascii="等线" w:eastAsia="等线" w:hAnsi="等线"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网格型38"/>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网格型5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网格型6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网格型7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网格型8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网格型9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网格型10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网格型14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网格型16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网格型17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网格型18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网格型19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网格型20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网格型21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网格型22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网格型23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网格型24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网格型25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网格型26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网格型27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网格型28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网格型29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网格型30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网格型312"/>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网格型32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网格型33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网格型35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网格型371"/>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网格型39"/>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0">
    <w:name w:val="网格型40"/>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网格型43"/>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网格型44"/>
    <w:basedOn w:val="a1"/>
    <w:uiPriority w:val="59"/>
    <w:qFormat/>
    <w:rsid w:val="001D1367"/>
    <w:rPr>
      <w:rFonts w:ascii="等线" w:eastAsia="等线" w:hAnsi="等线"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脚注文本 Char"/>
    <w:semiHidden/>
    <w:qFormat/>
    <w:rsid w:val="001D1367"/>
    <w:rPr>
      <w:rFonts w:ascii="Times New Roman" w:eastAsia="宋体" w:hAnsi="Times New Roman"/>
      <w:sz w:val="18"/>
    </w:rPr>
  </w:style>
  <w:style w:type="character" w:customStyle="1" w:styleId="222">
    <w:name w:val="22"/>
    <w:basedOn w:val="a0"/>
    <w:qFormat/>
    <w:rsid w:val="001D1367"/>
  </w:style>
  <w:style w:type="character" w:customStyle="1" w:styleId="Char1">
    <w:name w:val="纯文本 Char1"/>
    <w:qFormat/>
    <w:rsid w:val="001D1367"/>
    <w:rPr>
      <w:rFonts w:ascii="宋体" w:eastAsia="宋体" w:hAnsi="Courier New"/>
      <w:sz w:val="21"/>
    </w:rPr>
  </w:style>
  <w:style w:type="character" w:customStyle="1" w:styleId="stylekwd">
    <w:name w:val="style_kwd"/>
    <w:basedOn w:val="a0"/>
    <w:qFormat/>
    <w:rsid w:val="001D1367"/>
  </w:style>
  <w:style w:type="paragraph" w:customStyle="1" w:styleId="1a">
    <w:name w:val="列表段落1"/>
    <w:basedOn w:val="a"/>
    <w:uiPriority w:val="34"/>
    <w:qFormat/>
    <w:rsid w:val="001D1367"/>
    <w:pPr>
      <w:tabs>
        <w:tab w:val="clear" w:pos="420"/>
      </w:tabs>
      <w:spacing w:line="240" w:lineRule="auto"/>
      <w:ind w:firstLine="420"/>
    </w:pPr>
    <w:rPr>
      <w:rFonts w:ascii="等线" w:eastAsia="等线" w:hAnsi="等线" w:cs="Times New Roman"/>
      <w:color w:val="auto"/>
      <w:szCs w:val="22"/>
    </w:rPr>
  </w:style>
  <w:style w:type="paragraph" w:customStyle="1" w:styleId="313">
    <w:name w:val="标题 31"/>
    <w:basedOn w:val="a"/>
    <w:qFormat/>
    <w:rsid w:val="001D1367"/>
    <w:pPr>
      <w:widowControl/>
      <w:tabs>
        <w:tab w:val="clear" w:pos="420"/>
      </w:tabs>
      <w:spacing w:line="330" w:lineRule="atLeast"/>
      <w:ind w:left="420" w:firstLineChars="0" w:firstLine="0"/>
      <w:jc w:val="left"/>
      <w:outlineLvl w:val="3"/>
    </w:pPr>
    <w:rPr>
      <w:rFonts w:ascii="Arial" w:eastAsia="宋体" w:hAnsi="Arial" w:cs="Arial"/>
      <w:b/>
      <w:bCs/>
      <w:color w:val="auto"/>
      <w:kern w:val="0"/>
      <w:sz w:val="24"/>
      <w:szCs w:val="24"/>
    </w:rPr>
  </w:style>
  <w:style w:type="character" w:customStyle="1" w:styleId="number">
    <w:name w:val="number"/>
    <w:basedOn w:val="a0"/>
    <w:qFormat/>
    <w:rsid w:val="001D1367"/>
  </w:style>
  <w:style w:type="paragraph" w:customStyle="1" w:styleId="TOC10">
    <w:name w:val="TOC 标题1"/>
    <w:basedOn w:val="1"/>
    <w:next w:val="a"/>
    <w:uiPriority w:val="39"/>
    <w:unhideWhenUsed/>
    <w:qFormat/>
    <w:rsid w:val="001D1367"/>
    <w:pPr>
      <w:kinsoku/>
      <w:autoSpaceDE/>
      <w:autoSpaceDN/>
      <w:adjustRightInd/>
      <w:snapToGrid/>
      <w:spacing w:before="240" w:line="259" w:lineRule="auto"/>
      <w:textAlignment w:val="auto"/>
      <w:outlineLvl w:val="9"/>
    </w:pPr>
    <w:rPr>
      <w:rFonts w:ascii="等线 Light" w:eastAsia="等线 Light" w:hAnsi="等线 Light" w:cs="Times New Roman"/>
      <w:b w:val="0"/>
      <w:bCs w:val="0"/>
      <w:snapToGrid/>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28</Pages>
  <Words>3330</Words>
  <Characters>18987</Characters>
  <Application>Microsoft Office Word</Application>
  <DocSecurity>0</DocSecurity>
  <Lines>158</Lines>
  <Paragraphs>44</Paragraphs>
  <ScaleCrop>false</ScaleCrop>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哲豪 余</dc:creator>
  <cp:keywords/>
  <dc:description/>
  <cp:lastModifiedBy>文龙 尹</cp:lastModifiedBy>
  <cp:revision>43</cp:revision>
  <dcterms:created xsi:type="dcterms:W3CDTF">2025-06-15T00:27:00Z</dcterms:created>
  <dcterms:modified xsi:type="dcterms:W3CDTF">2025-06-15T04:21:00Z</dcterms:modified>
</cp:coreProperties>
</file>